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C3" w:rsidRDefault="00A118C3" w:rsidP="00A118C3">
      <w:pPr>
        <w:pStyle w:val="af0"/>
        <w:tabs>
          <w:tab w:val="left" w:pos="3708"/>
          <w:tab w:val="left" w:pos="7308"/>
        </w:tabs>
        <w:autoSpaceDE w:val="0"/>
        <w:ind w:left="4253" w:firstLine="142"/>
        <w:jc w:val="center"/>
        <w:rPr>
          <w:szCs w:val="28"/>
        </w:rPr>
      </w:pPr>
      <w:r>
        <w:rPr>
          <w:szCs w:val="28"/>
        </w:rPr>
        <w:t>УТВЕРЖДЕН</w:t>
      </w:r>
    </w:p>
    <w:p w:rsidR="00A118C3" w:rsidRDefault="00A118C3" w:rsidP="00A118C3">
      <w:pPr>
        <w:spacing w:after="0" w:line="240" w:lineRule="auto"/>
        <w:ind w:left="4253" w:firstLine="142"/>
        <w:jc w:val="center"/>
        <w:rPr>
          <w:rFonts w:ascii="Times New Roman" w:hAnsi="Times New Roman"/>
          <w:sz w:val="28"/>
          <w:szCs w:val="28"/>
        </w:rPr>
      </w:pPr>
      <w:r>
        <w:rPr>
          <w:rFonts w:ascii="Times New Roman" w:hAnsi="Times New Roman"/>
          <w:sz w:val="28"/>
          <w:szCs w:val="28"/>
        </w:rPr>
        <w:t>постановлением Главы город</w:t>
      </w:r>
      <w:r w:rsidR="001F1F76">
        <w:rPr>
          <w:rFonts w:ascii="Times New Roman" w:hAnsi="Times New Roman"/>
          <w:sz w:val="28"/>
          <w:szCs w:val="28"/>
        </w:rPr>
        <w:t>ского округа</w:t>
      </w:r>
    </w:p>
    <w:p w:rsidR="00A118C3" w:rsidRPr="005D722B" w:rsidRDefault="00A118C3" w:rsidP="00A118C3">
      <w:pPr>
        <w:spacing w:after="0" w:line="240" w:lineRule="auto"/>
        <w:ind w:left="4253" w:firstLine="142"/>
        <w:jc w:val="center"/>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 xml:space="preserve">                         </w:t>
      </w:r>
      <w:r>
        <w:rPr>
          <w:rFonts w:ascii="Times New Roman" w:hAnsi="Times New Roman"/>
          <w:sz w:val="28"/>
          <w:szCs w:val="28"/>
        </w:rPr>
        <w:t xml:space="preserve"> № </w:t>
      </w:r>
      <w:r>
        <w:rPr>
          <w:rFonts w:ascii="Times New Roman" w:hAnsi="Times New Roman"/>
          <w:sz w:val="28"/>
          <w:szCs w:val="28"/>
          <w:u w:val="single"/>
        </w:rPr>
        <w:t xml:space="preserve">           .</w:t>
      </w:r>
    </w:p>
    <w:p w:rsidR="00A118C3" w:rsidRDefault="00A118C3" w:rsidP="00144F42">
      <w:pPr>
        <w:pStyle w:val="ConsPlusNormal"/>
        <w:ind w:right="-143"/>
        <w:jc w:val="center"/>
        <w:rPr>
          <w:rFonts w:ascii="Times New Roman" w:hAnsi="Times New Roman" w:cs="Times New Roman"/>
          <w:sz w:val="24"/>
          <w:szCs w:val="24"/>
        </w:rPr>
      </w:pPr>
    </w:p>
    <w:p w:rsidR="000A637F" w:rsidRPr="00A118C3" w:rsidRDefault="00065F09" w:rsidP="00144F42">
      <w:pPr>
        <w:pStyle w:val="ConsPlusNormal"/>
        <w:ind w:right="-143"/>
        <w:jc w:val="center"/>
        <w:rPr>
          <w:rFonts w:ascii="Times New Roman" w:hAnsi="Times New Roman" w:cs="Times New Roman"/>
          <w:sz w:val="24"/>
          <w:szCs w:val="24"/>
        </w:rPr>
      </w:pPr>
      <w:r w:rsidRPr="00A118C3">
        <w:rPr>
          <w:rFonts w:ascii="Times New Roman" w:hAnsi="Times New Roman" w:cs="Times New Roman"/>
          <w:sz w:val="24"/>
          <w:szCs w:val="24"/>
        </w:rPr>
        <w:t>Административн</w:t>
      </w:r>
      <w:r w:rsidR="00A118C3" w:rsidRPr="00A118C3">
        <w:rPr>
          <w:rFonts w:ascii="Times New Roman" w:hAnsi="Times New Roman" w:cs="Times New Roman"/>
          <w:sz w:val="24"/>
          <w:szCs w:val="24"/>
        </w:rPr>
        <w:t>ый</w:t>
      </w:r>
      <w:r w:rsidRPr="00A118C3">
        <w:rPr>
          <w:rFonts w:ascii="Times New Roman" w:hAnsi="Times New Roman" w:cs="Times New Roman"/>
          <w:sz w:val="24"/>
          <w:szCs w:val="24"/>
        </w:rPr>
        <w:t xml:space="preserve"> регламент</w:t>
      </w:r>
    </w:p>
    <w:p w:rsidR="00F82DE2" w:rsidRPr="00A118C3" w:rsidRDefault="00065F09" w:rsidP="00024340">
      <w:pPr>
        <w:pStyle w:val="Default"/>
        <w:ind w:right="-143"/>
        <w:jc w:val="center"/>
        <w:rPr>
          <w:color w:val="auto"/>
        </w:rPr>
      </w:pPr>
      <w:r w:rsidRPr="00A118C3">
        <w:rPr>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E05E33">
          <w:pPr>
            <w:pStyle w:val="1f3"/>
            <w:rPr>
              <w:rFonts w:asciiTheme="minorHAnsi" w:eastAsiaTheme="minorEastAsia" w:hAnsiTheme="minorHAnsi" w:cstheme="minorBidi"/>
              <w:b w:val="0"/>
              <w:bCs w:val="0"/>
              <w:iCs w:val="0"/>
              <w:caps w:val="0"/>
              <w:sz w:val="22"/>
              <w:szCs w:val="22"/>
              <w:lang w:val="ru-RU"/>
            </w:rPr>
          </w:pPr>
          <w:r w:rsidRPr="00E05E33">
            <w:rPr>
              <w:szCs w:val="20"/>
              <w:lang w:val="ru-RU"/>
            </w:rPr>
            <w:fldChar w:fldCharType="begin"/>
          </w:r>
          <w:r w:rsidR="00E73EBC">
            <w:rPr>
              <w:szCs w:val="20"/>
              <w:lang w:val="ru-RU"/>
            </w:rPr>
            <w:instrText xml:space="preserve"> TOC \o "1-3" \h \z \u </w:instrText>
          </w:r>
          <w:r w:rsidRPr="00E05E33">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266F92">
              <w:rPr>
                <w:webHidden/>
              </w:rPr>
              <w:t>3</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Pr>
                <w:webHidden/>
              </w:rPr>
              <w:fldChar w:fldCharType="begin"/>
            </w:r>
            <w:r w:rsidR="001A3A12">
              <w:rPr>
                <w:webHidden/>
              </w:rPr>
              <w:instrText xml:space="preserve"> PAGEREF _Toc11061544 \h </w:instrText>
            </w:r>
            <w:r>
              <w:rPr>
                <w:webHidden/>
              </w:rPr>
            </w:r>
            <w:r>
              <w:rPr>
                <w:webHidden/>
              </w:rPr>
              <w:fldChar w:fldCharType="separate"/>
            </w:r>
            <w:r w:rsidR="00266F92">
              <w:rPr>
                <w:webHidden/>
              </w:rPr>
              <w:t>3</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Pr>
                <w:webHidden/>
              </w:rPr>
              <w:fldChar w:fldCharType="begin"/>
            </w:r>
            <w:r w:rsidR="001A3A12">
              <w:rPr>
                <w:webHidden/>
              </w:rPr>
              <w:instrText xml:space="preserve"> PAGEREF _Toc11061545 \h </w:instrText>
            </w:r>
            <w:r>
              <w:rPr>
                <w:webHidden/>
              </w:rPr>
            </w:r>
            <w:r>
              <w:rPr>
                <w:webHidden/>
              </w:rPr>
              <w:fldChar w:fldCharType="separate"/>
            </w:r>
            <w:r w:rsidR="00266F92">
              <w:rPr>
                <w:webHidden/>
              </w:rPr>
              <w:t>3</w:t>
            </w:r>
            <w:r>
              <w:rPr>
                <w:webHidden/>
              </w:rPr>
              <w:fldChar w:fldCharType="end"/>
            </w:r>
          </w:hyperlink>
        </w:p>
        <w:p w:rsidR="001A3A12" w:rsidRDefault="00E05E33">
          <w:pPr>
            <w:pStyle w:val="2e"/>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Pr>
                <w:webHidden/>
              </w:rPr>
              <w:fldChar w:fldCharType="begin"/>
            </w:r>
            <w:r w:rsidR="001A3A12">
              <w:rPr>
                <w:webHidden/>
              </w:rPr>
              <w:instrText xml:space="preserve"> PAGEREF _Toc11061546 \h </w:instrText>
            </w:r>
            <w:r>
              <w:rPr>
                <w:webHidden/>
              </w:rPr>
            </w:r>
            <w:r>
              <w:rPr>
                <w:webHidden/>
              </w:rPr>
              <w:fldChar w:fldCharType="separate"/>
            </w:r>
            <w:r w:rsidR="00266F92">
              <w:rPr>
                <w:webHidden/>
              </w:rPr>
              <w:t>4</w:t>
            </w:r>
            <w:r>
              <w:rPr>
                <w:webHidden/>
              </w:rPr>
              <w:fldChar w:fldCharType="end"/>
            </w:r>
          </w:hyperlink>
        </w:p>
        <w:p w:rsidR="00D55D58" w:rsidRPr="004D4676" w:rsidRDefault="004D4676" w:rsidP="004D4676">
          <w:pPr>
            <w:pStyle w:val="2e"/>
            <w:tabs>
              <w:tab w:val="clear" w:pos="660"/>
              <w:tab w:val="left" w:pos="426"/>
            </w:tabs>
          </w:pPr>
          <w:r w:rsidRPr="004D4676">
            <w:rPr>
              <w:b/>
              <w:lang w:val="en-US"/>
            </w:rPr>
            <w:t>II</w:t>
          </w:r>
          <w:r w:rsidR="00D55D58" w:rsidRPr="004D4676">
            <w:rPr>
              <w:b/>
            </w:rPr>
            <w:t>.</w:t>
          </w:r>
          <w:r w:rsidR="00D55D58" w:rsidRPr="004D4676">
            <w:rPr>
              <w:b/>
            </w:rPr>
            <w:tab/>
          </w:r>
          <w:r w:rsidR="00D55D58" w:rsidRPr="004D4676">
            <w:rPr>
              <w:rStyle w:val="a7"/>
              <w:rFonts w:eastAsia="Times New Roman"/>
              <w:b/>
              <w:bCs/>
              <w:iCs/>
              <w:caps/>
              <w:color w:val="auto"/>
              <w:u w:val="none"/>
              <w:lang w:eastAsia="ru-RU"/>
            </w:rPr>
            <w:t>Стандарт предоставления Муниципальной услуги</w:t>
          </w:r>
          <w:r>
            <w:rPr>
              <w:rStyle w:val="a7"/>
              <w:rFonts w:eastAsia="Times New Roman"/>
              <w:b/>
              <w:bCs/>
              <w:iCs/>
              <w:caps/>
              <w:color w:val="auto"/>
              <w:u w:val="none"/>
              <w:lang w:eastAsia="ru-RU"/>
            </w:rPr>
            <w:t>...........................................................7</w:t>
          </w:r>
        </w:p>
        <w:p w:rsidR="001A3A12" w:rsidRDefault="00E05E33">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Pr>
                <w:webHidden/>
              </w:rPr>
              <w:fldChar w:fldCharType="begin"/>
            </w:r>
            <w:r w:rsidR="001A3A12">
              <w:rPr>
                <w:webHidden/>
              </w:rPr>
              <w:instrText xml:space="preserve"> PAGEREF _Toc11061547 \h </w:instrText>
            </w:r>
            <w:r>
              <w:rPr>
                <w:webHidden/>
              </w:rPr>
            </w:r>
            <w:r>
              <w:rPr>
                <w:webHidden/>
              </w:rPr>
              <w:fldChar w:fldCharType="separate"/>
            </w:r>
            <w:r w:rsidR="00266F92">
              <w:rPr>
                <w:webHidden/>
              </w:rPr>
              <w:t>7</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Pr>
                <w:webHidden/>
              </w:rPr>
              <w:fldChar w:fldCharType="begin"/>
            </w:r>
            <w:r w:rsidR="001A3A12">
              <w:rPr>
                <w:webHidden/>
              </w:rPr>
              <w:instrText xml:space="preserve"> PAGEREF _Toc11061548 \h </w:instrText>
            </w:r>
            <w:r>
              <w:rPr>
                <w:webHidden/>
              </w:rPr>
            </w:r>
            <w:r>
              <w:rPr>
                <w:webHidden/>
              </w:rPr>
              <w:fldChar w:fldCharType="separate"/>
            </w:r>
            <w:r w:rsidR="00266F92">
              <w:rPr>
                <w:webHidden/>
              </w:rPr>
              <w:t>7</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Pr>
                <w:webHidden/>
              </w:rPr>
              <w:fldChar w:fldCharType="begin"/>
            </w:r>
            <w:r w:rsidR="001A3A12">
              <w:rPr>
                <w:webHidden/>
              </w:rPr>
              <w:instrText xml:space="preserve"> PAGEREF _Toc11061549 \h </w:instrText>
            </w:r>
            <w:r>
              <w:rPr>
                <w:webHidden/>
              </w:rPr>
            </w:r>
            <w:r>
              <w:rPr>
                <w:webHidden/>
              </w:rPr>
              <w:fldChar w:fldCharType="separate"/>
            </w:r>
            <w:r w:rsidR="00266F92">
              <w:rPr>
                <w:webHidden/>
              </w:rPr>
              <w:t>8</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Pr>
                <w:webHidden/>
              </w:rPr>
              <w:fldChar w:fldCharType="begin"/>
            </w:r>
            <w:r w:rsidR="001A3A12">
              <w:rPr>
                <w:webHidden/>
              </w:rPr>
              <w:instrText xml:space="preserve"> PAGEREF _Toc11061550 \h </w:instrText>
            </w:r>
            <w:r>
              <w:rPr>
                <w:webHidden/>
              </w:rPr>
            </w:r>
            <w:r>
              <w:rPr>
                <w:webHidden/>
              </w:rPr>
              <w:fldChar w:fldCharType="separate"/>
            </w:r>
            <w:r w:rsidR="00266F92">
              <w:rPr>
                <w:webHidden/>
              </w:rPr>
              <w:t>8</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Pr>
                <w:webHidden/>
              </w:rPr>
              <w:fldChar w:fldCharType="begin"/>
            </w:r>
            <w:r w:rsidR="001A3A12">
              <w:rPr>
                <w:webHidden/>
              </w:rPr>
              <w:instrText xml:space="preserve"> PAGEREF _Toc11061551 \h </w:instrText>
            </w:r>
            <w:r>
              <w:rPr>
                <w:webHidden/>
              </w:rPr>
            </w:r>
            <w:r>
              <w:rPr>
                <w:webHidden/>
              </w:rPr>
              <w:fldChar w:fldCharType="separate"/>
            </w:r>
            <w:r w:rsidR="00266F92">
              <w:rPr>
                <w:webHidden/>
              </w:rPr>
              <w:t>9</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Pr>
                <w:webHidden/>
              </w:rPr>
              <w:fldChar w:fldCharType="begin"/>
            </w:r>
            <w:r w:rsidR="001A3A12">
              <w:rPr>
                <w:webHidden/>
              </w:rPr>
              <w:instrText xml:space="preserve"> PAGEREF _Toc11061552 \h </w:instrText>
            </w:r>
            <w:r>
              <w:rPr>
                <w:webHidden/>
              </w:rPr>
            </w:r>
            <w:r>
              <w:rPr>
                <w:webHidden/>
              </w:rPr>
              <w:fldChar w:fldCharType="separate"/>
            </w:r>
            <w:r w:rsidR="00266F92">
              <w:rPr>
                <w:webHidden/>
              </w:rPr>
              <w:t>9</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Pr>
                <w:webHidden/>
              </w:rPr>
              <w:fldChar w:fldCharType="begin"/>
            </w:r>
            <w:r w:rsidR="001A3A12">
              <w:rPr>
                <w:webHidden/>
              </w:rPr>
              <w:instrText xml:space="preserve"> PAGEREF _Toc11061553 \h </w:instrText>
            </w:r>
            <w:r>
              <w:rPr>
                <w:webHidden/>
              </w:rPr>
            </w:r>
            <w:r>
              <w:rPr>
                <w:webHidden/>
              </w:rPr>
              <w:fldChar w:fldCharType="separate"/>
            </w:r>
            <w:r w:rsidR="00266F92">
              <w:rPr>
                <w:webHidden/>
              </w:rPr>
              <w:t>10</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Pr>
                <w:webHidden/>
              </w:rPr>
              <w:fldChar w:fldCharType="begin"/>
            </w:r>
            <w:r w:rsidR="001A3A12">
              <w:rPr>
                <w:webHidden/>
              </w:rPr>
              <w:instrText xml:space="preserve"> PAGEREF _Toc11061554 \h </w:instrText>
            </w:r>
            <w:r>
              <w:rPr>
                <w:webHidden/>
              </w:rPr>
            </w:r>
            <w:r>
              <w:rPr>
                <w:webHidden/>
              </w:rPr>
              <w:fldChar w:fldCharType="separate"/>
            </w:r>
            <w:r w:rsidR="00266F92">
              <w:rPr>
                <w:webHidden/>
              </w:rPr>
              <w:t>11</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Pr>
                <w:webHidden/>
              </w:rPr>
              <w:fldChar w:fldCharType="begin"/>
            </w:r>
            <w:r w:rsidR="001A3A12">
              <w:rPr>
                <w:webHidden/>
              </w:rPr>
              <w:instrText xml:space="preserve"> PAGEREF _Toc11061555 \h </w:instrText>
            </w:r>
            <w:r>
              <w:rPr>
                <w:webHidden/>
              </w:rPr>
            </w:r>
            <w:r>
              <w:rPr>
                <w:webHidden/>
              </w:rPr>
              <w:fldChar w:fldCharType="separate"/>
            </w:r>
            <w:r w:rsidR="00266F92">
              <w:rPr>
                <w:webHidden/>
              </w:rPr>
              <w:t>12</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Pr>
                <w:webHidden/>
              </w:rPr>
              <w:fldChar w:fldCharType="begin"/>
            </w:r>
            <w:r w:rsidR="001A3A12">
              <w:rPr>
                <w:webHidden/>
              </w:rPr>
              <w:instrText xml:space="preserve"> PAGEREF _Toc11061556 \h </w:instrText>
            </w:r>
            <w:r>
              <w:rPr>
                <w:webHidden/>
              </w:rPr>
            </w:r>
            <w:r>
              <w:rPr>
                <w:webHidden/>
              </w:rPr>
              <w:fldChar w:fldCharType="separate"/>
            </w:r>
            <w:r w:rsidR="00266F92">
              <w:rPr>
                <w:webHidden/>
              </w:rPr>
              <w:t>13</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Pr>
                <w:webHidden/>
              </w:rPr>
              <w:fldChar w:fldCharType="begin"/>
            </w:r>
            <w:r w:rsidR="001A3A12">
              <w:rPr>
                <w:webHidden/>
              </w:rPr>
              <w:instrText xml:space="preserve"> PAGEREF _Toc11061557 \h </w:instrText>
            </w:r>
            <w:r>
              <w:rPr>
                <w:webHidden/>
              </w:rPr>
            </w:r>
            <w:r>
              <w:rPr>
                <w:webHidden/>
              </w:rPr>
              <w:fldChar w:fldCharType="separate"/>
            </w:r>
            <w:r w:rsidR="00266F92">
              <w:rPr>
                <w:webHidden/>
              </w:rPr>
              <w:t>14</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Pr>
                <w:webHidden/>
              </w:rPr>
              <w:fldChar w:fldCharType="begin"/>
            </w:r>
            <w:r w:rsidR="001A3A12">
              <w:rPr>
                <w:webHidden/>
              </w:rPr>
              <w:instrText xml:space="preserve"> PAGEREF _Toc11061558 \h </w:instrText>
            </w:r>
            <w:r>
              <w:rPr>
                <w:webHidden/>
              </w:rPr>
            </w:r>
            <w:r>
              <w:rPr>
                <w:webHidden/>
              </w:rPr>
              <w:fldChar w:fldCharType="separate"/>
            </w:r>
            <w:r w:rsidR="00266F92">
              <w:rPr>
                <w:webHidden/>
              </w:rPr>
              <w:t>14</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Pr>
                <w:webHidden/>
              </w:rPr>
              <w:fldChar w:fldCharType="begin"/>
            </w:r>
            <w:r w:rsidR="001A3A12">
              <w:rPr>
                <w:webHidden/>
              </w:rPr>
              <w:instrText xml:space="preserve"> PAGEREF _Toc11061559 \h </w:instrText>
            </w:r>
            <w:r>
              <w:rPr>
                <w:webHidden/>
              </w:rPr>
            </w:r>
            <w:r>
              <w:rPr>
                <w:webHidden/>
              </w:rPr>
              <w:fldChar w:fldCharType="separate"/>
            </w:r>
            <w:r w:rsidR="00266F92">
              <w:rPr>
                <w:webHidden/>
              </w:rPr>
              <w:t>14</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Pr>
                <w:webHidden/>
              </w:rPr>
              <w:fldChar w:fldCharType="begin"/>
            </w:r>
            <w:r w:rsidR="001A3A12">
              <w:rPr>
                <w:webHidden/>
              </w:rPr>
              <w:instrText xml:space="preserve"> PAGEREF _Toc11061560 \h </w:instrText>
            </w:r>
            <w:r>
              <w:rPr>
                <w:webHidden/>
              </w:rPr>
            </w:r>
            <w:r>
              <w:rPr>
                <w:webHidden/>
              </w:rPr>
              <w:fldChar w:fldCharType="separate"/>
            </w:r>
            <w:r w:rsidR="00266F92">
              <w:rPr>
                <w:webHidden/>
              </w:rPr>
              <w:t>15</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Pr>
                <w:webHidden/>
              </w:rPr>
              <w:fldChar w:fldCharType="begin"/>
            </w:r>
            <w:r w:rsidR="001A3A12">
              <w:rPr>
                <w:webHidden/>
              </w:rPr>
              <w:instrText xml:space="preserve"> PAGEREF _Toc11061561 \h </w:instrText>
            </w:r>
            <w:r>
              <w:rPr>
                <w:webHidden/>
              </w:rPr>
            </w:r>
            <w:r>
              <w:rPr>
                <w:webHidden/>
              </w:rPr>
              <w:fldChar w:fldCharType="separate"/>
            </w:r>
            <w:r w:rsidR="00266F92">
              <w:rPr>
                <w:webHidden/>
              </w:rPr>
              <w:t>16</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Pr>
                <w:webHidden/>
              </w:rPr>
              <w:fldChar w:fldCharType="begin"/>
            </w:r>
            <w:r w:rsidR="001A3A12">
              <w:rPr>
                <w:webHidden/>
              </w:rPr>
              <w:instrText xml:space="preserve"> PAGEREF _Toc11061562 \h </w:instrText>
            </w:r>
            <w:r>
              <w:rPr>
                <w:webHidden/>
              </w:rPr>
            </w:r>
            <w:r>
              <w:rPr>
                <w:webHidden/>
              </w:rPr>
              <w:fldChar w:fldCharType="separate"/>
            </w:r>
            <w:r w:rsidR="00266F92">
              <w:rPr>
                <w:webHidden/>
              </w:rPr>
              <w:t>16</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Pr>
                <w:webHidden/>
              </w:rPr>
              <w:fldChar w:fldCharType="begin"/>
            </w:r>
            <w:r w:rsidR="001A3A12">
              <w:rPr>
                <w:webHidden/>
              </w:rPr>
              <w:instrText xml:space="preserve"> PAGEREF _Toc11061563 \h </w:instrText>
            </w:r>
            <w:r>
              <w:rPr>
                <w:webHidden/>
              </w:rPr>
            </w:r>
            <w:r>
              <w:rPr>
                <w:webHidden/>
              </w:rPr>
              <w:fldChar w:fldCharType="separate"/>
            </w:r>
            <w:r w:rsidR="00266F92">
              <w:rPr>
                <w:webHidden/>
              </w:rPr>
              <w:t>17</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Pr>
                <w:webHidden/>
              </w:rPr>
              <w:fldChar w:fldCharType="begin"/>
            </w:r>
            <w:r w:rsidR="001A3A12">
              <w:rPr>
                <w:webHidden/>
              </w:rPr>
              <w:instrText xml:space="preserve"> PAGEREF _Toc11061564 \h </w:instrText>
            </w:r>
            <w:r>
              <w:rPr>
                <w:webHidden/>
              </w:rPr>
            </w:r>
            <w:r>
              <w:rPr>
                <w:webHidden/>
              </w:rPr>
              <w:fldChar w:fldCharType="separate"/>
            </w:r>
            <w:r w:rsidR="00266F92">
              <w:rPr>
                <w:webHidden/>
              </w:rPr>
              <w:t>18</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Pr>
                <w:webHidden/>
              </w:rPr>
              <w:fldChar w:fldCharType="begin"/>
            </w:r>
            <w:r w:rsidR="001A3A12">
              <w:rPr>
                <w:webHidden/>
              </w:rPr>
              <w:instrText xml:space="preserve"> PAGEREF _Toc11061565 \h </w:instrText>
            </w:r>
            <w:r>
              <w:rPr>
                <w:webHidden/>
              </w:rPr>
            </w:r>
            <w:r>
              <w:rPr>
                <w:webHidden/>
              </w:rPr>
              <w:fldChar w:fldCharType="separate"/>
            </w:r>
            <w:r w:rsidR="00266F92">
              <w:rPr>
                <w:webHidden/>
              </w:rPr>
              <w:t>20</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Pr>
                <w:webHidden/>
              </w:rPr>
              <w:fldChar w:fldCharType="begin"/>
            </w:r>
            <w:r w:rsidR="001A3A12">
              <w:rPr>
                <w:webHidden/>
              </w:rPr>
              <w:instrText xml:space="preserve"> PAGEREF _Toc11061566 \h </w:instrText>
            </w:r>
            <w:r>
              <w:rPr>
                <w:webHidden/>
              </w:rPr>
            </w:r>
            <w:r>
              <w:rPr>
                <w:webHidden/>
              </w:rPr>
              <w:fldChar w:fldCharType="separate"/>
            </w:r>
            <w:r w:rsidR="00266F92">
              <w:rPr>
                <w:webHidden/>
              </w:rPr>
              <w:t>21</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Pr>
                <w:webHidden/>
              </w:rPr>
              <w:fldChar w:fldCharType="begin"/>
            </w:r>
            <w:r w:rsidR="001A3A12">
              <w:rPr>
                <w:webHidden/>
              </w:rPr>
              <w:instrText xml:space="preserve"> PAGEREF _Toc11061567 \h </w:instrText>
            </w:r>
            <w:r>
              <w:rPr>
                <w:webHidden/>
              </w:rPr>
            </w:r>
            <w:r>
              <w:rPr>
                <w:webHidden/>
              </w:rPr>
              <w:fldChar w:fldCharType="separate"/>
            </w:r>
            <w:r w:rsidR="00266F92">
              <w:rPr>
                <w:webHidden/>
              </w:rPr>
              <w:t>21</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Pr>
                <w:webHidden/>
              </w:rPr>
              <w:fldChar w:fldCharType="begin"/>
            </w:r>
            <w:r w:rsidR="001A3A12">
              <w:rPr>
                <w:webHidden/>
              </w:rPr>
              <w:instrText xml:space="preserve"> PAGEREF _Toc11061568 \h </w:instrText>
            </w:r>
            <w:r>
              <w:rPr>
                <w:webHidden/>
              </w:rPr>
            </w:r>
            <w:r>
              <w:rPr>
                <w:webHidden/>
              </w:rPr>
              <w:fldChar w:fldCharType="separate"/>
            </w:r>
            <w:r w:rsidR="00266F92">
              <w:rPr>
                <w:webHidden/>
              </w:rPr>
              <w:t>22</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Pr>
                <w:webHidden/>
              </w:rPr>
              <w:fldChar w:fldCharType="begin"/>
            </w:r>
            <w:r w:rsidR="001A3A12">
              <w:rPr>
                <w:webHidden/>
              </w:rPr>
              <w:instrText xml:space="preserve"> PAGEREF _Toc11061569 \h </w:instrText>
            </w:r>
            <w:r>
              <w:rPr>
                <w:webHidden/>
              </w:rPr>
            </w:r>
            <w:r>
              <w:rPr>
                <w:webHidden/>
              </w:rPr>
              <w:fldChar w:fldCharType="separate"/>
            </w:r>
            <w:r w:rsidR="00266F92">
              <w:rPr>
                <w:webHidden/>
              </w:rPr>
              <w:t>22</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Pr>
                <w:webHidden/>
              </w:rPr>
              <w:fldChar w:fldCharType="begin"/>
            </w:r>
            <w:r w:rsidR="001A3A12">
              <w:rPr>
                <w:webHidden/>
              </w:rPr>
              <w:instrText xml:space="preserve"> PAGEREF _Toc11061570 \h </w:instrText>
            </w:r>
            <w:r>
              <w:rPr>
                <w:webHidden/>
              </w:rPr>
            </w:r>
            <w:r>
              <w:rPr>
                <w:webHidden/>
              </w:rPr>
              <w:fldChar w:fldCharType="separate"/>
            </w:r>
            <w:r w:rsidR="00266F92">
              <w:rPr>
                <w:webHidden/>
              </w:rPr>
              <w:t>22</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Pr>
                <w:webHidden/>
              </w:rPr>
              <w:fldChar w:fldCharType="begin"/>
            </w:r>
            <w:r w:rsidR="001A3A12">
              <w:rPr>
                <w:webHidden/>
              </w:rPr>
              <w:instrText xml:space="preserve"> PAGEREF _Toc11061571 \h </w:instrText>
            </w:r>
            <w:r>
              <w:rPr>
                <w:webHidden/>
              </w:rPr>
            </w:r>
            <w:r>
              <w:rPr>
                <w:webHidden/>
              </w:rPr>
              <w:fldChar w:fldCharType="separate"/>
            </w:r>
            <w:r w:rsidR="00266F92">
              <w:rPr>
                <w:webHidden/>
              </w:rPr>
              <w:t>23</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Pr>
                <w:webHidden/>
              </w:rPr>
              <w:fldChar w:fldCharType="begin"/>
            </w:r>
            <w:r w:rsidR="001A3A12">
              <w:rPr>
                <w:webHidden/>
              </w:rPr>
              <w:instrText xml:space="preserve"> PAGEREF _Toc11061572 \h </w:instrText>
            </w:r>
            <w:r>
              <w:rPr>
                <w:webHidden/>
              </w:rPr>
            </w:r>
            <w:r>
              <w:rPr>
                <w:webHidden/>
              </w:rPr>
              <w:fldChar w:fldCharType="separate"/>
            </w:r>
            <w:r w:rsidR="00266F92">
              <w:rPr>
                <w:webHidden/>
              </w:rPr>
              <w:t>23</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Pr>
                <w:webHidden/>
              </w:rPr>
              <w:fldChar w:fldCharType="begin"/>
            </w:r>
            <w:r w:rsidR="001A3A12">
              <w:rPr>
                <w:webHidden/>
              </w:rPr>
              <w:instrText xml:space="preserve"> PAGEREF _Toc11061573 \h </w:instrText>
            </w:r>
            <w:r>
              <w:rPr>
                <w:webHidden/>
              </w:rPr>
            </w:r>
            <w:r>
              <w:rPr>
                <w:webHidden/>
              </w:rPr>
              <w:fldChar w:fldCharType="separate"/>
            </w:r>
            <w:r w:rsidR="00266F92">
              <w:rPr>
                <w:webHidden/>
              </w:rPr>
              <w:t>25</w:t>
            </w:r>
            <w:r>
              <w:rPr>
                <w:webHidden/>
              </w:rPr>
              <w:fldChar w:fldCharType="end"/>
            </w:r>
          </w:hyperlink>
        </w:p>
        <w:p w:rsidR="001A3A12" w:rsidRDefault="00E05E33">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Pr>
                <w:webHidden/>
              </w:rPr>
              <w:fldChar w:fldCharType="begin"/>
            </w:r>
            <w:r w:rsidR="001A3A12">
              <w:rPr>
                <w:webHidden/>
              </w:rPr>
              <w:instrText xml:space="preserve"> PAGEREF _Toc11061574 \h </w:instrText>
            </w:r>
            <w:r>
              <w:rPr>
                <w:webHidden/>
              </w:rPr>
            </w:r>
            <w:r>
              <w:rPr>
                <w:webHidden/>
              </w:rPr>
              <w:fldChar w:fldCharType="separate"/>
            </w:r>
            <w:r w:rsidR="00266F92">
              <w:rPr>
                <w:webHidden/>
              </w:rPr>
              <w:t>25</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Pr>
                <w:webHidden/>
              </w:rPr>
              <w:fldChar w:fldCharType="begin"/>
            </w:r>
            <w:r w:rsidR="001A3A12">
              <w:rPr>
                <w:webHidden/>
              </w:rPr>
              <w:instrText xml:space="preserve"> PAGEREF _Toc11061575 \h </w:instrText>
            </w:r>
            <w:r>
              <w:rPr>
                <w:webHidden/>
              </w:rPr>
            </w:r>
            <w:r>
              <w:rPr>
                <w:webHidden/>
              </w:rPr>
              <w:fldChar w:fldCharType="separate"/>
            </w:r>
            <w:r w:rsidR="00266F92">
              <w:rPr>
                <w:webHidden/>
              </w:rPr>
              <w:t>32</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Pr>
                <w:webHidden/>
              </w:rPr>
              <w:fldChar w:fldCharType="begin"/>
            </w:r>
            <w:r w:rsidR="001A3A12">
              <w:rPr>
                <w:webHidden/>
              </w:rPr>
              <w:instrText xml:space="preserve"> PAGEREF _Toc11061576 \h </w:instrText>
            </w:r>
            <w:r>
              <w:rPr>
                <w:webHidden/>
              </w:rPr>
            </w:r>
            <w:r>
              <w:rPr>
                <w:webHidden/>
              </w:rPr>
              <w:fldChar w:fldCharType="separate"/>
            </w:r>
            <w:r w:rsidR="00266F92">
              <w:rPr>
                <w:webHidden/>
              </w:rPr>
              <w:t>34</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Pr>
                <w:webHidden/>
              </w:rPr>
              <w:fldChar w:fldCharType="begin"/>
            </w:r>
            <w:r w:rsidR="001A3A12">
              <w:rPr>
                <w:webHidden/>
              </w:rPr>
              <w:instrText xml:space="preserve"> PAGEREF _Toc11061577 \h </w:instrText>
            </w:r>
            <w:r>
              <w:rPr>
                <w:webHidden/>
              </w:rPr>
            </w:r>
            <w:r>
              <w:rPr>
                <w:webHidden/>
              </w:rPr>
              <w:fldChar w:fldCharType="separate"/>
            </w:r>
            <w:r w:rsidR="00266F92">
              <w:rPr>
                <w:webHidden/>
              </w:rPr>
              <w:t>37</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Pr>
                <w:webHidden/>
              </w:rPr>
              <w:fldChar w:fldCharType="begin"/>
            </w:r>
            <w:r w:rsidR="001A3A12">
              <w:rPr>
                <w:webHidden/>
              </w:rPr>
              <w:instrText xml:space="preserve"> PAGEREF _Toc11061578 \h </w:instrText>
            </w:r>
            <w:r>
              <w:rPr>
                <w:webHidden/>
              </w:rPr>
            </w:r>
            <w:r>
              <w:rPr>
                <w:webHidden/>
              </w:rPr>
              <w:fldChar w:fldCharType="separate"/>
            </w:r>
            <w:r w:rsidR="00266F92">
              <w:rPr>
                <w:webHidden/>
              </w:rPr>
              <w:t>40</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Pr>
                <w:webHidden/>
              </w:rPr>
              <w:fldChar w:fldCharType="begin"/>
            </w:r>
            <w:r w:rsidR="001A3A12">
              <w:rPr>
                <w:webHidden/>
              </w:rPr>
              <w:instrText xml:space="preserve"> PAGEREF _Toc11061579 \h </w:instrText>
            </w:r>
            <w:r>
              <w:rPr>
                <w:webHidden/>
              </w:rPr>
            </w:r>
            <w:r>
              <w:rPr>
                <w:webHidden/>
              </w:rPr>
              <w:fldChar w:fldCharType="separate"/>
            </w:r>
            <w:r w:rsidR="00266F92">
              <w:rPr>
                <w:webHidden/>
              </w:rPr>
              <w:t>42</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Pr>
                <w:webHidden/>
              </w:rPr>
              <w:fldChar w:fldCharType="begin"/>
            </w:r>
            <w:r w:rsidR="001A3A12">
              <w:rPr>
                <w:webHidden/>
              </w:rPr>
              <w:instrText xml:space="preserve"> PAGEREF _Toc11061580 \h </w:instrText>
            </w:r>
            <w:r>
              <w:rPr>
                <w:webHidden/>
              </w:rPr>
            </w:r>
            <w:r>
              <w:rPr>
                <w:webHidden/>
              </w:rPr>
              <w:fldChar w:fldCharType="separate"/>
            </w:r>
            <w:r w:rsidR="00266F92">
              <w:rPr>
                <w:webHidden/>
              </w:rPr>
              <w:t>44</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Pr>
                <w:webHidden/>
              </w:rPr>
              <w:fldChar w:fldCharType="begin"/>
            </w:r>
            <w:r w:rsidR="001A3A12">
              <w:rPr>
                <w:webHidden/>
              </w:rPr>
              <w:instrText xml:space="preserve"> PAGEREF _Toc11061581 \h </w:instrText>
            </w:r>
            <w:r>
              <w:rPr>
                <w:webHidden/>
              </w:rPr>
            </w:r>
            <w:r>
              <w:rPr>
                <w:webHidden/>
              </w:rPr>
              <w:fldChar w:fldCharType="separate"/>
            </w:r>
            <w:r w:rsidR="00266F92">
              <w:rPr>
                <w:webHidden/>
              </w:rPr>
              <w:t>45</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Pr>
                <w:webHidden/>
              </w:rPr>
              <w:fldChar w:fldCharType="begin"/>
            </w:r>
            <w:r w:rsidR="001A3A12">
              <w:rPr>
                <w:webHidden/>
              </w:rPr>
              <w:instrText xml:space="preserve"> PAGEREF _Toc11061582 \h </w:instrText>
            </w:r>
            <w:r>
              <w:rPr>
                <w:webHidden/>
              </w:rPr>
            </w:r>
            <w:r>
              <w:rPr>
                <w:webHidden/>
              </w:rPr>
              <w:fldChar w:fldCharType="separate"/>
            </w:r>
            <w:r w:rsidR="00266F92">
              <w:rPr>
                <w:webHidden/>
              </w:rPr>
              <w:t>55</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Pr>
                <w:webHidden/>
              </w:rPr>
              <w:fldChar w:fldCharType="begin"/>
            </w:r>
            <w:r w:rsidR="001A3A12">
              <w:rPr>
                <w:webHidden/>
              </w:rPr>
              <w:instrText xml:space="preserve"> PAGEREF _Toc11061583 \h </w:instrText>
            </w:r>
            <w:r>
              <w:rPr>
                <w:webHidden/>
              </w:rPr>
            </w:r>
            <w:r>
              <w:rPr>
                <w:webHidden/>
              </w:rPr>
              <w:fldChar w:fldCharType="separate"/>
            </w:r>
            <w:r w:rsidR="00266F92">
              <w:rPr>
                <w:webHidden/>
              </w:rPr>
              <w:t>57</w:t>
            </w:r>
            <w:r>
              <w:rPr>
                <w:webHidden/>
              </w:rPr>
              <w:fldChar w:fldCharType="end"/>
            </w:r>
          </w:hyperlink>
        </w:p>
        <w:p w:rsidR="001A3A12" w:rsidRDefault="00E05E33">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Pr>
                <w:webHidden/>
              </w:rPr>
              <w:fldChar w:fldCharType="begin"/>
            </w:r>
            <w:r w:rsidR="001A3A12">
              <w:rPr>
                <w:webHidden/>
              </w:rPr>
              <w:instrText xml:space="preserve"> PAGEREF _Toc11061584 \h </w:instrText>
            </w:r>
            <w:r>
              <w:rPr>
                <w:webHidden/>
              </w:rPr>
            </w:r>
            <w:r>
              <w:rPr>
                <w:webHidden/>
              </w:rPr>
              <w:fldChar w:fldCharType="separate"/>
            </w:r>
            <w:r w:rsidR="00266F92">
              <w:rPr>
                <w:webHidden/>
              </w:rPr>
              <w:t>64</w:t>
            </w:r>
            <w:r>
              <w:rPr>
                <w:webHidden/>
              </w:rPr>
              <w:fldChar w:fldCharType="end"/>
            </w:r>
          </w:hyperlink>
        </w:p>
        <w:p w:rsidR="00F82DE2" w:rsidRDefault="00E05E33"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headerReference w:type="default" r:id="rId9"/>
          <w:footerReference w:type="default" r:id="rId10"/>
          <w:pgSz w:w="11906" w:h="16838" w:code="9"/>
          <w:pgMar w:top="1134" w:right="851" w:bottom="851" w:left="1418" w:header="284" w:footer="720" w:gutter="0"/>
          <w:cols w:space="720"/>
          <w:noEndnote/>
          <w:titlePg/>
          <w:docGrid w:linePitch="299"/>
        </w:sectPr>
      </w:pPr>
    </w:p>
    <w:p w:rsidR="00F82DE2" w:rsidRDefault="000E6C84" w:rsidP="005841FC">
      <w:pPr>
        <w:pStyle w:val="1-"/>
        <w:keepLines/>
        <w:numPr>
          <w:ilvl w:val="0"/>
          <w:numId w:val="16"/>
        </w:numPr>
        <w:tabs>
          <w:tab w:val="left" w:pos="284"/>
        </w:tabs>
        <w:spacing w:before="0" w:after="0"/>
        <w:ind w:left="0" w:firstLine="0"/>
        <w:rPr>
          <w:sz w:val="24"/>
          <w:szCs w:val="24"/>
        </w:rPr>
      </w:pPr>
      <w:bookmarkStart w:id="0" w:name="_Toc437973276"/>
      <w:bookmarkStart w:id="1" w:name="_Toc438110017"/>
      <w:bookmarkStart w:id="2" w:name="_Toc438376221"/>
      <w:bookmarkStart w:id="3" w:name="_Toc11061543"/>
      <w:r w:rsidRPr="00D11625">
        <w:rPr>
          <w:sz w:val="24"/>
          <w:szCs w:val="24"/>
        </w:rPr>
        <w:lastRenderedPageBreak/>
        <w:t>Общие положения</w:t>
      </w:r>
      <w:bookmarkEnd w:id="0"/>
      <w:bookmarkEnd w:id="1"/>
      <w:bookmarkEnd w:id="2"/>
      <w:bookmarkEnd w:id="3"/>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4" w:name="_Toc437973277"/>
      <w:bookmarkStart w:id="5" w:name="_Toc438110018"/>
      <w:bookmarkStart w:id="6" w:name="_Toc438376222"/>
      <w:bookmarkStart w:id="7"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4"/>
      <w:bookmarkEnd w:id="5"/>
      <w:bookmarkEnd w:id="6"/>
      <w:bookmarkEnd w:id="7"/>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rsidP="005841FC">
      <w:pPr>
        <w:pStyle w:val="11"/>
        <w:keepNext/>
        <w:keepLines/>
        <w:numPr>
          <w:ilvl w:val="1"/>
          <w:numId w:val="19"/>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A118C3">
        <w:rPr>
          <w:sz w:val="24"/>
          <w:szCs w:val="24"/>
        </w:rPr>
        <w:t>городского округа Фрязино</w:t>
      </w:r>
      <w:r w:rsidRPr="00BB6542">
        <w:rPr>
          <w:sz w:val="24"/>
          <w:szCs w:val="24"/>
        </w:rPr>
        <w:t xml:space="preserve"> Московской области (далее – Администрация).</w:t>
      </w:r>
    </w:p>
    <w:p w:rsidR="00F009BB" w:rsidRDefault="00BB6542" w:rsidP="005841FC">
      <w:pPr>
        <w:pStyle w:val="11"/>
        <w:keepNext/>
        <w:keepLines/>
        <w:numPr>
          <w:ilvl w:val="1"/>
          <w:numId w:val="19"/>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rsidP="005841FC">
      <w:pPr>
        <w:pStyle w:val="11"/>
        <w:keepNext/>
        <w:keepLines/>
        <w:numPr>
          <w:ilvl w:val="1"/>
          <w:numId w:val="19"/>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5841FC">
      <w:pPr>
        <w:pStyle w:val="11"/>
        <w:keepNext/>
        <w:keepLines/>
        <w:numPr>
          <w:ilvl w:val="1"/>
          <w:numId w:val="19"/>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5841FC">
      <w:pPr>
        <w:pStyle w:val="2-"/>
        <w:keepNext/>
        <w:keepLines/>
        <w:numPr>
          <w:ilvl w:val="0"/>
          <w:numId w:val="19"/>
        </w:numPr>
        <w:spacing w:before="0" w:after="0" w:line="276" w:lineRule="auto"/>
        <w:ind w:left="714" w:right="-143" w:hanging="357"/>
        <w:rPr>
          <w:sz w:val="24"/>
          <w:szCs w:val="24"/>
        </w:rPr>
      </w:pPr>
      <w:bookmarkStart w:id="8" w:name="_Toc437973278"/>
      <w:bookmarkStart w:id="9" w:name="_Toc438110019"/>
      <w:bookmarkStart w:id="10" w:name="_Toc438376223"/>
      <w:bookmarkStart w:id="11"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8"/>
      <w:bookmarkEnd w:id="9"/>
      <w:bookmarkEnd w:id="10"/>
      <w:bookmarkEnd w:id="11"/>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5841FC">
      <w:pPr>
        <w:pStyle w:val="11"/>
        <w:keepNext/>
        <w:keepLines/>
        <w:numPr>
          <w:ilvl w:val="1"/>
          <w:numId w:val="19"/>
        </w:numPr>
        <w:tabs>
          <w:tab w:val="left" w:pos="993"/>
        </w:tabs>
        <w:ind w:left="0" w:firstLine="567"/>
        <w:rPr>
          <w:sz w:val="24"/>
          <w:szCs w:val="24"/>
        </w:rPr>
      </w:pPr>
      <w:bookmarkStart w:id="12" w:name="_Ref440651123"/>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5841FC">
      <w:pPr>
        <w:pStyle w:val="11"/>
        <w:keepNext/>
        <w:keepLines/>
        <w:numPr>
          <w:ilvl w:val="1"/>
          <w:numId w:val="19"/>
        </w:numPr>
        <w:tabs>
          <w:tab w:val="left" w:pos="993"/>
        </w:tabs>
        <w:ind w:left="0" w:firstLine="567"/>
        <w:rPr>
          <w:sz w:val="24"/>
          <w:szCs w:val="24"/>
        </w:rPr>
      </w:pPr>
      <w:r w:rsidRPr="00BB6542">
        <w:rPr>
          <w:sz w:val="24"/>
          <w:szCs w:val="24"/>
        </w:rPr>
        <w:lastRenderedPageBreak/>
        <w:t xml:space="preserve">Интересы лиц, указанных в пункте </w:t>
      </w:r>
      <w:fldSimple w:instr=" REF _Ref440651123 \r \h  \* MERGEFORMAT ">
        <w:r w:rsidR="00266F92" w:rsidRPr="00266F92">
          <w:rPr>
            <w:sz w:val="24"/>
            <w:szCs w:val="24"/>
          </w:rPr>
          <w:t>2.1</w:t>
        </w:r>
      </w:fldSimple>
      <w:r w:rsidR="007A20CD">
        <w:t>.</w:t>
      </w:r>
      <w:r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Pr="00B35B7A" w:rsidRDefault="00F82DE2" w:rsidP="00CD16FD">
      <w:pPr>
        <w:pStyle w:val="11"/>
        <w:keepNext/>
        <w:keepLines/>
        <w:numPr>
          <w:ilvl w:val="0"/>
          <w:numId w:val="0"/>
        </w:numPr>
        <w:ind w:left="567"/>
        <w:rPr>
          <w:sz w:val="16"/>
          <w:szCs w:val="16"/>
        </w:rPr>
      </w:pPr>
    </w:p>
    <w:p w:rsidR="00F82DE2" w:rsidRDefault="002C5A45" w:rsidP="005841FC">
      <w:pPr>
        <w:pStyle w:val="2-"/>
        <w:keepNext/>
        <w:keepLines/>
        <w:numPr>
          <w:ilvl w:val="0"/>
          <w:numId w:val="19"/>
        </w:numPr>
        <w:spacing w:before="0" w:after="0" w:line="276" w:lineRule="auto"/>
        <w:rPr>
          <w:sz w:val="24"/>
          <w:szCs w:val="24"/>
        </w:rPr>
      </w:pPr>
      <w:bookmarkStart w:id="16"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6"/>
    </w:p>
    <w:p w:rsidR="00F82DE2" w:rsidRPr="00B35B7A" w:rsidRDefault="00F82DE2" w:rsidP="00CD16FD">
      <w:pPr>
        <w:pStyle w:val="2-"/>
        <w:keepNext/>
        <w:keepLines/>
        <w:numPr>
          <w:ilvl w:val="0"/>
          <w:numId w:val="0"/>
        </w:numPr>
        <w:spacing w:before="0" w:after="0" w:line="276" w:lineRule="auto"/>
        <w:ind w:left="1211"/>
        <w:jc w:val="left"/>
        <w:rPr>
          <w:sz w:val="16"/>
          <w:szCs w:val="16"/>
        </w:rPr>
      </w:pPr>
    </w:p>
    <w:bookmarkEnd w:id="13"/>
    <w:bookmarkEnd w:id="14"/>
    <w:bookmarkEnd w:id="15"/>
    <w:p w:rsidR="00F82DE2" w:rsidRPr="0086442F" w:rsidRDefault="00073264" w:rsidP="005841FC">
      <w:pPr>
        <w:pStyle w:val="11"/>
        <w:keepNext/>
        <w:keepLines/>
        <w:numPr>
          <w:ilvl w:val="1"/>
          <w:numId w:val="19"/>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rsidP="005841FC">
      <w:pPr>
        <w:pStyle w:val="11"/>
        <w:keepNext/>
        <w:keepLines/>
        <w:numPr>
          <w:ilvl w:val="1"/>
          <w:numId w:val="19"/>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rsidP="005841FC">
      <w:pPr>
        <w:pStyle w:val="11"/>
        <w:keepNext/>
        <w:keepLines/>
        <w:numPr>
          <w:ilvl w:val="0"/>
          <w:numId w:val="9"/>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rsidP="005841FC">
      <w:pPr>
        <w:pStyle w:val="11"/>
        <w:keepNext/>
        <w:keepLines/>
        <w:numPr>
          <w:ilvl w:val="0"/>
          <w:numId w:val="9"/>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rsidP="005841FC">
      <w:pPr>
        <w:pStyle w:val="11"/>
        <w:keepNext/>
        <w:keepLines/>
        <w:numPr>
          <w:ilvl w:val="0"/>
          <w:numId w:val="9"/>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rsidP="005841FC">
      <w:pPr>
        <w:pStyle w:val="11"/>
        <w:keepNext/>
        <w:keepLines/>
        <w:numPr>
          <w:ilvl w:val="1"/>
          <w:numId w:val="19"/>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rsidP="005841FC">
      <w:pPr>
        <w:pStyle w:val="11"/>
        <w:keepNext/>
        <w:keepLines/>
        <w:numPr>
          <w:ilvl w:val="1"/>
          <w:numId w:val="19"/>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rsidP="005841FC">
      <w:pPr>
        <w:pStyle w:val="11"/>
        <w:keepNext/>
        <w:keepLines/>
        <w:numPr>
          <w:ilvl w:val="1"/>
          <w:numId w:val="19"/>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2513" w:rsidRPr="0086442F" w:rsidRDefault="00F62513">
      <w:pPr>
        <w:pStyle w:val="11"/>
        <w:keepNext/>
        <w:keepLines/>
        <w:numPr>
          <w:ilvl w:val="0"/>
          <w:numId w:val="0"/>
        </w:numPr>
        <w:ind w:firstLine="709"/>
        <w:rPr>
          <w:sz w:val="24"/>
          <w:szCs w:val="24"/>
        </w:rPr>
      </w:pPr>
      <w:r>
        <w:rPr>
          <w:sz w:val="24"/>
          <w:szCs w:val="24"/>
        </w:rPr>
        <w:t xml:space="preserve">д) </w:t>
      </w:r>
      <w:r w:rsidRPr="0086442F">
        <w:rPr>
          <w:sz w:val="24"/>
          <w:szCs w:val="24"/>
        </w:rPr>
        <w:t>исчерпывающий перечень оснований для</w:t>
      </w:r>
      <w:r w:rsidRPr="00F62513">
        <w:rPr>
          <w:sz w:val="24"/>
          <w:szCs w:val="24"/>
        </w:rPr>
        <w:t xml:space="preserve"> </w:t>
      </w:r>
      <w:r w:rsidRPr="0086442F">
        <w:rPr>
          <w:sz w:val="24"/>
          <w:szCs w:val="24"/>
        </w:rPr>
        <w:t>отказа</w:t>
      </w:r>
      <w:r>
        <w:rPr>
          <w:sz w:val="24"/>
          <w:szCs w:val="24"/>
        </w:rPr>
        <w:t xml:space="preserve"> в приёме документов;</w:t>
      </w:r>
    </w:p>
    <w:p w:rsidR="004B57A8" w:rsidRPr="0086442F" w:rsidRDefault="00F62513">
      <w:pPr>
        <w:pStyle w:val="11"/>
        <w:keepNext/>
        <w:keepLines/>
        <w:numPr>
          <w:ilvl w:val="0"/>
          <w:numId w:val="0"/>
        </w:numPr>
        <w:ind w:firstLine="709"/>
        <w:rPr>
          <w:sz w:val="24"/>
          <w:szCs w:val="24"/>
        </w:rPr>
      </w:pPr>
      <w:r>
        <w:rPr>
          <w:sz w:val="24"/>
          <w:szCs w:val="24"/>
        </w:rPr>
        <w:t>е</w:t>
      </w:r>
      <w:r w:rsidR="0037634D" w:rsidRPr="0086442F">
        <w:rPr>
          <w:sz w:val="24"/>
          <w:szCs w:val="24"/>
        </w:rPr>
        <w:t>) исчерпывающий перечень оснований для приостановления или отказа в предоставлении Муниципальной услуги;</w:t>
      </w:r>
    </w:p>
    <w:p w:rsidR="004B57A8" w:rsidRPr="0086442F" w:rsidRDefault="00F62513">
      <w:pPr>
        <w:pStyle w:val="11"/>
        <w:keepNext/>
        <w:keepLines/>
        <w:numPr>
          <w:ilvl w:val="0"/>
          <w:numId w:val="0"/>
        </w:numPr>
        <w:ind w:firstLine="709"/>
        <w:rPr>
          <w:sz w:val="24"/>
          <w:szCs w:val="24"/>
        </w:rPr>
      </w:pPr>
      <w:r>
        <w:rPr>
          <w:sz w:val="24"/>
          <w:szCs w:val="24"/>
        </w:rPr>
        <w:t>ж</w:t>
      </w:r>
      <w:r w:rsidR="0037634D" w:rsidRPr="0086442F">
        <w:rPr>
          <w:sz w:val="24"/>
          <w:szCs w:val="24"/>
        </w:rPr>
        <w:t>)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F62513">
      <w:pPr>
        <w:pStyle w:val="11"/>
        <w:keepNext/>
        <w:keepLines/>
        <w:numPr>
          <w:ilvl w:val="0"/>
          <w:numId w:val="0"/>
        </w:numPr>
        <w:ind w:firstLine="709"/>
        <w:rPr>
          <w:sz w:val="24"/>
          <w:szCs w:val="24"/>
        </w:rPr>
      </w:pPr>
      <w:r>
        <w:rPr>
          <w:sz w:val="24"/>
          <w:szCs w:val="24"/>
        </w:rPr>
        <w:t>з</w:t>
      </w:r>
      <w:r w:rsidR="0037634D" w:rsidRPr="0086442F">
        <w:rPr>
          <w:sz w:val="24"/>
          <w:szCs w:val="24"/>
        </w:rPr>
        <w:t>) формы заявлений (уведомлений, сообщений), используемые при предоставлении Муниципальной услуги.</w:t>
      </w:r>
    </w:p>
    <w:p w:rsidR="004B57A8" w:rsidRPr="0086442F" w:rsidRDefault="0037634D" w:rsidP="005841FC">
      <w:pPr>
        <w:pStyle w:val="11"/>
        <w:keepNext/>
        <w:keepLines/>
        <w:numPr>
          <w:ilvl w:val="1"/>
          <w:numId w:val="19"/>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rsidP="005841FC">
      <w:pPr>
        <w:pStyle w:val="11"/>
        <w:keepNext/>
        <w:keepLines/>
        <w:numPr>
          <w:ilvl w:val="1"/>
          <w:numId w:val="19"/>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w:t>
      </w:r>
      <w:r w:rsidR="00FC3271">
        <w:rPr>
          <w:sz w:val="24"/>
          <w:szCs w:val="24"/>
        </w:rPr>
        <w:t>о</w:t>
      </w:r>
      <w:r w:rsidRPr="0086442F">
        <w:rPr>
          <w:sz w:val="24"/>
          <w:szCs w:val="24"/>
        </w:rPr>
        <w:t>е наименовани</w:t>
      </w:r>
      <w:r w:rsidR="00FC3271">
        <w:rPr>
          <w:sz w:val="24"/>
          <w:szCs w:val="24"/>
        </w:rPr>
        <w:t>е</w:t>
      </w:r>
      <w:r w:rsidRPr="0086442F">
        <w:rPr>
          <w:sz w:val="24"/>
          <w:szCs w:val="24"/>
        </w:rPr>
        <w:t xml:space="preserve"> и почтовы</w:t>
      </w:r>
      <w:r w:rsidR="00FC3271">
        <w:rPr>
          <w:sz w:val="24"/>
          <w:szCs w:val="24"/>
        </w:rPr>
        <w:t>й</w:t>
      </w:r>
      <w:r w:rsidRPr="0086442F">
        <w:rPr>
          <w:sz w:val="24"/>
          <w:szCs w:val="24"/>
        </w:rPr>
        <w:t xml:space="preserve"> адрес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w:t>
      </w:r>
      <w:r w:rsidR="00FC3271">
        <w:rPr>
          <w:sz w:val="24"/>
          <w:szCs w:val="24"/>
        </w:rPr>
        <w:t>,</w:t>
      </w:r>
      <w:r w:rsidRPr="0086442F">
        <w:rPr>
          <w:sz w:val="24"/>
          <w:szCs w:val="24"/>
        </w:rPr>
        <w:t xml:space="preserve"> предоставляющих Муниципальную услугу.</w:t>
      </w:r>
    </w:p>
    <w:p w:rsidR="004B57A8" w:rsidRPr="00B35B7A" w:rsidRDefault="0037634D">
      <w:pPr>
        <w:pStyle w:val="11"/>
        <w:keepNext/>
        <w:keepLines/>
        <w:numPr>
          <w:ilvl w:val="0"/>
          <w:numId w:val="0"/>
        </w:numPr>
        <w:ind w:firstLine="709"/>
        <w:rPr>
          <w:spacing w:val="-4"/>
          <w:sz w:val="24"/>
          <w:szCs w:val="24"/>
        </w:rPr>
      </w:pPr>
      <w:r w:rsidRPr="00B35B7A">
        <w:rPr>
          <w:spacing w:val="-4"/>
          <w:sz w:val="24"/>
          <w:szCs w:val="24"/>
        </w:rPr>
        <w:t xml:space="preserve">м) информация о возможности участия </w:t>
      </w:r>
      <w:r w:rsidR="00BB6542" w:rsidRPr="00B35B7A">
        <w:rPr>
          <w:spacing w:val="-4"/>
          <w:sz w:val="24"/>
          <w:szCs w:val="24"/>
        </w:rPr>
        <w:t>Заявителей</w:t>
      </w:r>
      <w:r w:rsidRPr="00B35B7A">
        <w:rPr>
          <w:spacing w:val="-4"/>
          <w:sz w:val="24"/>
          <w:szCs w:val="24"/>
        </w:rPr>
        <w:t xml:space="preserve"> </w:t>
      </w:r>
      <w:r w:rsidR="00BB6542" w:rsidRPr="00B35B7A">
        <w:rPr>
          <w:spacing w:val="-4"/>
          <w:sz w:val="24"/>
          <w:szCs w:val="24"/>
        </w:rPr>
        <w:t>(представителей Заявителей)</w:t>
      </w:r>
      <w:r w:rsidRPr="00B35B7A">
        <w:rPr>
          <w:spacing w:val="-4"/>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rsidP="005841FC">
      <w:pPr>
        <w:pStyle w:val="11"/>
        <w:keepNext/>
        <w:keepLines/>
        <w:numPr>
          <w:ilvl w:val="1"/>
          <w:numId w:val="19"/>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B35B7A" w:rsidRDefault="0037634D">
      <w:pPr>
        <w:pStyle w:val="11"/>
        <w:keepNext/>
        <w:keepLines/>
        <w:numPr>
          <w:ilvl w:val="0"/>
          <w:numId w:val="0"/>
        </w:numPr>
        <w:ind w:firstLine="709"/>
        <w:rPr>
          <w:spacing w:val="-4"/>
          <w:sz w:val="24"/>
          <w:szCs w:val="24"/>
        </w:rPr>
      </w:pPr>
      <w:r w:rsidRPr="00B35B7A">
        <w:rPr>
          <w:spacing w:val="-4"/>
          <w:sz w:val="24"/>
          <w:szCs w:val="24"/>
        </w:rPr>
        <w:t>Должностное лицо</w:t>
      </w:r>
      <w:r w:rsidR="00BB6542" w:rsidRPr="00B35B7A">
        <w:rPr>
          <w:spacing w:val="-4"/>
          <w:sz w:val="24"/>
          <w:szCs w:val="24"/>
        </w:rPr>
        <w:t xml:space="preserve"> </w:t>
      </w:r>
      <w:r w:rsidR="00073264" w:rsidRPr="00B35B7A">
        <w:rPr>
          <w:spacing w:val="-4"/>
          <w:sz w:val="24"/>
          <w:szCs w:val="24"/>
        </w:rPr>
        <w:t xml:space="preserve">Администрации обязан сообщить </w:t>
      </w:r>
      <w:r w:rsidR="00BB6542" w:rsidRPr="00B35B7A">
        <w:rPr>
          <w:spacing w:val="-4"/>
          <w:sz w:val="24"/>
          <w:szCs w:val="24"/>
        </w:rPr>
        <w:t>Заявителю</w:t>
      </w:r>
      <w:r w:rsidRPr="00B35B7A">
        <w:rPr>
          <w:spacing w:val="-4"/>
          <w:sz w:val="24"/>
          <w:szCs w:val="24"/>
        </w:rPr>
        <w:t xml:space="preserve"> </w:t>
      </w:r>
      <w:r w:rsidR="00BB6542" w:rsidRPr="00B35B7A">
        <w:rPr>
          <w:spacing w:val="-4"/>
          <w:sz w:val="24"/>
          <w:szCs w:val="24"/>
        </w:rPr>
        <w:t>(представителю Заявителя)</w:t>
      </w:r>
      <w:r w:rsidRPr="00B35B7A">
        <w:rPr>
          <w:spacing w:val="-4"/>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5841FC">
      <w:pPr>
        <w:pStyle w:val="11"/>
        <w:keepNext/>
        <w:keepLines/>
        <w:numPr>
          <w:ilvl w:val="1"/>
          <w:numId w:val="19"/>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B35B7A" w:rsidRDefault="0037634D">
      <w:pPr>
        <w:pStyle w:val="11"/>
        <w:keepNext/>
        <w:keepLines/>
        <w:numPr>
          <w:ilvl w:val="0"/>
          <w:numId w:val="0"/>
        </w:numPr>
        <w:ind w:firstLine="709"/>
        <w:rPr>
          <w:spacing w:val="-4"/>
          <w:sz w:val="24"/>
          <w:szCs w:val="24"/>
        </w:rPr>
      </w:pPr>
      <w:r w:rsidRPr="00B35B7A">
        <w:rPr>
          <w:spacing w:val="-4"/>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rsidP="005841FC">
      <w:pPr>
        <w:pStyle w:val="11"/>
        <w:keepNext/>
        <w:keepLines/>
        <w:numPr>
          <w:ilvl w:val="1"/>
          <w:numId w:val="19"/>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rsidP="005841FC">
      <w:pPr>
        <w:pStyle w:val="11"/>
        <w:keepNext/>
        <w:keepLines/>
        <w:numPr>
          <w:ilvl w:val="1"/>
          <w:numId w:val="19"/>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rsidP="005841FC">
      <w:pPr>
        <w:pStyle w:val="11"/>
        <w:keepNext/>
        <w:keepLines/>
        <w:numPr>
          <w:ilvl w:val="1"/>
          <w:numId w:val="19"/>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B35B7A" w:rsidRDefault="0037634D" w:rsidP="005841FC">
      <w:pPr>
        <w:pStyle w:val="11"/>
        <w:keepNext/>
        <w:keepLines/>
        <w:numPr>
          <w:ilvl w:val="1"/>
          <w:numId w:val="8"/>
        </w:numPr>
        <w:ind w:left="0" w:firstLine="709"/>
        <w:rPr>
          <w:spacing w:val="-4"/>
          <w:sz w:val="24"/>
          <w:szCs w:val="24"/>
        </w:rPr>
      </w:pPr>
      <w:r w:rsidRPr="00B35B7A">
        <w:rPr>
          <w:spacing w:val="-4"/>
          <w:sz w:val="24"/>
          <w:szCs w:val="24"/>
        </w:rPr>
        <w:t>Состав информации о порядке предоставления Муниципальной услуги, размещаемой в МФЦ</w:t>
      </w:r>
      <w:r w:rsidR="001A3A12" w:rsidRPr="00B35B7A">
        <w:rPr>
          <w:spacing w:val="-4"/>
          <w:sz w:val="24"/>
          <w:szCs w:val="24"/>
        </w:rPr>
        <w:t>,</w:t>
      </w:r>
      <w:r w:rsidRPr="00B35B7A">
        <w:rPr>
          <w:spacing w:val="-4"/>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rsidP="005841FC">
      <w:pPr>
        <w:pStyle w:val="11"/>
        <w:keepNext/>
        <w:keepLines/>
        <w:numPr>
          <w:ilvl w:val="1"/>
          <w:numId w:val="8"/>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rsidP="005841FC">
      <w:pPr>
        <w:pStyle w:val="11"/>
        <w:keepNext/>
        <w:keepLines/>
        <w:widowControl w:val="0"/>
        <w:numPr>
          <w:ilvl w:val="1"/>
          <w:numId w:val="8"/>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Default="00CD16FD" w:rsidP="00CD16FD">
      <w:pPr>
        <w:pStyle w:val="11"/>
        <w:keepNext/>
        <w:keepLines/>
        <w:widowControl w:val="0"/>
        <w:numPr>
          <w:ilvl w:val="0"/>
          <w:numId w:val="0"/>
        </w:numPr>
        <w:autoSpaceDE/>
        <w:autoSpaceDN/>
        <w:adjustRightInd/>
        <w:ind w:left="709"/>
        <w:jc w:val="center"/>
        <w:rPr>
          <w:b/>
          <w:sz w:val="24"/>
          <w:szCs w:val="24"/>
        </w:rPr>
      </w:pPr>
    </w:p>
    <w:p w:rsidR="00FB78E3" w:rsidRDefault="00FB78E3"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5841FC">
      <w:pPr>
        <w:pStyle w:val="11"/>
        <w:keepNext/>
        <w:keepLines/>
        <w:pageBreakBefore/>
        <w:widowControl w:val="0"/>
        <w:numPr>
          <w:ilvl w:val="0"/>
          <w:numId w:val="16"/>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7"/>
      <w:bookmarkEnd w:id="18"/>
      <w:bookmarkEnd w:id="19"/>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5841FC">
      <w:pPr>
        <w:pStyle w:val="2-"/>
        <w:keepNext/>
        <w:keepLines/>
        <w:numPr>
          <w:ilvl w:val="0"/>
          <w:numId w:val="17"/>
        </w:numPr>
        <w:spacing w:before="0" w:after="0" w:line="276" w:lineRule="auto"/>
        <w:ind w:left="0"/>
        <w:rPr>
          <w:i w:val="0"/>
          <w:sz w:val="24"/>
          <w:szCs w:val="24"/>
        </w:rPr>
      </w:pPr>
      <w:bookmarkStart w:id="20" w:name="_Toc437973281"/>
      <w:bookmarkStart w:id="21" w:name="_Toc438110022"/>
      <w:bookmarkStart w:id="22" w:name="_Toc438376226"/>
      <w:bookmarkStart w:id="23" w:name="_Toc11061547"/>
      <w:r w:rsidRPr="00D11625">
        <w:rPr>
          <w:sz w:val="24"/>
          <w:szCs w:val="24"/>
        </w:rPr>
        <w:t xml:space="preserve">Наименование </w:t>
      </w:r>
      <w:r w:rsidR="00135CD5" w:rsidRPr="00D11625">
        <w:rPr>
          <w:sz w:val="24"/>
          <w:szCs w:val="24"/>
        </w:rPr>
        <w:t>Муниципальной услуги</w:t>
      </w:r>
      <w:bookmarkEnd w:id="20"/>
      <w:bookmarkEnd w:id="21"/>
      <w:bookmarkEnd w:id="22"/>
      <w:bookmarkEnd w:id="23"/>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5841FC">
      <w:pPr>
        <w:pStyle w:val="11"/>
        <w:keepNext/>
        <w:keepLines/>
        <w:numPr>
          <w:ilvl w:val="1"/>
          <w:numId w:val="17"/>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5841FC">
      <w:pPr>
        <w:pStyle w:val="2-"/>
        <w:keepNext/>
        <w:keepLines/>
        <w:numPr>
          <w:ilvl w:val="0"/>
          <w:numId w:val="17"/>
        </w:numPr>
        <w:spacing w:before="0" w:after="0" w:line="276" w:lineRule="auto"/>
        <w:rPr>
          <w:sz w:val="24"/>
          <w:szCs w:val="24"/>
        </w:rPr>
      </w:pPr>
      <w:bookmarkStart w:id="24" w:name="_Toc437973284"/>
      <w:bookmarkStart w:id="25" w:name="_Toc438110025"/>
      <w:bookmarkStart w:id="26" w:name="_Toc438376229"/>
      <w:bookmarkStart w:id="27"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4"/>
      <w:bookmarkEnd w:id="25"/>
      <w:bookmarkEnd w:id="26"/>
      <w:r>
        <w:rPr>
          <w:sz w:val="24"/>
          <w:szCs w:val="24"/>
        </w:rPr>
        <w:t>у</w:t>
      </w:r>
      <w:bookmarkEnd w:id="27"/>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5841FC">
      <w:pPr>
        <w:pStyle w:val="11"/>
        <w:keepNext/>
        <w:keepLines/>
        <w:numPr>
          <w:ilvl w:val="1"/>
          <w:numId w:val="17"/>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rsidP="005841FC">
      <w:pPr>
        <w:pStyle w:val="11"/>
        <w:keepNext/>
        <w:keepLines/>
        <w:numPr>
          <w:ilvl w:val="1"/>
          <w:numId w:val="17"/>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rsidP="005841FC">
      <w:pPr>
        <w:pStyle w:val="11"/>
        <w:keepNext/>
        <w:keepLines/>
        <w:numPr>
          <w:ilvl w:val="1"/>
          <w:numId w:val="17"/>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5841FC">
      <w:pPr>
        <w:pStyle w:val="11"/>
        <w:numPr>
          <w:ilvl w:val="1"/>
          <w:numId w:val="17"/>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sidR="005413B2">
        <w:rPr>
          <w:sz w:val="24"/>
          <w:szCs w:val="24"/>
        </w:rPr>
        <w:t xml:space="preserve"> Администрации</w:t>
      </w:r>
      <w:r>
        <w:rPr>
          <w:sz w:val="24"/>
          <w:szCs w:val="24"/>
        </w:rPr>
        <w:t xml:space="preserve">. </w:t>
      </w:r>
    </w:p>
    <w:p w:rsidR="004B57A8" w:rsidRPr="00AD655E" w:rsidRDefault="0037634D" w:rsidP="005841FC">
      <w:pPr>
        <w:pStyle w:val="11"/>
        <w:numPr>
          <w:ilvl w:val="1"/>
          <w:numId w:val="17"/>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sidR="005413B2">
        <w:rPr>
          <w:rFonts w:eastAsia="Times New Roman"/>
          <w:sz w:val="24"/>
          <w:szCs w:val="24"/>
          <w:lang w:eastAsia="ar-SA"/>
        </w:rPr>
        <w:t>отдел архитектуры и градостроительства</w:t>
      </w:r>
      <w:r w:rsidRPr="00AD655E">
        <w:rPr>
          <w:rFonts w:eastAsia="Times New Roman"/>
          <w:i/>
          <w:sz w:val="24"/>
          <w:szCs w:val="24"/>
          <w:lang w:eastAsia="ar-SA"/>
        </w:rPr>
        <w:t xml:space="preserve"> </w:t>
      </w:r>
      <w:r w:rsidR="005413B2">
        <w:rPr>
          <w:rFonts w:eastAsia="Times New Roman"/>
          <w:sz w:val="24"/>
          <w:szCs w:val="24"/>
          <w:lang w:eastAsia="ar-SA"/>
        </w:rPr>
        <w:t>а</w:t>
      </w:r>
      <w:r w:rsidRPr="00AD655E">
        <w:rPr>
          <w:rFonts w:eastAsia="Times New Roman"/>
          <w:sz w:val="24"/>
          <w:szCs w:val="24"/>
          <w:lang w:eastAsia="ar-SA"/>
        </w:rPr>
        <w:t>дминистрации</w:t>
      </w:r>
      <w:r w:rsidR="005413B2">
        <w:rPr>
          <w:rFonts w:eastAsia="Times New Roman"/>
          <w:sz w:val="24"/>
          <w:szCs w:val="24"/>
          <w:lang w:eastAsia="ar-SA"/>
        </w:rPr>
        <w:t xml:space="preserve"> городского округа Фрязино</w:t>
      </w:r>
      <w:r w:rsidRPr="00AD655E">
        <w:rPr>
          <w:rFonts w:eastAsia="Times New Roman"/>
          <w:sz w:val="24"/>
          <w:szCs w:val="24"/>
          <w:lang w:eastAsia="ar-SA"/>
        </w:rPr>
        <w:t xml:space="preserve"> </w:t>
      </w:r>
      <w:r w:rsidRPr="00AD655E">
        <w:rPr>
          <w:sz w:val="24"/>
          <w:szCs w:val="24"/>
        </w:rPr>
        <w:t xml:space="preserve">(далее – </w:t>
      </w:r>
      <w:r w:rsidR="005413B2">
        <w:rPr>
          <w:sz w:val="24"/>
          <w:szCs w:val="24"/>
        </w:rPr>
        <w:t>Отдел</w:t>
      </w:r>
      <w:r w:rsidRPr="00AD655E">
        <w:rPr>
          <w:sz w:val="24"/>
          <w:szCs w:val="24"/>
        </w:rPr>
        <w:t>).</w:t>
      </w:r>
    </w:p>
    <w:p w:rsidR="004B57A8" w:rsidRPr="00AD655E" w:rsidRDefault="0037634D" w:rsidP="005841FC">
      <w:pPr>
        <w:pStyle w:val="11"/>
        <w:numPr>
          <w:ilvl w:val="1"/>
          <w:numId w:val="17"/>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 xml:space="preserve">Администрацией </w:t>
      </w:r>
      <w:r w:rsidRPr="00AD655E">
        <w:rPr>
          <w:sz w:val="24"/>
          <w:szCs w:val="24"/>
          <w:lang w:eastAsia="ar-SA"/>
        </w:rPr>
        <w:t xml:space="preserve">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rsidP="005841FC">
      <w:pPr>
        <w:pStyle w:val="11"/>
        <w:numPr>
          <w:ilvl w:val="1"/>
          <w:numId w:val="17"/>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5841FC">
      <w:pPr>
        <w:pStyle w:val="11"/>
        <w:numPr>
          <w:ilvl w:val="1"/>
          <w:numId w:val="17"/>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5841FC">
      <w:pPr>
        <w:pStyle w:val="111"/>
        <w:numPr>
          <w:ilvl w:val="2"/>
          <w:numId w:val="12"/>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5841FC">
      <w:pPr>
        <w:pStyle w:val="111"/>
        <w:numPr>
          <w:ilvl w:val="2"/>
          <w:numId w:val="12"/>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5841FC">
      <w:pPr>
        <w:pStyle w:val="111"/>
        <w:numPr>
          <w:ilvl w:val="2"/>
          <w:numId w:val="12"/>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5841FC">
      <w:pPr>
        <w:pStyle w:val="2-"/>
        <w:numPr>
          <w:ilvl w:val="0"/>
          <w:numId w:val="12"/>
        </w:numPr>
        <w:tabs>
          <w:tab w:val="left" w:pos="284"/>
        </w:tabs>
        <w:spacing w:before="0" w:after="0" w:line="276" w:lineRule="auto"/>
        <w:ind w:left="0" w:firstLine="0"/>
        <w:rPr>
          <w:sz w:val="24"/>
          <w:szCs w:val="24"/>
        </w:rPr>
      </w:pPr>
      <w:bookmarkStart w:id="28" w:name="_Toc437973285"/>
      <w:bookmarkStart w:id="29" w:name="_Toc438110026"/>
      <w:bookmarkStart w:id="30" w:name="_Toc438376230"/>
      <w:bookmarkStart w:id="31" w:name="_Toc11061549"/>
      <w:bookmarkStart w:id="32" w:name="_Toc437973283"/>
      <w:bookmarkStart w:id="33" w:name="_Toc438110024"/>
      <w:bookmarkStart w:id="34"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8"/>
      <w:bookmarkEnd w:id="29"/>
      <w:bookmarkEnd w:id="30"/>
      <w:bookmarkEnd w:id="31"/>
    </w:p>
    <w:p w:rsidR="00701EDF" w:rsidRDefault="00701EDF" w:rsidP="00CD16FD">
      <w:pPr>
        <w:pStyle w:val="2-"/>
        <w:numPr>
          <w:ilvl w:val="0"/>
          <w:numId w:val="0"/>
        </w:numPr>
        <w:spacing w:before="0" w:after="0" w:line="276" w:lineRule="auto"/>
        <w:ind w:left="540"/>
        <w:jc w:val="left"/>
        <w:rPr>
          <w:sz w:val="24"/>
          <w:szCs w:val="24"/>
        </w:rPr>
      </w:pPr>
    </w:p>
    <w:p w:rsidR="00F009BB" w:rsidRDefault="00BB6542" w:rsidP="005841FC">
      <w:pPr>
        <w:pStyle w:val="11"/>
        <w:numPr>
          <w:ilvl w:val="1"/>
          <w:numId w:val="13"/>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5841FC">
      <w:pPr>
        <w:pStyle w:val="111"/>
        <w:numPr>
          <w:ilvl w:val="2"/>
          <w:numId w:val="13"/>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rsidP="005841FC">
      <w:pPr>
        <w:pStyle w:val="11"/>
        <w:numPr>
          <w:ilvl w:val="1"/>
          <w:numId w:val="13"/>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5841FC">
      <w:pPr>
        <w:pStyle w:val="11"/>
        <w:numPr>
          <w:ilvl w:val="1"/>
          <w:numId w:val="13"/>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rsidP="005841FC">
      <w:pPr>
        <w:pStyle w:val="11"/>
        <w:numPr>
          <w:ilvl w:val="1"/>
          <w:numId w:val="13"/>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rsidP="005841FC">
      <w:pPr>
        <w:pStyle w:val="2-"/>
        <w:numPr>
          <w:ilvl w:val="0"/>
          <w:numId w:val="13"/>
        </w:numPr>
        <w:spacing w:before="0" w:after="0" w:line="276" w:lineRule="auto"/>
        <w:rPr>
          <w:sz w:val="24"/>
          <w:szCs w:val="24"/>
        </w:rPr>
      </w:pPr>
      <w:bookmarkStart w:id="35" w:name="_Toc468470729"/>
      <w:bookmarkStart w:id="36"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5"/>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6"/>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rsidP="005841FC">
      <w:pPr>
        <w:pStyle w:val="11"/>
        <w:numPr>
          <w:ilvl w:val="1"/>
          <w:numId w:val="13"/>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rsidP="005841FC">
      <w:pPr>
        <w:pStyle w:val="11"/>
        <w:numPr>
          <w:ilvl w:val="1"/>
          <w:numId w:val="13"/>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ED0D6B" w:rsidRDefault="00ED0D6B">
      <w:pPr>
        <w:spacing w:after="0" w:line="240" w:lineRule="auto"/>
        <w:rPr>
          <w:rFonts w:ascii="Times New Roman" w:hAnsi="Times New Roman"/>
          <w:b/>
          <w:i/>
          <w:sz w:val="24"/>
          <w:szCs w:val="24"/>
        </w:rPr>
      </w:pPr>
      <w:bookmarkStart w:id="37" w:name="_Toc437973287"/>
      <w:bookmarkStart w:id="38" w:name="_Toc438110028"/>
      <w:bookmarkStart w:id="39" w:name="_Toc438376232"/>
      <w:bookmarkStart w:id="40" w:name="_Toc11061551"/>
      <w:r>
        <w:rPr>
          <w:sz w:val="24"/>
          <w:szCs w:val="24"/>
        </w:rPr>
        <w:br w:type="page"/>
      </w:r>
    </w:p>
    <w:p w:rsidR="00F82DE2" w:rsidRDefault="004E37E6" w:rsidP="005841FC">
      <w:pPr>
        <w:pStyle w:val="2-"/>
        <w:numPr>
          <w:ilvl w:val="0"/>
          <w:numId w:val="13"/>
        </w:numPr>
        <w:spacing w:before="0" w:after="0"/>
        <w:rPr>
          <w:sz w:val="24"/>
          <w:szCs w:val="24"/>
        </w:rPr>
      </w:pPr>
      <w:r w:rsidRPr="00D11625">
        <w:rPr>
          <w:sz w:val="24"/>
          <w:szCs w:val="24"/>
        </w:rPr>
        <w:lastRenderedPageBreak/>
        <w:t xml:space="preserve">Срок предоставления </w:t>
      </w:r>
      <w:bookmarkEnd w:id="37"/>
      <w:bookmarkEnd w:id="38"/>
      <w:r w:rsidR="00B577EA" w:rsidRPr="00D11625">
        <w:rPr>
          <w:sz w:val="24"/>
          <w:szCs w:val="24"/>
        </w:rPr>
        <w:t>М</w:t>
      </w:r>
      <w:r w:rsidRPr="00D11625">
        <w:rPr>
          <w:sz w:val="24"/>
          <w:szCs w:val="24"/>
        </w:rPr>
        <w:t>униципальной услуги</w:t>
      </w:r>
      <w:bookmarkEnd w:id="39"/>
      <w:bookmarkEnd w:id="40"/>
    </w:p>
    <w:p w:rsidR="00BB6542" w:rsidRDefault="00BB6542" w:rsidP="00BB6542">
      <w:pPr>
        <w:pStyle w:val="2-"/>
        <w:numPr>
          <w:ilvl w:val="0"/>
          <w:numId w:val="0"/>
        </w:numPr>
        <w:spacing w:before="0" w:after="0"/>
        <w:ind w:left="360"/>
        <w:jc w:val="both"/>
        <w:rPr>
          <w:sz w:val="24"/>
          <w:szCs w:val="24"/>
        </w:rPr>
      </w:pPr>
    </w:p>
    <w:p w:rsidR="00BB6542" w:rsidRDefault="004E37E6" w:rsidP="005841FC">
      <w:pPr>
        <w:pStyle w:val="11"/>
        <w:numPr>
          <w:ilvl w:val="1"/>
          <w:numId w:val="13"/>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5841FC">
      <w:pPr>
        <w:pStyle w:val="affff3"/>
        <w:numPr>
          <w:ilvl w:val="1"/>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5841FC">
      <w:pPr>
        <w:pStyle w:val="11"/>
        <w:numPr>
          <w:ilvl w:val="1"/>
          <w:numId w:val="13"/>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bookmarkStart w:id="41" w:name="_GoBack"/>
      <w:bookmarkEnd w:id="41"/>
    </w:p>
    <w:p w:rsidR="00BB6542" w:rsidRDefault="00BB6542" w:rsidP="005841FC">
      <w:pPr>
        <w:pStyle w:val="affff3"/>
        <w:numPr>
          <w:ilvl w:val="2"/>
          <w:numId w:val="13"/>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5841FC">
      <w:pPr>
        <w:pStyle w:val="affff3"/>
        <w:numPr>
          <w:ilvl w:val="2"/>
          <w:numId w:val="13"/>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w:t>
      </w:r>
      <w:r w:rsidR="00ED0D6B">
        <w:rPr>
          <w:rFonts w:ascii="Times New Roman" w:hAnsi="Times New Roman"/>
          <w:sz w:val="24"/>
          <w:szCs w:val="24"/>
        </w:rPr>
        <w:t xml:space="preserve">настоящему </w:t>
      </w:r>
      <w:r w:rsidRPr="00BB6542">
        <w:rPr>
          <w:rFonts w:ascii="Times New Roman" w:hAnsi="Times New Roman"/>
          <w:sz w:val="24"/>
          <w:szCs w:val="24"/>
        </w:rPr>
        <w:t>Административному</w:t>
      </w:r>
      <w:r w:rsidR="00ED0D6B">
        <w:rPr>
          <w:rFonts w:ascii="Times New Roman" w:hAnsi="Times New Roman"/>
          <w:sz w:val="24"/>
          <w:szCs w:val="24"/>
        </w:rPr>
        <w:t xml:space="preserve"> регламенту</w:t>
      </w:r>
      <w:r w:rsidRPr="00BB6542">
        <w:rPr>
          <w:rFonts w:ascii="Times New Roman" w:hAnsi="Times New Roman"/>
          <w:sz w:val="24"/>
          <w:szCs w:val="24"/>
        </w:rPr>
        <w:t xml:space="preserve">,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5841FC">
      <w:pPr>
        <w:pStyle w:val="affff3"/>
        <w:numPr>
          <w:ilvl w:val="2"/>
          <w:numId w:val="13"/>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rsidP="005841FC">
      <w:pPr>
        <w:pStyle w:val="2-"/>
        <w:numPr>
          <w:ilvl w:val="0"/>
          <w:numId w:val="13"/>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2"/>
      <w:bookmarkEnd w:id="33"/>
      <w:bookmarkEnd w:id="34"/>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5841FC">
      <w:pPr>
        <w:pStyle w:val="11"/>
        <w:numPr>
          <w:ilvl w:val="1"/>
          <w:numId w:val="13"/>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5841FC">
      <w:pPr>
        <w:pStyle w:val="11"/>
        <w:numPr>
          <w:ilvl w:val="1"/>
          <w:numId w:val="13"/>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rsidP="005841FC">
      <w:pPr>
        <w:pStyle w:val="2-"/>
        <w:numPr>
          <w:ilvl w:val="0"/>
          <w:numId w:val="13"/>
        </w:numPr>
        <w:spacing w:before="0" w:after="0" w:line="276" w:lineRule="auto"/>
      </w:pPr>
      <w:bookmarkStart w:id="51" w:name="_Toc11061553"/>
      <w:r w:rsidRPr="0089494C">
        <w:rPr>
          <w:sz w:val="24"/>
          <w:szCs w:val="24"/>
        </w:rPr>
        <w:lastRenderedPageBreak/>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5841FC">
      <w:pPr>
        <w:pStyle w:val="11"/>
        <w:numPr>
          <w:ilvl w:val="0"/>
          <w:numId w:val="25"/>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5841FC">
      <w:pPr>
        <w:pStyle w:val="11"/>
        <w:numPr>
          <w:ilvl w:val="2"/>
          <w:numId w:val="13"/>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5841FC">
      <w:pPr>
        <w:pStyle w:val="11"/>
        <w:numPr>
          <w:ilvl w:val="2"/>
          <w:numId w:val="13"/>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5841FC">
      <w:pPr>
        <w:pStyle w:val="11"/>
        <w:numPr>
          <w:ilvl w:val="2"/>
          <w:numId w:val="13"/>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5841FC">
      <w:pPr>
        <w:pStyle w:val="11"/>
        <w:numPr>
          <w:ilvl w:val="2"/>
          <w:numId w:val="13"/>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5841FC">
      <w:pPr>
        <w:pStyle w:val="11"/>
        <w:numPr>
          <w:ilvl w:val="2"/>
          <w:numId w:val="13"/>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5841FC">
      <w:pPr>
        <w:pStyle w:val="affff3"/>
        <w:numPr>
          <w:ilvl w:val="2"/>
          <w:numId w:val="13"/>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5841FC">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5841FC">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5841FC">
      <w:pPr>
        <w:pStyle w:val="11"/>
        <w:numPr>
          <w:ilvl w:val="1"/>
          <w:numId w:val="21"/>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5841FC">
      <w:pPr>
        <w:pStyle w:val="affff3"/>
        <w:numPr>
          <w:ilvl w:val="1"/>
          <w:numId w:val="21"/>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5841FC">
      <w:pPr>
        <w:pStyle w:val="affff3"/>
        <w:numPr>
          <w:ilvl w:val="1"/>
          <w:numId w:val="21"/>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5841FC">
      <w:pPr>
        <w:pStyle w:val="affff3"/>
        <w:numPr>
          <w:ilvl w:val="0"/>
          <w:numId w:val="10"/>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5841FC">
      <w:pPr>
        <w:pStyle w:val="affff3"/>
        <w:numPr>
          <w:ilvl w:val="0"/>
          <w:numId w:val="10"/>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lastRenderedPageBreak/>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5841FC">
      <w:pPr>
        <w:pStyle w:val="2-"/>
        <w:numPr>
          <w:ilvl w:val="0"/>
          <w:numId w:val="21"/>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5841FC">
      <w:pPr>
        <w:pStyle w:val="11"/>
        <w:numPr>
          <w:ilvl w:val="1"/>
          <w:numId w:val="22"/>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5841FC">
      <w:pPr>
        <w:pStyle w:val="11"/>
        <w:numPr>
          <w:ilvl w:val="2"/>
          <w:numId w:val="22"/>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BB6542" w:rsidRDefault="00C141AF" w:rsidP="005841FC">
      <w:pPr>
        <w:pStyle w:val="111"/>
        <w:numPr>
          <w:ilvl w:val="1"/>
          <w:numId w:val="22"/>
        </w:numPr>
        <w:tabs>
          <w:tab w:val="left" w:pos="1276"/>
        </w:tabs>
        <w:ind w:left="0" w:firstLine="709"/>
        <w:rPr>
          <w:sz w:val="24"/>
          <w:szCs w:val="24"/>
        </w:rPr>
      </w:pPr>
      <w:r>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5841FC">
      <w:pPr>
        <w:pStyle w:val="111"/>
        <w:numPr>
          <w:ilvl w:val="1"/>
          <w:numId w:val="22"/>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5841FC">
      <w:pPr>
        <w:pStyle w:val="11"/>
        <w:numPr>
          <w:ilvl w:val="1"/>
          <w:numId w:val="22"/>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w:t>
      </w:r>
      <w:r w:rsidR="00F9225B">
        <w:rPr>
          <w:sz w:val="24"/>
          <w:szCs w:val="24"/>
        </w:rPr>
        <w:t>ую</w:t>
      </w:r>
      <w:r>
        <w:rPr>
          <w:sz w:val="24"/>
          <w:szCs w:val="24"/>
        </w:rPr>
        <w:t xml:space="preserve"> услуг</w:t>
      </w:r>
      <w:r w:rsidR="00F9225B">
        <w:rPr>
          <w:sz w:val="24"/>
          <w:szCs w:val="24"/>
        </w:rPr>
        <w:t>у</w:t>
      </w:r>
      <w:r>
        <w:rPr>
          <w:sz w:val="24"/>
          <w:szCs w:val="24"/>
        </w:rPr>
        <w:t>, иных государственных органов, органов местного самоуправления либо межведомственны</w:t>
      </w:r>
      <w:r w:rsidR="00F9225B">
        <w:rPr>
          <w:sz w:val="24"/>
          <w:szCs w:val="24"/>
        </w:rPr>
        <w:t>х</w:t>
      </w:r>
      <w:r>
        <w:rPr>
          <w:sz w:val="24"/>
          <w:szCs w:val="24"/>
        </w:rPr>
        <w:t xml:space="preserve"> государственны</w:t>
      </w:r>
      <w:r w:rsidR="00F9225B">
        <w:rPr>
          <w:sz w:val="24"/>
          <w:szCs w:val="24"/>
        </w:rPr>
        <w:t>х</w:t>
      </w:r>
      <w:r>
        <w:rPr>
          <w:sz w:val="24"/>
          <w:szCs w:val="24"/>
        </w:rPr>
        <w:t xml:space="preserve"> орган</w:t>
      </w:r>
      <w:r w:rsidR="00F9225B">
        <w:rPr>
          <w:sz w:val="24"/>
          <w:szCs w:val="24"/>
        </w:rPr>
        <w:t>ов</w:t>
      </w:r>
      <w:r>
        <w:rPr>
          <w:sz w:val="24"/>
          <w:szCs w:val="24"/>
        </w:rPr>
        <w:t xml:space="preserve"> или орган</w:t>
      </w:r>
      <w:r w:rsidR="00F9225B">
        <w:rPr>
          <w:sz w:val="24"/>
          <w:szCs w:val="24"/>
        </w:rPr>
        <w:t>ов</w:t>
      </w:r>
      <w:r>
        <w:rPr>
          <w:sz w:val="24"/>
          <w:szCs w:val="24"/>
        </w:rPr>
        <w:t xml:space="preserve">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5841FC">
      <w:pPr>
        <w:pStyle w:val="11"/>
        <w:numPr>
          <w:ilvl w:val="1"/>
          <w:numId w:val="22"/>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5841FC">
      <w:pPr>
        <w:pStyle w:val="2-"/>
        <w:numPr>
          <w:ilvl w:val="0"/>
          <w:numId w:val="22"/>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5841FC">
      <w:pPr>
        <w:pStyle w:val="11"/>
        <w:numPr>
          <w:ilvl w:val="1"/>
          <w:numId w:val="22"/>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5841FC">
      <w:pPr>
        <w:pStyle w:val="111"/>
        <w:numPr>
          <w:ilvl w:val="2"/>
          <w:numId w:val="22"/>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5841FC">
      <w:pPr>
        <w:pStyle w:val="111"/>
        <w:numPr>
          <w:ilvl w:val="2"/>
          <w:numId w:val="22"/>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5841FC">
      <w:pPr>
        <w:pStyle w:val="111"/>
        <w:numPr>
          <w:ilvl w:val="2"/>
          <w:numId w:val="22"/>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5841FC">
      <w:pPr>
        <w:pStyle w:val="111"/>
        <w:numPr>
          <w:ilvl w:val="2"/>
          <w:numId w:val="22"/>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5841FC">
      <w:pPr>
        <w:pStyle w:val="111"/>
        <w:numPr>
          <w:ilvl w:val="2"/>
          <w:numId w:val="22"/>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5841FC">
      <w:pPr>
        <w:pStyle w:val="111"/>
        <w:numPr>
          <w:ilvl w:val="2"/>
          <w:numId w:val="22"/>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5841FC">
      <w:pPr>
        <w:pStyle w:val="111"/>
        <w:numPr>
          <w:ilvl w:val="2"/>
          <w:numId w:val="22"/>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5841FC">
      <w:pPr>
        <w:pStyle w:val="11"/>
        <w:numPr>
          <w:ilvl w:val="1"/>
          <w:numId w:val="22"/>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 xml:space="preserve">орме, приведенной в </w:t>
      </w:r>
      <w:r w:rsidR="000555C6">
        <w:rPr>
          <w:sz w:val="24"/>
          <w:szCs w:val="24"/>
        </w:rPr>
        <w:lastRenderedPageBreak/>
        <w:t>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Default="005A25F3" w:rsidP="005841FC">
      <w:pPr>
        <w:pStyle w:val="11"/>
        <w:numPr>
          <w:ilvl w:val="1"/>
          <w:numId w:val="22"/>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5841FC">
      <w:pPr>
        <w:pStyle w:val="2-"/>
        <w:numPr>
          <w:ilvl w:val="0"/>
          <w:numId w:val="22"/>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5841FC">
      <w:pPr>
        <w:pStyle w:val="11"/>
        <w:numPr>
          <w:ilvl w:val="1"/>
          <w:numId w:val="22"/>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 xml:space="preserve">отказа в </w:t>
      </w:r>
      <w:r w:rsidR="00094329">
        <w:rPr>
          <w:sz w:val="24"/>
          <w:szCs w:val="24"/>
        </w:rPr>
        <w:t>предоставлении Муниципальной услуги</w:t>
      </w:r>
      <w:r w:rsidR="00094329" w:rsidRPr="00BB6542">
        <w:rPr>
          <w:sz w:val="24"/>
          <w:szCs w:val="24"/>
        </w:rPr>
        <w:t xml:space="preserve"> </w:t>
      </w:r>
      <w:r w:rsidRPr="00BB6542">
        <w:rPr>
          <w:sz w:val="24"/>
          <w:szCs w:val="24"/>
        </w:rPr>
        <w:t>являются:</w:t>
      </w:r>
    </w:p>
    <w:p w:rsidR="00E425BF" w:rsidRDefault="0016081B" w:rsidP="005841FC">
      <w:pPr>
        <w:pStyle w:val="111"/>
        <w:numPr>
          <w:ilvl w:val="2"/>
          <w:numId w:val="22"/>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5841FC">
      <w:pPr>
        <w:pStyle w:val="111"/>
        <w:numPr>
          <w:ilvl w:val="2"/>
          <w:numId w:val="22"/>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5841FC">
      <w:pPr>
        <w:pStyle w:val="11"/>
        <w:numPr>
          <w:ilvl w:val="2"/>
          <w:numId w:val="22"/>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5841FC">
      <w:pPr>
        <w:pStyle w:val="111"/>
        <w:numPr>
          <w:ilvl w:val="2"/>
          <w:numId w:val="22"/>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1"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5841FC">
      <w:pPr>
        <w:pStyle w:val="affff3"/>
        <w:keepNext/>
        <w:keepLines/>
        <w:numPr>
          <w:ilvl w:val="2"/>
          <w:numId w:val="22"/>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5841FC">
      <w:pPr>
        <w:pStyle w:val="111"/>
        <w:numPr>
          <w:ilvl w:val="1"/>
          <w:numId w:val="22"/>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5841FC">
      <w:pPr>
        <w:pStyle w:val="111"/>
        <w:numPr>
          <w:ilvl w:val="1"/>
          <w:numId w:val="22"/>
        </w:numPr>
        <w:tabs>
          <w:tab w:val="left" w:pos="1134"/>
        </w:tabs>
        <w:ind w:left="0" w:firstLine="567"/>
        <w:rPr>
          <w:sz w:val="24"/>
          <w:szCs w:val="24"/>
        </w:rPr>
      </w:pPr>
      <w:r>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FB4190">
        <w:rPr>
          <w:sz w:val="24"/>
          <w:szCs w:val="24"/>
        </w:rPr>
        <w:t>,</w:t>
      </w:r>
      <w:r>
        <w:rPr>
          <w:sz w:val="24"/>
          <w:szCs w:val="24"/>
        </w:rPr>
        <w:t xml:space="preserve"> направив</w:t>
      </w:r>
      <w:r w:rsidR="00FB4190">
        <w:rPr>
          <w:sz w:val="24"/>
          <w:szCs w:val="24"/>
        </w:rPr>
        <w:t xml:space="preserve"> его </w:t>
      </w:r>
      <w:r>
        <w:rPr>
          <w:sz w:val="24"/>
          <w:szCs w:val="24"/>
        </w:rPr>
        <w:t xml:space="preserve">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5841FC">
      <w:pPr>
        <w:pStyle w:val="11"/>
        <w:numPr>
          <w:ilvl w:val="1"/>
          <w:numId w:val="22"/>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5841FC">
      <w:pPr>
        <w:pStyle w:val="2-"/>
        <w:numPr>
          <w:ilvl w:val="0"/>
          <w:numId w:val="22"/>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5841FC">
      <w:pPr>
        <w:pStyle w:val="11"/>
        <w:numPr>
          <w:ilvl w:val="1"/>
          <w:numId w:val="22"/>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5841FC">
      <w:pPr>
        <w:pStyle w:val="2-"/>
        <w:numPr>
          <w:ilvl w:val="0"/>
          <w:numId w:val="22"/>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5841FC">
      <w:pPr>
        <w:pStyle w:val="affff3"/>
        <w:numPr>
          <w:ilvl w:val="1"/>
          <w:numId w:val="22"/>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5841FC">
      <w:pPr>
        <w:pStyle w:val="2-"/>
        <w:numPr>
          <w:ilvl w:val="0"/>
          <w:numId w:val="22"/>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5841FC">
      <w:pPr>
        <w:pStyle w:val="111"/>
        <w:numPr>
          <w:ilvl w:val="1"/>
          <w:numId w:val="22"/>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F318B9" w:rsidRDefault="00F318B9" w:rsidP="005841FC">
      <w:pPr>
        <w:pStyle w:val="111"/>
        <w:numPr>
          <w:ilvl w:val="1"/>
          <w:numId w:val="22"/>
        </w:numPr>
        <w:tabs>
          <w:tab w:val="left" w:pos="1134"/>
        </w:tabs>
        <w:ind w:left="0" w:firstLine="567"/>
        <w:rPr>
          <w:sz w:val="24"/>
          <w:szCs w:val="24"/>
        </w:rPr>
      </w:pPr>
      <w:r w:rsidRPr="005201F1">
        <w:rPr>
          <w:sz w:val="24"/>
          <w:szCs w:val="24"/>
        </w:rPr>
        <w:t>Обращение Заявителя (представителя Заявителя) посредством РПГУ.</w:t>
      </w:r>
    </w:p>
    <w:p w:rsidR="00F318B9" w:rsidRDefault="00F318B9" w:rsidP="00F318B9">
      <w:pPr>
        <w:pStyle w:val="111"/>
        <w:numPr>
          <w:ilvl w:val="0"/>
          <w:numId w:val="30"/>
        </w:numPr>
        <w:tabs>
          <w:tab w:val="left" w:pos="1418"/>
        </w:tabs>
        <w:ind w:left="0" w:firstLine="567"/>
        <w:rPr>
          <w:sz w:val="24"/>
          <w:szCs w:val="24"/>
        </w:rPr>
      </w:pPr>
      <w:r>
        <w:rPr>
          <w:sz w:val="24"/>
          <w:szCs w:val="24"/>
        </w:rPr>
        <w:lastRenderedPageBreak/>
        <w:t xml:space="preserve">Для получения Муниципальной услуги Заявитель (представитель Заявителя) авторизуется на РПГУ посредством </w:t>
      </w:r>
      <w:r w:rsidRPr="00BB6542">
        <w:rPr>
          <w:sz w:val="24"/>
          <w:szCs w:val="24"/>
        </w:rPr>
        <w:t>подтвержденной учетной записи в ЕСИА</w:t>
      </w:r>
      <w:r>
        <w:rPr>
          <w:sz w:val="24"/>
          <w:szCs w:val="24"/>
        </w:rPr>
        <w:t xml:space="preserve">, затем заполняет </w:t>
      </w:r>
      <w:r w:rsidRPr="00BB6542">
        <w:rPr>
          <w:sz w:val="24"/>
          <w:szCs w:val="24"/>
        </w:rPr>
        <w:t>Заявление</w:t>
      </w:r>
      <w:r>
        <w:rPr>
          <w:sz w:val="24"/>
          <w:szCs w:val="24"/>
        </w:rPr>
        <w:t xml:space="preserve"> в электронном виде с использованием специальной интерактивной формы.</w:t>
      </w:r>
    </w:p>
    <w:p w:rsidR="00F318B9" w:rsidRDefault="00F318B9" w:rsidP="00F318B9">
      <w:pPr>
        <w:pStyle w:val="111"/>
        <w:numPr>
          <w:ilvl w:val="0"/>
          <w:numId w:val="30"/>
        </w:numPr>
        <w:tabs>
          <w:tab w:val="left" w:pos="1418"/>
        </w:tabs>
        <w:ind w:left="0" w:firstLine="567"/>
        <w:rPr>
          <w:sz w:val="24"/>
          <w:szCs w:val="24"/>
        </w:rPr>
      </w:pPr>
      <w:r>
        <w:rPr>
          <w:sz w:val="24"/>
          <w:szCs w:val="24"/>
        </w:rPr>
        <w:t xml:space="preserve">Заполненное Заявление отправляется Заявителем </w:t>
      </w:r>
      <w:r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Pr="00BB6542">
        <w:rPr>
          <w:sz w:val="24"/>
          <w:szCs w:val="24"/>
        </w:rPr>
        <w:t>З</w:t>
      </w:r>
      <w:r>
        <w:rPr>
          <w:sz w:val="24"/>
          <w:szCs w:val="24"/>
        </w:rPr>
        <w:t>аявления.</w:t>
      </w:r>
    </w:p>
    <w:p w:rsidR="00F318B9" w:rsidRDefault="00F318B9" w:rsidP="00F318B9">
      <w:pPr>
        <w:pStyle w:val="111"/>
        <w:numPr>
          <w:ilvl w:val="0"/>
          <w:numId w:val="30"/>
        </w:numPr>
        <w:tabs>
          <w:tab w:val="left" w:pos="1418"/>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F318B9" w:rsidRDefault="00F318B9" w:rsidP="00F318B9">
      <w:pPr>
        <w:pStyle w:val="111"/>
        <w:numPr>
          <w:ilvl w:val="0"/>
          <w:numId w:val="30"/>
        </w:numPr>
        <w:tabs>
          <w:tab w:val="left" w:pos="1418"/>
        </w:tabs>
        <w:ind w:left="0" w:firstLine="567"/>
        <w:rPr>
          <w:sz w:val="24"/>
          <w:szCs w:val="24"/>
        </w:rPr>
      </w:pPr>
      <w:r>
        <w:rPr>
          <w:sz w:val="24"/>
          <w:szCs w:val="24"/>
        </w:rPr>
        <w:t xml:space="preserve">Заявитель </w:t>
      </w:r>
      <w:r w:rsidRPr="00BB6542">
        <w:rPr>
          <w:sz w:val="24"/>
          <w:szCs w:val="24"/>
        </w:rPr>
        <w:t>(представитель Заявителя)</w:t>
      </w:r>
      <w:r>
        <w:rPr>
          <w:sz w:val="24"/>
          <w:szCs w:val="24"/>
        </w:rPr>
        <w:t xml:space="preserve"> уведомляется о получении Администрацией </w:t>
      </w:r>
      <w:r w:rsidRPr="00BB6542">
        <w:rPr>
          <w:sz w:val="24"/>
          <w:szCs w:val="24"/>
        </w:rPr>
        <w:t>З</w:t>
      </w:r>
      <w:r>
        <w:rPr>
          <w:sz w:val="24"/>
          <w:szCs w:val="24"/>
        </w:rPr>
        <w:t xml:space="preserve">аявления и документов, </w:t>
      </w:r>
      <w:r w:rsidRPr="00BB6542">
        <w:rPr>
          <w:sz w:val="24"/>
          <w:szCs w:val="24"/>
        </w:rPr>
        <w:t>необходимых для предоставления Муниципальной услуги</w:t>
      </w:r>
      <w:r>
        <w:rPr>
          <w:sz w:val="24"/>
          <w:szCs w:val="24"/>
        </w:rPr>
        <w:t xml:space="preserve">, в день подачи </w:t>
      </w:r>
      <w:r w:rsidRPr="00BB6542">
        <w:rPr>
          <w:sz w:val="24"/>
          <w:szCs w:val="24"/>
        </w:rPr>
        <w:t>З</w:t>
      </w:r>
      <w:r>
        <w:rPr>
          <w:sz w:val="24"/>
          <w:szCs w:val="24"/>
        </w:rPr>
        <w:t xml:space="preserve">аявления посредством изменения статуса заявления в Личном кабинете </w:t>
      </w:r>
      <w:r w:rsidRPr="00BB6542">
        <w:rPr>
          <w:sz w:val="24"/>
          <w:szCs w:val="24"/>
        </w:rPr>
        <w:t>Заявителя</w:t>
      </w:r>
      <w:r>
        <w:rPr>
          <w:sz w:val="24"/>
          <w:szCs w:val="24"/>
        </w:rPr>
        <w:t xml:space="preserve"> </w:t>
      </w:r>
      <w:r w:rsidRPr="00BB6542">
        <w:rPr>
          <w:sz w:val="24"/>
          <w:szCs w:val="24"/>
        </w:rPr>
        <w:t>(представителя Заявителя)</w:t>
      </w:r>
      <w:r>
        <w:rPr>
          <w:sz w:val="24"/>
          <w:szCs w:val="24"/>
        </w:rPr>
        <w:t xml:space="preserve"> на РПГУ.</w:t>
      </w:r>
    </w:p>
    <w:p w:rsidR="00F318B9" w:rsidRDefault="00F318B9" w:rsidP="00F318B9">
      <w:pPr>
        <w:pStyle w:val="111"/>
        <w:numPr>
          <w:ilvl w:val="0"/>
          <w:numId w:val="30"/>
        </w:numPr>
        <w:tabs>
          <w:tab w:val="left" w:pos="1418"/>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Pr="00BB6542">
        <w:rPr>
          <w:sz w:val="24"/>
          <w:szCs w:val="24"/>
        </w:rPr>
        <w:t>Заявителем</w:t>
      </w:r>
      <w:r>
        <w:rPr>
          <w:sz w:val="24"/>
          <w:szCs w:val="24"/>
        </w:rPr>
        <w:t xml:space="preserve"> </w:t>
      </w:r>
      <w:r w:rsidRPr="00BB6542">
        <w:rPr>
          <w:sz w:val="24"/>
          <w:szCs w:val="24"/>
        </w:rPr>
        <w:t>(представителем Заявителя)</w:t>
      </w:r>
      <w:r>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BB6542" w:rsidRDefault="007A377D" w:rsidP="005841FC">
      <w:pPr>
        <w:pStyle w:val="111"/>
        <w:numPr>
          <w:ilvl w:val="1"/>
          <w:numId w:val="22"/>
        </w:numPr>
        <w:tabs>
          <w:tab w:val="left" w:pos="1134"/>
        </w:tabs>
        <w:ind w:left="0" w:firstLine="567"/>
        <w:rPr>
          <w:sz w:val="24"/>
          <w:szCs w:val="24"/>
        </w:rPr>
      </w:pPr>
      <w:r w:rsidRPr="00997146">
        <w:rPr>
          <w:sz w:val="24"/>
          <w:szCs w:val="24"/>
        </w:rPr>
        <w:t>Личное обращение Заявителя (представителя</w:t>
      </w:r>
      <w:r>
        <w:rPr>
          <w:sz w:val="24"/>
          <w:szCs w:val="24"/>
        </w:rPr>
        <w:t xml:space="preserve"> З</w:t>
      </w:r>
      <w:r w:rsidRPr="00997146">
        <w:rPr>
          <w:sz w:val="24"/>
          <w:szCs w:val="24"/>
        </w:rPr>
        <w:t xml:space="preserve">аявителя) </w:t>
      </w:r>
      <w:r w:rsidRPr="00115B46">
        <w:rPr>
          <w:sz w:val="24"/>
          <w:szCs w:val="24"/>
        </w:rPr>
        <w:t>в Администрацию через МФЦ</w:t>
      </w:r>
      <w:r>
        <w:rPr>
          <w:sz w:val="24"/>
          <w:szCs w:val="24"/>
        </w:rPr>
        <w:t>.</w:t>
      </w:r>
    </w:p>
    <w:p w:rsidR="007A377D" w:rsidRDefault="007A377D" w:rsidP="007A377D">
      <w:pPr>
        <w:pStyle w:val="111"/>
        <w:numPr>
          <w:ilvl w:val="0"/>
          <w:numId w:val="31"/>
        </w:numPr>
        <w:tabs>
          <w:tab w:val="left" w:pos="1418"/>
        </w:tabs>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w:t>
      </w:r>
      <w:r w:rsidRPr="00481A2C">
        <w:rPr>
          <w:sz w:val="24"/>
          <w:szCs w:val="24"/>
        </w:rPr>
        <w:t xml:space="preserve"> </w:t>
      </w:r>
      <w:r>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rsidR="00BB6542" w:rsidRDefault="007A377D" w:rsidP="005841FC">
      <w:pPr>
        <w:pStyle w:val="111"/>
        <w:numPr>
          <w:ilvl w:val="1"/>
          <w:numId w:val="22"/>
        </w:numPr>
        <w:tabs>
          <w:tab w:val="left" w:pos="1134"/>
        </w:tabs>
        <w:ind w:left="0" w:firstLine="567"/>
        <w:rPr>
          <w:sz w:val="24"/>
          <w:szCs w:val="24"/>
        </w:rPr>
      </w:pPr>
      <w:r w:rsidRPr="00CB5222">
        <w:rPr>
          <w:sz w:val="24"/>
          <w:szCs w:val="24"/>
        </w:rPr>
        <w:t>Личное обращение Заявителя (представителя Заявителя) в Администрацию (только для физических лиц).</w:t>
      </w:r>
    </w:p>
    <w:p w:rsidR="007A377D" w:rsidRDefault="007A377D" w:rsidP="007A377D">
      <w:pPr>
        <w:pStyle w:val="111"/>
        <w:numPr>
          <w:ilvl w:val="0"/>
          <w:numId w:val="32"/>
        </w:numPr>
        <w:tabs>
          <w:tab w:val="left" w:pos="1418"/>
        </w:tabs>
        <w:ind w:left="0" w:firstLine="567"/>
        <w:rPr>
          <w:sz w:val="24"/>
          <w:szCs w:val="24"/>
        </w:rPr>
      </w:pPr>
      <w:r w:rsidRPr="00481A2C">
        <w:rPr>
          <w:sz w:val="24"/>
          <w:szCs w:val="24"/>
        </w:rPr>
        <w:t xml:space="preserve">Специалист </w:t>
      </w:r>
      <w:r>
        <w:rPr>
          <w:sz w:val="24"/>
          <w:szCs w:val="24"/>
        </w:rPr>
        <w:t>Администрации</w:t>
      </w:r>
      <w:r w:rsidRPr="00481A2C">
        <w:rPr>
          <w:sz w:val="24"/>
          <w:szCs w:val="24"/>
        </w:rPr>
        <w:t xml:space="preserve"> </w:t>
      </w:r>
      <w:r w:rsidRPr="00B71FE0">
        <w:rPr>
          <w:sz w:val="24"/>
          <w:szCs w:val="24"/>
        </w:rPr>
        <w:t>не позднее первого рабочего дня</w:t>
      </w:r>
      <w:r>
        <w:rPr>
          <w:sz w:val="24"/>
          <w:szCs w:val="24"/>
        </w:rPr>
        <w:t>,</w:t>
      </w:r>
      <w:r w:rsidRPr="00B71FE0">
        <w:rPr>
          <w:sz w:val="24"/>
          <w:szCs w:val="24"/>
        </w:rPr>
        <w:t xml:space="preserve"> следующего за днем получения документов</w:t>
      </w:r>
      <w:r>
        <w:rPr>
          <w:sz w:val="24"/>
          <w:szCs w:val="24"/>
        </w:rPr>
        <w:t>,</w:t>
      </w:r>
      <w:r w:rsidRPr="00B71FE0">
        <w:rPr>
          <w:sz w:val="24"/>
          <w:szCs w:val="24"/>
        </w:rPr>
        <w:t xml:space="preserve"> направляет Заявление и полученные документы в МФЦ.</w:t>
      </w:r>
    </w:p>
    <w:p w:rsidR="00BB6542" w:rsidRDefault="005A25F3" w:rsidP="005841FC">
      <w:pPr>
        <w:pStyle w:val="111"/>
        <w:numPr>
          <w:ilvl w:val="1"/>
          <w:numId w:val="22"/>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5841FC">
      <w:pPr>
        <w:pStyle w:val="2-"/>
        <w:numPr>
          <w:ilvl w:val="0"/>
          <w:numId w:val="22"/>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5841FC">
      <w:pPr>
        <w:pStyle w:val="11"/>
        <w:numPr>
          <w:ilvl w:val="1"/>
          <w:numId w:val="22"/>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w:t>
      </w:r>
      <w:r w:rsidR="005B52F9">
        <w:rPr>
          <w:sz w:val="24"/>
          <w:szCs w:val="24"/>
        </w:rPr>
        <w:t>ь</w:t>
      </w:r>
      <w:r w:rsidRPr="00BB6542">
        <w:rPr>
          <w:sz w:val="24"/>
          <w:szCs w:val="24"/>
        </w:rPr>
        <w:t xml:space="preserve">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5841FC">
      <w:pPr>
        <w:pStyle w:val="111"/>
        <w:numPr>
          <w:ilvl w:val="2"/>
          <w:numId w:val="22"/>
        </w:numPr>
        <w:tabs>
          <w:tab w:val="left" w:pos="851"/>
          <w:tab w:val="left" w:pos="1276"/>
        </w:tabs>
        <w:ind w:left="0" w:firstLine="567"/>
        <w:rPr>
          <w:sz w:val="24"/>
          <w:szCs w:val="24"/>
        </w:rPr>
      </w:pPr>
      <w:r>
        <w:rPr>
          <w:sz w:val="24"/>
          <w:szCs w:val="24"/>
        </w:rPr>
        <w:t>Через Личный кабинет на РПГУ.</w:t>
      </w:r>
    </w:p>
    <w:p w:rsidR="005B52F9" w:rsidRDefault="005B52F9" w:rsidP="005841FC">
      <w:pPr>
        <w:pStyle w:val="111"/>
        <w:numPr>
          <w:ilvl w:val="2"/>
          <w:numId w:val="22"/>
        </w:numPr>
        <w:tabs>
          <w:tab w:val="left" w:pos="851"/>
          <w:tab w:val="left" w:pos="1276"/>
        </w:tabs>
        <w:ind w:left="0" w:firstLine="567"/>
        <w:rPr>
          <w:sz w:val="24"/>
          <w:szCs w:val="24"/>
        </w:rPr>
      </w:pPr>
      <w:r w:rsidRPr="005201F1">
        <w:rPr>
          <w:sz w:val="24"/>
          <w:szCs w:val="24"/>
        </w:rPr>
        <w:t>По электронной почте.</w:t>
      </w:r>
    </w:p>
    <w:p w:rsidR="005B52F9" w:rsidRDefault="005B52F9" w:rsidP="005841FC">
      <w:pPr>
        <w:pStyle w:val="111"/>
        <w:numPr>
          <w:ilvl w:val="2"/>
          <w:numId w:val="22"/>
        </w:numPr>
        <w:tabs>
          <w:tab w:val="left" w:pos="851"/>
          <w:tab w:val="left" w:pos="1276"/>
        </w:tabs>
        <w:ind w:left="0" w:firstLine="567"/>
        <w:rPr>
          <w:sz w:val="24"/>
          <w:szCs w:val="24"/>
        </w:rPr>
      </w:pPr>
      <w:r>
        <w:rPr>
          <w:sz w:val="24"/>
          <w:szCs w:val="24"/>
        </w:rPr>
        <w:t>В администрации городского округа Фрязино</w:t>
      </w:r>
      <w:r w:rsidR="00B744D2">
        <w:rPr>
          <w:sz w:val="24"/>
          <w:szCs w:val="24"/>
        </w:rPr>
        <w:t xml:space="preserve"> при личном приёме или по телефону</w:t>
      </w:r>
      <w:r>
        <w:rPr>
          <w:sz w:val="24"/>
          <w:szCs w:val="24"/>
        </w:rPr>
        <w:t>.</w:t>
      </w:r>
    </w:p>
    <w:p w:rsidR="00BB6542" w:rsidRDefault="00BB6542" w:rsidP="005841FC">
      <w:pPr>
        <w:pStyle w:val="111"/>
        <w:numPr>
          <w:ilvl w:val="1"/>
          <w:numId w:val="22"/>
        </w:numPr>
        <w:tabs>
          <w:tab w:val="left" w:pos="851"/>
          <w:tab w:val="left" w:pos="1276"/>
        </w:tabs>
        <w:ind w:left="0" w:firstLine="567"/>
        <w:rPr>
          <w:sz w:val="24"/>
          <w:szCs w:val="24"/>
        </w:rPr>
      </w:pPr>
      <w:r w:rsidRPr="00BB6542">
        <w:rPr>
          <w:sz w:val="24"/>
          <w:szCs w:val="24"/>
        </w:rPr>
        <w:lastRenderedPageBreak/>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5841FC">
      <w:pPr>
        <w:pStyle w:val="111"/>
        <w:numPr>
          <w:ilvl w:val="0"/>
          <w:numId w:val="14"/>
        </w:numPr>
        <w:tabs>
          <w:tab w:val="left" w:pos="851"/>
        </w:tabs>
        <w:ind w:left="0" w:firstLine="567"/>
        <w:rPr>
          <w:sz w:val="24"/>
          <w:szCs w:val="24"/>
        </w:rPr>
      </w:pPr>
      <w:r>
        <w:rPr>
          <w:sz w:val="24"/>
          <w:szCs w:val="24"/>
        </w:rPr>
        <w:t>сервиса РПГУ «Узнать статус заявления»;</w:t>
      </w:r>
    </w:p>
    <w:p w:rsidR="00BB6542" w:rsidRDefault="005A25F3" w:rsidP="005841FC">
      <w:pPr>
        <w:pStyle w:val="111"/>
        <w:numPr>
          <w:ilvl w:val="0"/>
          <w:numId w:val="14"/>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5841FC">
      <w:pPr>
        <w:pStyle w:val="11"/>
        <w:numPr>
          <w:ilvl w:val="1"/>
          <w:numId w:val="22"/>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Pr="00E72297" w:rsidRDefault="0037634D" w:rsidP="005841FC">
      <w:pPr>
        <w:pStyle w:val="11"/>
        <w:numPr>
          <w:ilvl w:val="2"/>
          <w:numId w:val="22"/>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форме электронного документа в личн</w:t>
      </w:r>
      <w:r w:rsidR="00E72297">
        <w:rPr>
          <w:rFonts w:eastAsia="Times New Roman"/>
          <w:sz w:val="24"/>
          <w:szCs w:val="24"/>
          <w:lang w:eastAsia="ar-SA"/>
        </w:rPr>
        <w:t>ом</w:t>
      </w:r>
      <w:r w:rsidR="005A25F3">
        <w:rPr>
          <w:rFonts w:eastAsia="Times New Roman"/>
          <w:sz w:val="24"/>
          <w:szCs w:val="24"/>
          <w:lang w:eastAsia="ar-SA"/>
        </w:rPr>
        <w:t xml:space="preserve"> кабинет</w:t>
      </w:r>
      <w:r w:rsidR="00E72297">
        <w:rPr>
          <w:rFonts w:eastAsia="Times New Roman"/>
          <w:sz w:val="24"/>
          <w:szCs w:val="24"/>
          <w:lang w:eastAsia="ar-SA"/>
        </w:rPr>
        <w:t>е</w:t>
      </w:r>
      <w:r w:rsidR="005A25F3">
        <w:rPr>
          <w:rFonts w:eastAsia="Times New Roman"/>
          <w:sz w:val="24"/>
          <w:szCs w:val="24"/>
          <w:lang w:eastAsia="ar-SA"/>
        </w:rPr>
        <w:t xml:space="preserve"> на РПГУ. </w:t>
      </w:r>
    </w:p>
    <w:p w:rsidR="00E72297" w:rsidRDefault="00E72297" w:rsidP="005841FC">
      <w:pPr>
        <w:pStyle w:val="11"/>
        <w:numPr>
          <w:ilvl w:val="2"/>
          <w:numId w:val="22"/>
        </w:numPr>
        <w:tabs>
          <w:tab w:val="left" w:pos="851"/>
          <w:tab w:val="left" w:pos="1276"/>
        </w:tabs>
        <w:ind w:left="0" w:firstLine="567"/>
        <w:rPr>
          <w:sz w:val="24"/>
          <w:szCs w:val="24"/>
        </w:rPr>
      </w:pPr>
      <w:r>
        <w:rPr>
          <w:sz w:val="24"/>
          <w:szCs w:val="24"/>
        </w:rPr>
        <w:t xml:space="preserve">Через </w:t>
      </w:r>
      <w:r w:rsidRPr="005201F1">
        <w:rPr>
          <w:sz w:val="24"/>
          <w:szCs w:val="24"/>
        </w:rPr>
        <w:t>МФЦ на бумажном носителе.</w:t>
      </w:r>
    </w:p>
    <w:p w:rsidR="00E72297" w:rsidRDefault="00E72297" w:rsidP="005841FC">
      <w:pPr>
        <w:pStyle w:val="11"/>
        <w:numPr>
          <w:ilvl w:val="2"/>
          <w:numId w:val="22"/>
        </w:numPr>
        <w:tabs>
          <w:tab w:val="left" w:pos="851"/>
          <w:tab w:val="left" w:pos="1276"/>
        </w:tabs>
        <w:ind w:left="0" w:firstLine="567"/>
        <w:rPr>
          <w:sz w:val="24"/>
          <w:szCs w:val="24"/>
        </w:rPr>
      </w:pPr>
      <w:r>
        <w:rPr>
          <w:sz w:val="24"/>
          <w:szCs w:val="24"/>
        </w:rPr>
        <w:t>В администрации городского округа Фрязино и</w:t>
      </w:r>
      <w:r w:rsidRPr="005201F1">
        <w:rPr>
          <w:sz w:val="24"/>
          <w:szCs w:val="24"/>
        </w:rPr>
        <w:t xml:space="preserve"> </w:t>
      </w:r>
      <w:r>
        <w:rPr>
          <w:sz w:val="24"/>
          <w:szCs w:val="24"/>
        </w:rPr>
        <w:t>п</w:t>
      </w:r>
      <w:r w:rsidRPr="005201F1">
        <w:rPr>
          <w:sz w:val="24"/>
          <w:szCs w:val="24"/>
        </w:rPr>
        <w:t>осредством почтового отправления.</w:t>
      </w:r>
    </w:p>
    <w:p w:rsidR="00BB6542" w:rsidRDefault="00BB6542" w:rsidP="00BB6542">
      <w:pPr>
        <w:pStyle w:val="111"/>
        <w:numPr>
          <w:ilvl w:val="0"/>
          <w:numId w:val="0"/>
        </w:numPr>
        <w:rPr>
          <w:sz w:val="24"/>
          <w:szCs w:val="24"/>
          <w:lang w:eastAsia="zh-CN"/>
        </w:rPr>
      </w:pPr>
    </w:p>
    <w:p w:rsidR="00BB6542" w:rsidRDefault="00324C94" w:rsidP="005841FC">
      <w:pPr>
        <w:pStyle w:val="2-"/>
        <w:numPr>
          <w:ilvl w:val="0"/>
          <w:numId w:val="22"/>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5841FC">
      <w:pPr>
        <w:pStyle w:val="11"/>
        <w:numPr>
          <w:ilvl w:val="1"/>
          <w:numId w:val="22"/>
        </w:numPr>
        <w:tabs>
          <w:tab w:val="left" w:pos="1134"/>
        </w:tabs>
        <w:ind w:left="0" w:firstLine="567"/>
        <w:rPr>
          <w:sz w:val="24"/>
          <w:szCs w:val="24"/>
        </w:rPr>
      </w:pPr>
      <w:r>
        <w:rPr>
          <w:sz w:val="24"/>
          <w:szCs w:val="24"/>
        </w:rPr>
        <w:t xml:space="preserve">Максимальный срок ожидания в очереди при </w:t>
      </w:r>
      <w:r w:rsidR="00E91F33">
        <w:rPr>
          <w:sz w:val="24"/>
          <w:szCs w:val="24"/>
        </w:rPr>
        <w:t xml:space="preserve">подаче заявления и </w:t>
      </w:r>
      <w:r>
        <w:rPr>
          <w:sz w:val="24"/>
          <w:szCs w:val="24"/>
        </w:rPr>
        <w:t xml:space="preserve">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5841FC">
      <w:pPr>
        <w:pStyle w:val="2-"/>
        <w:numPr>
          <w:ilvl w:val="0"/>
          <w:numId w:val="22"/>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5841FC">
      <w:pPr>
        <w:pStyle w:val="affff3"/>
        <w:numPr>
          <w:ilvl w:val="1"/>
          <w:numId w:val="22"/>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w:t>
      </w:r>
      <w:r w:rsidR="00E91F33">
        <w:rPr>
          <w:rFonts w:ascii="Times New Roman" w:hAnsi="Times New Roman"/>
          <w:sz w:val="24"/>
          <w:szCs w:val="24"/>
        </w:rPr>
        <w:t xml:space="preserve"> и МФЦ</w:t>
      </w:r>
      <w:r>
        <w:rPr>
          <w:rFonts w:ascii="Times New Roman" w:hAnsi="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E91F33" w:rsidP="00BB6542">
      <w:pPr>
        <w:spacing w:after="0"/>
        <w:ind w:firstLine="709"/>
        <w:jc w:val="both"/>
        <w:rPr>
          <w:rFonts w:ascii="Times New Roman" w:hAnsi="Times New Roman"/>
          <w:b/>
          <w:sz w:val="24"/>
          <w:szCs w:val="24"/>
        </w:rPr>
      </w:pPr>
      <w:r>
        <w:rPr>
          <w:rFonts w:ascii="Times New Roman" w:hAnsi="Times New Roman"/>
          <w:sz w:val="24"/>
          <w:szCs w:val="24"/>
        </w:rPr>
        <w:t>1</w:t>
      </w:r>
      <w:r w:rsidR="005A25F3">
        <w:rPr>
          <w:rFonts w:ascii="Times New Roman" w:hAnsi="Times New Roman"/>
          <w:sz w:val="24"/>
          <w:szCs w:val="24"/>
        </w:rPr>
        <w:t>) специальными указателями около строящихся и ремонтируемых объектов;</w:t>
      </w:r>
    </w:p>
    <w:p w:rsidR="00BB6542" w:rsidRDefault="00E91F33" w:rsidP="00BB6542">
      <w:pPr>
        <w:spacing w:after="0"/>
        <w:ind w:firstLine="709"/>
        <w:jc w:val="both"/>
        <w:rPr>
          <w:rFonts w:ascii="Times New Roman" w:hAnsi="Times New Roman"/>
          <w:b/>
          <w:sz w:val="24"/>
          <w:szCs w:val="24"/>
        </w:rPr>
      </w:pPr>
      <w:r>
        <w:rPr>
          <w:rFonts w:ascii="Times New Roman" w:hAnsi="Times New Roman"/>
          <w:sz w:val="24"/>
          <w:szCs w:val="24"/>
        </w:rPr>
        <w:t>2</w:t>
      </w:r>
      <w:r w:rsidR="005A25F3">
        <w:rPr>
          <w:rFonts w:ascii="Times New Roman" w:hAnsi="Times New Roman"/>
          <w:sz w:val="24"/>
          <w:szCs w:val="24"/>
        </w:rPr>
        <w:t>) звуковой сигнализацией у светофоров;</w:t>
      </w:r>
    </w:p>
    <w:p w:rsidR="00BB6542" w:rsidRDefault="00E91F33" w:rsidP="00BB6542">
      <w:pPr>
        <w:spacing w:after="0"/>
        <w:ind w:firstLine="709"/>
        <w:jc w:val="both"/>
        <w:rPr>
          <w:rFonts w:ascii="Times New Roman" w:hAnsi="Times New Roman"/>
          <w:b/>
          <w:sz w:val="24"/>
          <w:szCs w:val="24"/>
        </w:rPr>
      </w:pPr>
      <w:r>
        <w:rPr>
          <w:rFonts w:ascii="Times New Roman" w:hAnsi="Times New Roman"/>
          <w:sz w:val="24"/>
          <w:szCs w:val="24"/>
        </w:rPr>
        <w:t>3</w:t>
      </w:r>
      <w:r w:rsidR="005A25F3">
        <w:rPr>
          <w:rFonts w:ascii="Times New Roman" w:hAnsi="Times New Roman"/>
          <w:sz w:val="24"/>
          <w:szCs w:val="24"/>
        </w:rPr>
        <w:t>) телефонами-автоматами или иными средствами связи, доступными для инвалидов;</w:t>
      </w:r>
    </w:p>
    <w:p w:rsidR="00BB6542" w:rsidRDefault="00E91F33" w:rsidP="00BB6542">
      <w:pPr>
        <w:spacing w:after="0"/>
        <w:ind w:firstLine="709"/>
        <w:jc w:val="both"/>
        <w:rPr>
          <w:rFonts w:ascii="Times New Roman" w:hAnsi="Times New Roman"/>
          <w:b/>
          <w:sz w:val="24"/>
          <w:szCs w:val="24"/>
        </w:rPr>
      </w:pPr>
      <w:r>
        <w:rPr>
          <w:rFonts w:ascii="Times New Roman" w:hAnsi="Times New Roman"/>
          <w:sz w:val="24"/>
          <w:szCs w:val="24"/>
        </w:rPr>
        <w:t>4</w:t>
      </w:r>
      <w:r w:rsidR="005A25F3">
        <w:rPr>
          <w:rFonts w:ascii="Times New Roman" w:hAnsi="Times New Roman"/>
          <w:sz w:val="24"/>
          <w:szCs w:val="24"/>
        </w:rPr>
        <w:t>) санитарно-гигиеническими помещениями;</w:t>
      </w:r>
    </w:p>
    <w:p w:rsidR="00BB6542" w:rsidRDefault="00E91F33" w:rsidP="00BB6542">
      <w:pPr>
        <w:spacing w:after="0"/>
        <w:ind w:firstLine="709"/>
        <w:jc w:val="both"/>
        <w:rPr>
          <w:rFonts w:ascii="Times New Roman" w:hAnsi="Times New Roman"/>
          <w:b/>
          <w:sz w:val="24"/>
          <w:szCs w:val="24"/>
        </w:rPr>
      </w:pPr>
      <w:r>
        <w:rPr>
          <w:rFonts w:ascii="Times New Roman" w:hAnsi="Times New Roman"/>
          <w:sz w:val="24"/>
          <w:szCs w:val="24"/>
        </w:rPr>
        <w:lastRenderedPageBreak/>
        <w:t>5</w:t>
      </w:r>
      <w:r w:rsidR="005A25F3">
        <w:rPr>
          <w:rFonts w:ascii="Times New Roman" w:hAnsi="Times New Roman"/>
          <w:sz w:val="24"/>
          <w:szCs w:val="24"/>
        </w:rPr>
        <w:t>) пандусами и поручнями у лестниц при входах в здание;</w:t>
      </w:r>
    </w:p>
    <w:p w:rsidR="00E91F33" w:rsidRDefault="00E91F33" w:rsidP="00BB6542">
      <w:pPr>
        <w:spacing w:after="0"/>
        <w:ind w:firstLine="709"/>
        <w:jc w:val="both"/>
        <w:rPr>
          <w:rFonts w:ascii="Times New Roman" w:hAnsi="Times New Roman"/>
          <w:sz w:val="24"/>
          <w:szCs w:val="24"/>
        </w:rPr>
      </w:pPr>
      <w:r>
        <w:rPr>
          <w:rFonts w:ascii="Times New Roman" w:hAnsi="Times New Roman"/>
          <w:sz w:val="24"/>
          <w:szCs w:val="24"/>
        </w:rPr>
        <w:t>6</w:t>
      </w:r>
      <w:r w:rsidR="005A25F3">
        <w:rPr>
          <w:rFonts w:ascii="Times New Roman" w:hAnsi="Times New Roman"/>
          <w:sz w:val="24"/>
          <w:szCs w:val="24"/>
        </w:rPr>
        <w:t>) пандусами при входах в здания, пандусами или подъемными механизмами</w:t>
      </w:r>
      <w:r>
        <w:rPr>
          <w:rFonts w:ascii="Times New Roman" w:hAnsi="Times New Roman"/>
          <w:sz w:val="24"/>
          <w:szCs w:val="24"/>
        </w:rPr>
        <w:t>;</w:t>
      </w:r>
    </w:p>
    <w:p w:rsidR="00BB6542" w:rsidRDefault="00E91F33" w:rsidP="00BB6542">
      <w:pPr>
        <w:spacing w:after="0"/>
        <w:ind w:firstLine="709"/>
        <w:jc w:val="both"/>
        <w:rPr>
          <w:rFonts w:ascii="Times New Roman" w:hAnsi="Times New Roman"/>
          <w:b/>
          <w:sz w:val="24"/>
          <w:szCs w:val="24"/>
        </w:rPr>
      </w:pPr>
      <w:r>
        <w:rPr>
          <w:rFonts w:ascii="Times New Roman" w:hAnsi="Times New Roman"/>
          <w:sz w:val="24"/>
          <w:szCs w:val="24"/>
        </w:rPr>
        <w:t>7) средствами дублирования информации</w:t>
      </w:r>
      <w:r w:rsidR="005A25F3">
        <w:rPr>
          <w:rFonts w:ascii="Times New Roman" w:hAnsi="Times New Roman"/>
          <w:sz w:val="24"/>
          <w:szCs w:val="24"/>
        </w:rPr>
        <w:t>.</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006143D0">
        <w:rPr>
          <w:rFonts w:ascii="Times New Roman" w:hAnsi="Times New Roman"/>
          <w:sz w:val="24"/>
          <w:szCs w:val="24"/>
        </w:rPr>
        <w:t xml:space="preserve"> Инвалиды должны быть обеспечены сопровождением.</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5841FC">
      <w:pPr>
        <w:pStyle w:val="affff3"/>
        <w:numPr>
          <w:ilvl w:val="1"/>
          <w:numId w:val="22"/>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w:t>
      </w:r>
      <w:r w:rsidR="006143D0">
        <w:rPr>
          <w:rFonts w:ascii="Times New Roman" w:hAnsi="Times New Roman"/>
          <w:sz w:val="24"/>
          <w:szCs w:val="24"/>
        </w:rPr>
        <w:t>ются</w:t>
      </w:r>
      <w:r>
        <w:rPr>
          <w:rFonts w:ascii="Times New Roman" w:hAnsi="Times New Roman"/>
          <w:sz w:val="24"/>
          <w:szCs w:val="24"/>
        </w:rPr>
        <w:t xml:space="preserve">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w:t>
      </w:r>
      <w:r w:rsidR="006143D0">
        <w:rPr>
          <w:rFonts w:ascii="Times New Roman" w:hAnsi="Times New Roman"/>
          <w:sz w:val="24"/>
          <w:szCs w:val="24"/>
        </w:rPr>
        <w:t xml:space="preserve"> и МФЦ</w:t>
      </w:r>
      <w:r>
        <w:rPr>
          <w:rFonts w:ascii="Times New Roman" w:hAnsi="Times New Roman"/>
          <w:sz w:val="24"/>
          <w:szCs w:val="24"/>
        </w:rPr>
        <w:t>,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w:t>
      </w:r>
      <w:r w:rsidR="006143D0">
        <w:rPr>
          <w:rFonts w:ascii="Times New Roman" w:hAnsi="Times New Roman"/>
          <w:sz w:val="24"/>
          <w:szCs w:val="24"/>
        </w:rPr>
        <w:t xml:space="preserve"> и МФЦ</w:t>
      </w:r>
      <w:r>
        <w:rPr>
          <w:rFonts w:ascii="Times New Roman" w:hAnsi="Times New Roman"/>
          <w:sz w:val="24"/>
          <w:szCs w:val="24"/>
        </w:rPr>
        <w:t>,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r w:rsidR="006143D0">
        <w:rPr>
          <w:rFonts w:ascii="Times New Roman" w:hAnsi="Times New Roman"/>
          <w:sz w:val="24"/>
          <w:szCs w:val="24"/>
        </w:rPr>
        <w:t xml:space="preserve"> и МФЦ</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5841FC">
      <w:pPr>
        <w:pStyle w:val="2-"/>
        <w:numPr>
          <w:ilvl w:val="0"/>
          <w:numId w:val="22"/>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5841FC">
      <w:pPr>
        <w:pStyle w:val="11"/>
        <w:numPr>
          <w:ilvl w:val="1"/>
          <w:numId w:val="22"/>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5841FC">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5841FC">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5841FC">
      <w:pPr>
        <w:pStyle w:val="affff3"/>
        <w:numPr>
          <w:ilvl w:val="0"/>
          <w:numId w:val="1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lastRenderedPageBreak/>
        <w:t>возможность обращения за получением Муниципальной услуги в электронной форме посредством РПГУ;</w:t>
      </w:r>
    </w:p>
    <w:p w:rsidR="00BB6542" w:rsidRDefault="0037634D" w:rsidP="005841FC">
      <w:pPr>
        <w:pStyle w:val="affff3"/>
        <w:numPr>
          <w:ilvl w:val="0"/>
          <w:numId w:val="1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5841FC">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5841FC">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5841FC">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5841FC">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5841FC">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5841FC">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5841FC">
      <w:pPr>
        <w:pStyle w:val="ConsPlusNormal"/>
        <w:numPr>
          <w:ilvl w:val="1"/>
          <w:numId w:val="2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F82DE2" w:rsidRDefault="00F82DE2">
      <w:pPr>
        <w:pStyle w:val="ConsPlusNormal"/>
        <w:ind w:left="709"/>
        <w:jc w:val="both"/>
        <w:rPr>
          <w:rFonts w:ascii="Times New Roman" w:hAnsi="Times New Roman" w:cs="Times New Roman"/>
          <w:sz w:val="24"/>
          <w:szCs w:val="24"/>
        </w:rPr>
      </w:pPr>
    </w:p>
    <w:p w:rsidR="00BB6542" w:rsidRDefault="00540148" w:rsidP="005841FC">
      <w:pPr>
        <w:pStyle w:val="2-"/>
        <w:numPr>
          <w:ilvl w:val="0"/>
          <w:numId w:val="22"/>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5841FC">
      <w:pPr>
        <w:pStyle w:val="11"/>
        <w:numPr>
          <w:ilvl w:val="1"/>
          <w:numId w:val="22"/>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5841FC">
      <w:pPr>
        <w:pStyle w:val="11"/>
        <w:numPr>
          <w:ilvl w:val="1"/>
          <w:numId w:val="22"/>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lastRenderedPageBreak/>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w:t>
      </w:r>
      <w:r w:rsidR="006143D0">
        <w:rPr>
          <w:sz w:val="24"/>
          <w:szCs w:val="24"/>
        </w:rPr>
        <w:t>е</w:t>
      </w:r>
      <w:r>
        <w:rPr>
          <w:sz w:val="24"/>
          <w:szCs w:val="24"/>
        </w:rPr>
        <w:t xml:space="preserve">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5841FC">
      <w:pPr>
        <w:pStyle w:val="11"/>
        <w:numPr>
          <w:ilvl w:val="1"/>
          <w:numId w:val="22"/>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5841FC">
      <w:pPr>
        <w:pStyle w:val="11"/>
        <w:numPr>
          <w:ilvl w:val="2"/>
          <w:numId w:val="22"/>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а) xml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в) xls, xlsx, ods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5841FC">
      <w:pPr>
        <w:pStyle w:val="11"/>
        <w:numPr>
          <w:ilvl w:val="2"/>
          <w:numId w:val="22"/>
        </w:numPr>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084BDC">
      <w:pPr>
        <w:pStyle w:val="11"/>
        <w:numPr>
          <w:ilvl w:val="0"/>
          <w:numId w:val="0"/>
        </w:numPr>
        <w:spacing w:line="264" w:lineRule="auto"/>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084BDC">
      <w:pPr>
        <w:pStyle w:val="11"/>
        <w:numPr>
          <w:ilvl w:val="0"/>
          <w:numId w:val="0"/>
        </w:numPr>
        <w:spacing w:line="264" w:lineRule="auto"/>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084BDC">
      <w:pPr>
        <w:pStyle w:val="11"/>
        <w:numPr>
          <w:ilvl w:val="0"/>
          <w:numId w:val="0"/>
        </w:numPr>
        <w:spacing w:line="264" w:lineRule="auto"/>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084BDC">
      <w:pPr>
        <w:pStyle w:val="11"/>
        <w:numPr>
          <w:ilvl w:val="0"/>
          <w:numId w:val="0"/>
        </w:numPr>
        <w:spacing w:line="264" w:lineRule="auto"/>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5841FC">
      <w:pPr>
        <w:pStyle w:val="11"/>
        <w:numPr>
          <w:ilvl w:val="2"/>
          <w:numId w:val="22"/>
        </w:numPr>
        <w:spacing w:line="264" w:lineRule="auto"/>
        <w:ind w:left="0" w:firstLine="709"/>
        <w:rPr>
          <w:sz w:val="24"/>
          <w:szCs w:val="24"/>
        </w:rPr>
      </w:pPr>
      <w:r>
        <w:rPr>
          <w:sz w:val="24"/>
          <w:szCs w:val="24"/>
        </w:rPr>
        <w:t>Электронные документы должны обеспечивать:</w:t>
      </w:r>
    </w:p>
    <w:p w:rsidR="00BB6542" w:rsidRDefault="0037634D" w:rsidP="005841FC">
      <w:pPr>
        <w:pStyle w:val="11"/>
        <w:numPr>
          <w:ilvl w:val="0"/>
          <w:numId w:val="23"/>
        </w:numPr>
        <w:spacing w:line="264" w:lineRule="auto"/>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5841FC">
      <w:pPr>
        <w:pStyle w:val="11"/>
        <w:numPr>
          <w:ilvl w:val="0"/>
          <w:numId w:val="23"/>
        </w:numPr>
        <w:spacing w:line="264" w:lineRule="auto"/>
        <w:ind w:left="0" w:firstLine="709"/>
        <w:rPr>
          <w:sz w:val="24"/>
          <w:szCs w:val="24"/>
        </w:rPr>
      </w:pPr>
      <w:r>
        <w:rPr>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084BDC">
      <w:pPr>
        <w:pStyle w:val="11"/>
        <w:numPr>
          <w:ilvl w:val="0"/>
          <w:numId w:val="0"/>
        </w:numPr>
        <w:spacing w:line="264" w:lineRule="auto"/>
        <w:ind w:firstLine="709"/>
        <w:rPr>
          <w:sz w:val="24"/>
          <w:szCs w:val="24"/>
        </w:rPr>
      </w:pPr>
      <w:r>
        <w:rPr>
          <w:sz w:val="24"/>
          <w:szCs w:val="24"/>
        </w:rPr>
        <w:t>содержать оглавление, соответствующее их смыслу и содержанию;</w:t>
      </w:r>
    </w:p>
    <w:p w:rsidR="00BB6542" w:rsidRDefault="0037634D" w:rsidP="00084BDC">
      <w:pPr>
        <w:pStyle w:val="11"/>
        <w:numPr>
          <w:ilvl w:val="0"/>
          <w:numId w:val="0"/>
        </w:numPr>
        <w:spacing w:line="264" w:lineRule="auto"/>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5841FC">
      <w:pPr>
        <w:pStyle w:val="11"/>
        <w:numPr>
          <w:ilvl w:val="2"/>
          <w:numId w:val="22"/>
        </w:numPr>
        <w:spacing w:line="264" w:lineRule="auto"/>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BB6542" w:rsidRDefault="0037634D" w:rsidP="005841FC">
      <w:pPr>
        <w:pStyle w:val="11"/>
        <w:numPr>
          <w:ilvl w:val="2"/>
          <w:numId w:val="22"/>
        </w:numPr>
        <w:spacing w:line="264" w:lineRule="auto"/>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084BDC">
      <w:pPr>
        <w:pStyle w:val="11"/>
        <w:numPr>
          <w:ilvl w:val="0"/>
          <w:numId w:val="0"/>
        </w:numPr>
        <w:spacing w:line="264" w:lineRule="auto"/>
        <w:rPr>
          <w:sz w:val="24"/>
          <w:szCs w:val="24"/>
        </w:rPr>
      </w:pPr>
    </w:p>
    <w:p w:rsidR="00BB6542" w:rsidRDefault="00540148" w:rsidP="005841FC">
      <w:pPr>
        <w:pStyle w:val="2-"/>
        <w:numPr>
          <w:ilvl w:val="0"/>
          <w:numId w:val="22"/>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Pr="00084BDC" w:rsidRDefault="002A2998" w:rsidP="002A2998">
      <w:pPr>
        <w:pStyle w:val="2-"/>
        <w:numPr>
          <w:ilvl w:val="0"/>
          <w:numId w:val="0"/>
        </w:numPr>
        <w:spacing w:before="0" w:after="0"/>
        <w:ind w:left="480"/>
        <w:jc w:val="left"/>
        <w:rPr>
          <w:sz w:val="16"/>
          <w:szCs w:val="16"/>
        </w:rPr>
      </w:pPr>
    </w:p>
    <w:p w:rsidR="00BB6542" w:rsidRPr="00BB6542" w:rsidRDefault="002616A9" w:rsidP="005841FC">
      <w:pPr>
        <w:pStyle w:val="affff3"/>
        <w:numPr>
          <w:ilvl w:val="1"/>
          <w:numId w:val="22"/>
        </w:numPr>
        <w:tabs>
          <w:tab w:val="left" w:pos="1134"/>
        </w:tabs>
        <w:autoSpaceDE w:val="0"/>
        <w:autoSpaceDN w:val="0"/>
        <w:adjustRightInd w:val="0"/>
        <w:spacing w:after="0" w:line="264" w:lineRule="auto"/>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5841FC">
      <w:pPr>
        <w:pStyle w:val="affff3"/>
        <w:numPr>
          <w:ilvl w:val="1"/>
          <w:numId w:val="22"/>
        </w:numPr>
        <w:tabs>
          <w:tab w:val="left" w:pos="1134"/>
        </w:tabs>
        <w:autoSpaceDE w:val="0"/>
        <w:autoSpaceDN w:val="0"/>
        <w:adjustRightInd w:val="0"/>
        <w:spacing w:after="0" w:line="264" w:lineRule="auto"/>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5841FC">
      <w:pPr>
        <w:pStyle w:val="affff3"/>
        <w:numPr>
          <w:ilvl w:val="1"/>
          <w:numId w:val="22"/>
        </w:numPr>
        <w:tabs>
          <w:tab w:val="left" w:pos="1134"/>
        </w:tabs>
        <w:autoSpaceDE w:val="0"/>
        <w:autoSpaceDN w:val="0"/>
        <w:adjustRightInd w:val="0"/>
        <w:spacing w:after="0" w:line="264" w:lineRule="auto"/>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084BDC">
      <w:pPr>
        <w:tabs>
          <w:tab w:val="left" w:pos="1134"/>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084BDC">
      <w:pPr>
        <w:pStyle w:val="-"/>
        <w:spacing w:line="264"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5841FC">
      <w:pPr>
        <w:pStyle w:val="affff3"/>
        <w:numPr>
          <w:ilvl w:val="1"/>
          <w:numId w:val="22"/>
        </w:numPr>
        <w:tabs>
          <w:tab w:val="left" w:pos="1134"/>
        </w:tabs>
        <w:autoSpaceDE w:val="0"/>
        <w:autoSpaceDN w:val="0"/>
        <w:adjustRightInd w:val="0"/>
        <w:spacing w:after="0" w:line="264"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5841FC">
      <w:pPr>
        <w:pStyle w:val="affff3"/>
        <w:numPr>
          <w:ilvl w:val="1"/>
          <w:numId w:val="22"/>
        </w:numPr>
        <w:tabs>
          <w:tab w:val="left" w:pos="1134"/>
        </w:tabs>
        <w:autoSpaceDE w:val="0"/>
        <w:autoSpaceDN w:val="0"/>
        <w:adjustRightInd w:val="0"/>
        <w:spacing w:after="0" w:line="264"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084BDC">
      <w:pPr>
        <w:pStyle w:val="-"/>
        <w:tabs>
          <w:tab w:val="left" w:pos="1134"/>
        </w:tabs>
        <w:spacing w:line="264"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Pr="00084BDC" w:rsidRDefault="00F82DE2">
      <w:pPr>
        <w:pStyle w:val="affff3"/>
        <w:autoSpaceDE w:val="0"/>
        <w:autoSpaceDN w:val="0"/>
        <w:adjustRightInd w:val="0"/>
        <w:spacing w:after="0" w:line="240" w:lineRule="auto"/>
        <w:ind w:left="0" w:firstLine="709"/>
        <w:jc w:val="both"/>
        <w:rPr>
          <w:rFonts w:ascii="Times New Roman" w:hAnsi="Times New Roman"/>
          <w:sz w:val="8"/>
          <w:szCs w:val="8"/>
        </w:rPr>
      </w:pPr>
    </w:p>
    <w:p w:rsidR="00BB6542" w:rsidRDefault="001F5ECD" w:rsidP="005841FC">
      <w:pPr>
        <w:pStyle w:val="1-"/>
        <w:pageBreakBefore/>
        <w:numPr>
          <w:ilvl w:val="0"/>
          <w:numId w:val="16"/>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5841FC">
      <w:pPr>
        <w:pStyle w:val="2-"/>
        <w:numPr>
          <w:ilvl w:val="0"/>
          <w:numId w:val="22"/>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5841FC">
      <w:pPr>
        <w:pStyle w:val="11"/>
        <w:numPr>
          <w:ilvl w:val="1"/>
          <w:numId w:val="22"/>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5841FC">
      <w:pPr>
        <w:pStyle w:val="11"/>
        <w:numPr>
          <w:ilvl w:val="1"/>
          <w:numId w:val="22"/>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5841FC">
      <w:pPr>
        <w:pStyle w:val="11"/>
        <w:numPr>
          <w:ilvl w:val="1"/>
          <w:numId w:val="22"/>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5841FC">
      <w:pPr>
        <w:pStyle w:val="1-"/>
        <w:pageBreakBefore/>
        <w:numPr>
          <w:ilvl w:val="0"/>
          <w:numId w:val="16"/>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5841FC">
      <w:pPr>
        <w:pStyle w:val="2-"/>
        <w:numPr>
          <w:ilvl w:val="0"/>
          <w:numId w:val="22"/>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5841FC">
      <w:pPr>
        <w:pStyle w:val="affff3"/>
        <w:numPr>
          <w:ilvl w:val="1"/>
          <w:numId w:val="22"/>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43D0" w:rsidRPr="006143D0">
        <w:rPr>
          <w:rFonts w:ascii="Times New Roman" w:hAnsi="Times New Roman"/>
          <w:sz w:val="24"/>
          <w:szCs w:val="24"/>
          <w:lang w:eastAsia="ru-RU"/>
        </w:rPr>
        <w:t>в порядке, установленном организационно - распорядительным актом Администрации</w:t>
      </w:r>
      <w:r w:rsidR="006143D0" w:rsidRPr="00BB6542">
        <w:rPr>
          <w:rFonts w:ascii="Times New Roman" w:hAnsi="Times New Roman"/>
          <w:sz w:val="24"/>
          <w:szCs w:val="24"/>
          <w:lang w:eastAsia="ru-RU"/>
        </w:rPr>
        <w:t xml:space="preserve"> </w:t>
      </w:r>
      <w:r w:rsidR="00541D9A">
        <w:rPr>
          <w:rFonts w:ascii="Times New Roman" w:hAnsi="Times New Roman"/>
          <w:sz w:val="24"/>
          <w:szCs w:val="24"/>
          <w:lang w:eastAsia="ru-RU"/>
        </w:rPr>
        <w:t>и</w:t>
      </w:r>
      <w:r w:rsidRPr="00BB6542">
        <w:rPr>
          <w:rFonts w:ascii="Times New Roman" w:hAnsi="Times New Roman"/>
          <w:sz w:val="24"/>
          <w:szCs w:val="24"/>
          <w:lang w:eastAsia="ru-RU"/>
        </w:rPr>
        <w:t xml:space="preserve">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5841FC">
      <w:pPr>
        <w:pStyle w:val="affff3"/>
        <w:numPr>
          <w:ilvl w:val="1"/>
          <w:numId w:val="22"/>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5841FC">
      <w:pPr>
        <w:pStyle w:val="2-"/>
        <w:numPr>
          <w:ilvl w:val="0"/>
          <w:numId w:val="22"/>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5841FC">
      <w:pPr>
        <w:pStyle w:val="affff3"/>
        <w:numPr>
          <w:ilvl w:val="1"/>
          <w:numId w:val="22"/>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5841FC">
      <w:pPr>
        <w:pStyle w:val="affff3"/>
        <w:numPr>
          <w:ilvl w:val="1"/>
          <w:numId w:val="22"/>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w:t>
      </w:r>
      <w:r w:rsidR="00541D9A">
        <w:rPr>
          <w:rFonts w:ascii="Times New Roman" w:eastAsia="Arial Unicode MS" w:hAnsi="Times New Roman"/>
          <w:sz w:val="24"/>
          <w:szCs w:val="24"/>
          <w:lang w:eastAsia="ru-RU"/>
        </w:rPr>
        <w:t xml:space="preserve"> и МФЦ</w:t>
      </w:r>
      <w:r w:rsidRPr="00BB6542">
        <w:rPr>
          <w:rFonts w:ascii="Times New Roman" w:eastAsia="Arial Unicode MS" w:hAnsi="Times New Roman"/>
          <w:sz w:val="24"/>
          <w:szCs w:val="24"/>
          <w:lang w:eastAsia="ru-RU"/>
        </w:rPr>
        <w:t>, принимаются меры по устранению таких нарушений.</w:t>
      </w:r>
    </w:p>
    <w:p w:rsidR="00BB6542" w:rsidRDefault="00BB6542" w:rsidP="005841FC">
      <w:pPr>
        <w:pStyle w:val="affff3"/>
        <w:numPr>
          <w:ilvl w:val="1"/>
          <w:numId w:val="22"/>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5841FC">
      <w:pPr>
        <w:pStyle w:val="11"/>
        <w:numPr>
          <w:ilvl w:val="1"/>
          <w:numId w:val="22"/>
        </w:numPr>
        <w:tabs>
          <w:tab w:val="left" w:pos="1134"/>
        </w:tabs>
        <w:ind w:left="0" w:firstLine="567"/>
        <w:rPr>
          <w:sz w:val="24"/>
          <w:szCs w:val="24"/>
        </w:rPr>
      </w:pPr>
      <w:r w:rsidRPr="00BB6542">
        <w:rPr>
          <w:sz w:val="24"/>
          <w:szCs w:val="24"/>
        </w:rPr>
        <w:t xml:space="preserve">Должностным лицом Администрации, ответственным за предоставление Муниципальной услуги является </w:t>
      </w:r>
      <w:r w:rsidR="00541D9A">
        <w:rPr>
          <w:sz w:val="24"/>
          <w:szCs w:val="24"/>
        </w:rPr>
        <w:t>Глава городского округа Фрязино, либо лицо его замещающее</w:t>
      </w:r>
      <w:r w:rsidRPr="00BB6542">
        <w:rPr>
          <w:sz w:val="24"/>
          <w:szCs w:val="24"/>
        </w:rPr>
        <w:t>.</w:t>
      </w:r>
    </w:p>
    <w:p w:rsidR="00BB6542" w:rsidRDefault="0025657F" w:rsidP="005841FC">
      <w:pPr>
        <w:pStyle w:val="2-"/>
        <w:numPr>
          <w:ilvl w:val="0"/>
          <w:numId w:val="22"/>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5841FC">
      <w:pPr>
        <w:pStyle w:val="11"/>
        <w:numPr>
          <w:ilvl w:val="1"/>
          <w:numId w:val="22"/>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5841FC">
      <w:pPr>
        <w:pStyle w:val="11"/>
        <w:numPr>
          <w:ilvl w:val="1"/>
          <w:numId w:val="22"/>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4.05.2016</w:t>
      </w:r>
      <w:r w:rsidR="00541D9A">
        <w:rPr>
          <w:kern w:val="2"/>
          <w:sz w:val="24"/>
          <w:szCs w:val="24"/>
        </w:rPr>
        <w:t xml:space="preserve"> </w:t>
      </w:r>
      <w:r w:rsidRPr="00BB6542">
        <w:rPr>
          <w:kern w:val="1"/>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541D9A">
        <w:rPr>
          <w:kern w:val="1"/>
          <w:sz w:val="24"/>
          <w:szCs w:val="24"/>
          <w:lang w:eastAsia="zh-CN"/>
        </w:rPr>
        <w:t>л</w:t>
      </w:r>
      <w:r w:rsidRPr="00BB6542">
        <w:rPr>
          <w:kern w:val="1"/>
          <w:sz w:val="24"/>
          <w:szCs w:val="24"/>
          <w:lang w:eastAsia="zh-CN"/>
        </w:rPr>
        <w:t>я</w:t>
      </w:r>
      <w:r w:rsidR="00541D9A">
        <w:rPr>
          <w:kern w:val="1"/>
          <w:sz w:val="24"/>
          <w:szCs w:val="24"/>
          <w:lang w:eastAsia="zh-CN"/>
        </w:rPr>
        <w:t>е</w:t>
      </w:r>
      <w:r w:rsidRPr="00BB6542">
        <w:rPr>
          <w:kern w:val="1"/>
          <w:sz w:val="24"/>
          <w:szCs w:val="24"/>
          <w:lang w:eastAsia="zh-CN"/>
        </w:rPr>
        <w:t xml:space="preserve">тся в суд для принятия решения о привлечении виновных должностных лиц к административной ответственности. </w:t>
      </w:r>
    </w:p>
    <w:p w:rsidR="00BB6542" w:rsidRPr="00BB6542" w:rsidRDefault="00BB6542" w:rsidP="005841FC">
      <w:pPr>
        <w:pStyle w:val="11"/>
        <w:numPr>
          <w:ilvl w:val="1"/>
          <w:numId w:val="22"/>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w:t>
      </w:r>
      <w:r w:rsidR="00541D9A">
        <w:rPr>
          <w:kern w:val="1"/>
          <w:sz w:val="24"/>
          <w:szCs w:val="24"/>
          <w:lang w:eastAsia="zh-CN"/>
        </w:rPr>
        <w:t>начальник отдела архитектуры и градостроительства администрации городского округа Фрязино</w:t>
      </w:r>
      <w:r w:rsidRPr="00BB6542">
        <w:rPr>
          <w:kern w:val="1"/>
          <w:sz w:val="24"/>
          <w:szCs w:val="24"/>
          <w:lang w:eastAsia="zh-CN"/>
        </w:rPr>
        <w:t xml:space="preserve">,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5841FC">
      <w:pPr>
        <w:pStyle w:val="2-"/>
        <w:numPr>
          <w:ilvl w:val="0"/>
          <w:numId w:val="22"/>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5841FC">
      <w:pPr>
        <w:pStyle w:val="11"/>
        <w:numPr>
          <w:ilvl w:val="1"/>
          <w:numId w:val="22"/>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5841FC">
      <w:pPr>
        <w:pStyle w:val="11"/>
        <w:numPr>
          <w:ilvl w:val="0"/>
          <w:numId w:val="24"/>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5841FC">
      <w:pPr>
        <w:pStyle w:val="11"/>
        <w:numPr>
          <w:ilvl w:val="0"/>
          <w:numId w:val="24"/>
        </w:numPr>
        <w:tabs>
          <w:tab w:val="left" w:pos="993"/>
        </w:tabs>
        <w:ind w:hanging="294"/>
        <w:rPr>
          <w:sz w:val="24"/>
          <w:szCs w:val="24"/>
        </w:rPr>
      </w:pPr>
      <w:r w:rsidRPr="00BB6542">
        <w:rPr>
          <w:sz w:val="24"/>
          <w:szCs w:val="24"/>
        </w:rPr>
        <w:t>тщательность.</w:t>
      </w:r>
    </w:p>
    <w:p w:rsidR="00BB6542" w:rsidRDefault="00BB6542" w:rsidP="005841FC">
      <w:pPr>
        <w:pStyle w:val="11"/>
        <w:numPr>
          <w:ilvl w:val="1"/>
          <w:numId w:val="22"/>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5841FC">
      <w:pPr>
        <w:pStyle w:val="11"/>
        <w:numPr>
          <w:ilvl w:val="1"/>
          <w:numId w:val="22"/>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5841FC">
      <w:pPr>
        <w:pStyle w:val="11"/>
        <w:numPr>
          <w:ilvl w:val="1"/>
          <w:numId w:val="22"/>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5841FC">
      <w:pPr>
        <w:pStyle w:val="11"/>
        <w:numPr>
          <w:ilvl w:val="1"/>
          <w:numId w:val="22"/>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5841FC">
      <w:pPr>
        <w:pStyle w:val="11"/>
        <w:numPr>
          <w:ilvl w:val="1"/>
          <w:numId w:val="22"/>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00541D9A">
        <w:rPr>
          <w:sz w:val="24"/>
          <w:szCs w:val="24"/>
        </w:rPr>
        <w:t xml:space="preserve"> учредителю МФЦ</w:t>
      </w:r>
      <w:r w:rsidRPr="00BB6542">
        <w:rPr>
          <w:sz w:val="24"/>
          <w:szCs w:val="24"/>
        </w:rPr>
        <w:t>,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w:t>
      </w:r>
      <w:r w:rsidR="00541D9A">
        <w:rPr>
          <w:sz w:val="24"/>
          <w:szCs w:val="24"/>
        </w:rPr>
        <w:t>, МФЦ</w:t>
      </w:r>
      <w:r w:rsidRPr="00BB6542">
        <w:rPr>
          <w:sz w:val="24"/>
          <w:szCs w:val="24"/>
        </w:rPr>
        <w:t xml:space="preserve"> и принятые ими решения, связанные с предоставлением Муниципальной услуги.</w:t>
      </w:r>
    </w:p>
    <w:p w:rsidR="00BB6542" w:rsidRDefault="00BB6542" w:rsidP="005841FC">
      <w:pPr>
        <w:pStyle w:val="11"/>
        <w:numPr>
          <w:ilvl w:val="1"/>
          <w:numId w:val="22"/>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541D9A">
        <w:rPr>
          <w:sz w:val="24"/>
          <w:szCs w:val="24"/>
        </w:rPr>
        <w:t>, МФЦ</w:t>
      </w:r>
      <w:r w:rsidRPr="00BB6542">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5841FC">
      <w:pPr>
        <w:pStyle w:val="2-"/>
        <w:numPr>
          <w:ilvl w:val="0"/>
          <w:numId w:val="22"/>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5841FC">
      <w:pPr>
        <w:pStyle w:val="affff3"/>
        <w:numPr>
          <w:ilvl w:val="1"/>
          <w:numId w:val="22"/>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541D9A" w:rsidRPr="00541D9A" w:rsidRDefault="00541D9A"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регистрации заявления;</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5841FC">
      <w:pPr>
        <w:pStyle w:val="affff3"/>
        <w:numPr>
          <w:ilvl w:val="0"/>
          <w:numId w:val="20"/>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5841FC">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подается в Администрацию</w:t>
      </w:r>
      <w:r w:rsidR="00541D9A">
        <w:rPr>
          <w:rFonts w:ascii="Times New Roman" w:hAnsi="Times New Roman"/>
          <w:sz w:val="24"/>
          <w:szCs w:val="24"/>
          <w:lang w:eastAsia="ar-SA"/>
        </w:rPr>
        <w:t>, МФЦ</w:t>
      </w:r>
      <w:r>
        <w:rPr>
          <w:rFonts w:ascii="Times New Roman" w:hAnsi="Times New Roman"/>
          <w:sz w:val="24"/>
          <w:szCs w:val="24"/>
          <w:lang w:eastAsia="ar-SA"/>
        </w:rPr>
        <w:t xml:space="preserve">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5841FC">
      <w:pPr>
        <w:pStyle w:val="affff3"/>
        <w:numPr>
          <w:ilvl w:val="1"/>
          <w:numId w:val="22"/>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В случае если жалоба подается через представителя </w:t>
      </w:r>
      <w:r w:rsidR="00541D9A">
        <w:rPr>
          <w:rFonts w:ascii="Times New Roman" w:hAnsi="Times New Roman"/>
          <w:sz w:val="24"/>
          <w:szCs w:val="24"/>
          <w:lang w:eastAsia="ar-SA"/>
        </w:rPr>
        <w:t>Заявителя</w:t>
      </w:r>
      <w:r>
        <w:rPr>
          <w:rFonts w:ascii="Times New Roman" w:hAnsi="Times New Roman"/>
          <w:sz w:val="24"/>
          <w:szCs w:val="24"/>
          <w:lang w:eastAsia="ar-SA"/>
        </w:rPr>
        <w:t>,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w:t>
      </w:r>
      <w:r w:rsidR="00541D9A">
        <w:rPr>
          <w:rFonts w:ascii="Times New Roman" w:hAnsi="Times New Roman"/>
          <w:sz w:val="24"/>
          <w:szCs w:val="24"/>
          <w:lang w:eastAsia="ar-SA"/>
        </w:rPr>
        <w:t>З</w:t>
      </w:r>
      <w:r w:rsidR="0037634D">
        <w:rPr>
          <w:rFonts w:ascii="Times New Roman" w:hAnsi="Times New Roman"/>
          <w:sz w:val="24"/>
          <w:szCs w:val="24"/>
          <w:lang w:eastAsia="ar-SA"/>
        </w:rPr>
        <w:t xml:space="preserve">аявителя. В качестве документа, подтверждающего полномочия на осуществление действий от имени </w:t>
      </w:r>
      <w:r w:rsidR="00541D9A">
        <w:rPr>
          <w:rFonts w:ascii="Times New Roman" w:hAnsi="Times New Roman"/>
          <w:sz w:val="24"/>
          <w:szCs w:val="24"/>
          <w:lang w:eastAsia="ar-SA"/>
        </w:rPr>
        <w:t>З</w:t>
      </w:r>
      <w:r w:rsidR="0037634D">
        <w:rPr>
          <w:rFonts w:ascii="Times New Roman" w:hAnsi="Times New Roman"/>
          <w:sz w:val="24"/>
          <w:szCs w:val="24"/>
          <w:lang w:eastAsia="ar-SA"/>
        </w:rPr>
        <w:t>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r w:rsidR="00541D9A" w:rsidRPr="00541D9A">
        <w:rPr>
          <w:rFonts w:ascii="Times New Roman" w:hAnsi="Times New Roman"/>
          <w:sz w:val="24"/>
          <w:szCs w:val="24"/>
          <w:lang w:eastAsia="ar-SA"/>
        </w:rPr>
        <w:t xml:space="preserve"> </w:t>
      </w:r>
      <w:r w:rsidR="00541D9A">
        <w:rPr>
          <w:rFonts w:ascii="Times New Roman" w:hAnsi="Times New Roman"/>
          <w:sz w:val="24"/>
          <w:szCs w:val="24"/>
          <w:lang w:eastAsia="ar-SA"/>
        </w:rPr>
        <w:t>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Жалоба рассматривается Администрацией</w:t>
      </w:r>
      <w:r w:rsidR="00541D9A">
        <w:rPr>
          <w:rFonts w:ascii="Times New Roman" w:hAnsi="Times New Roman"/>
          <w:sz w:val="24"/>
          <w:szCs w:val="24"/>
          <w:lang w:eastAsia="ar-SA"/>
        </w:rPr>
        <w:t>, предоставляющей Муниципальную услугу</w:t>
      </w:r>
      <w:r>
        <w:rPr>
          <w:rFonts w:ascii="Times New Roman" w:hAnsi="Times New Roman"/>
          <w:sz w:val="24"/>
          <w:szCs w:val="24"/>
          <w:lang w:eastAsia="ar-SA"/>
        </w:rPr>
        <w:t xml:space="preserve">,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5841FC">
      <w:pPr>
        <w:pStyle w:val="affff3"/>
        <w:numPr>
          <w:ilvl w:val="1"/>
          <w:numId w:val="22"/>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 xml:space="preserve">При отсутствии вышестоящего органа жалоба подается непосредственно </w:t>
      </w:r>
      <w:r w:rsidR="00FB31EF">
        <w:rPr>
          <w:rFonts w:ascii="Times New Roman" w:hAnsi="Times New Roman"/>
          <w:sz w:val="24"/>
          <w:szCs w:val="24"/>
          <w:lang w:eastAsia="ar-SA"/>
        </w:rPr>
        <w:t>Г</w:t>
      </w:r>
      <w:r w:rsidRPr="0089494C">
        <w:rPr>
          <w:rFonts w:ascii="Times New Roman" w:hAnsi="Times New Roman"/>
          <w:sz w:val="24"/>
          <w:szCs w:val="24"/>
          <w:lang w:eastAsia="ar-SA"/>
        </w:rPr>
        <w:t xml:space="preserve">лаве </w:t>
      </w:r>
      <w:r w:rsidR="00FB31EF">
        <w:rPr>
          <w:rFonts w:ascii="Times New Roman" w:hAnsi="Times New Roman"/>
          <w:sz w:val="24"/>
          <w:szCs w:val="24"/>
          <w:lang w:eastAsia="ar-SA"/>
        </w:rPr>
        <w:t>городского округа Фрязино</w:t>
      </w:r>
      <w:r w:rsidRPr="0089494C">
        <w:rPr>
          <w:rFonts w:ascii="Times New Roman" w:hAnsi="Times New Roman"/>
          <w:sz w:val="24"/>
          <w:szCs w:val="24"/>
          <w:lang w:eastAsia="ar-SA"/>
        </w:rPr>
        <w:t xml:space="preserve">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5841FC">
      <w:pPr>
        <w:pStyle w:val="affff3"/>
        <w:numPr>
          <w:ilvl w:val="1"/>
          <w:numId w:val="22"/>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5841FC">
      <w:pPr>
        <w:pStyle w:val="affff3"/>
        <w:numPr>
          <w:ilvl w:val="1"/>
          <w:numId w:val="22"/>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5841FC">
      <w:pPr>
        <w:pStyle w:val="affff3"/>
        <w:numPr>
          <w:ilvl w:val="1"/>
          <w:numId w:val="22"/>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w:t>
      </w:r>
      <w:r w:rsidR="00FB31EF">
        <w:rPr>
          <w:rFonts w:ascii="Times New Roman" w:hAnsi="Times New Roman"/>
          <w:sz w:val="24"/>
          <w:szCs w:val="24"/>
          <w:lang w:eastAsia="ar-SA"/>
        </w:rPr>
        <w:t>ую</w:t>
      </w:r>
      <w:r>
        <w:rPr>
          <w:rFonts w:ascii="Times New Roman" w:hAnsi="Times New Roman"/>
          <w:sz w:val="24"/>
          <w:szCs w:val="24"/>
          <w:lang w:eastAsia="ar-SA"/>
        </w:rPr>
        <w:t xml:space="preserve">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5841FC">
      <w:pPr>
        <w:pStyle w:val="affff3"/>
        <w:numPr>
          <w:ilvl w:val="1"/>
          <w:numId w:val="22"/>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lastRenderedPageBreak/>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w:t>
      </w:r>
      <w:r w:rsidR="00DA2086">
        <w:rPr>
          <w:rFonts w:ascii="Times New Roman" w:hAnsi="Times New Roman"/>
          <w:sz w:val="24"/>
          <w:szCs w:val="24"/>
          <w:lang w:eastAsia="ar-SA"/>
        </w:rPr>
        <w:t>11</w:t>
      </w:r>
      <w:r>
        <w:rPr>
          <w:rFonts w:ascii="Times New Roman" w:hAnsi="Times New Roman"/>
          <w:sz w:val="24"/>
          <w:szCs w:val="24"/>
          <w:lang w:eastAsia="ar-SA"/>
        </w:rPr>
        <w:t xml:space="preserve"> настоящего Административного регламента.</w:t>
      </w:r>
      <w:r>
        <w:rPr>
          <w:rFonts w:ascii="Times New Roman" w:hAnsi="Times New Roman"/>
          <w:b/>
          <w:i/>
          <w:sz w:val="24"/>
          <w:szCs w:val="24"/>
          <w:lang w:eastAsia="ar-SA"/>
        </w:rPr>
        <w:t xml:space="preserve"> </w:t>
      </w:r>
    </w:p>
    <w:p w:rsidR="00BB6542" w:rsidRDefault="0037634D"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х правонарушениях» должностное лицо Администрации, МФЦ, учредителя МФЦ наделенные полномочиями по рассмотрению жалоб</w:t>
      </w:r>
      <w:r w:rsidR="00DA2086">
        <w:rPr>
          <w:rFonts w:ascii="Times New Roman" w:hAnsi="Times New Roman"/>
          <w:sz w:val="24"/>
          <w:szCs w:val="24"/>
          <w:lang w:eastAsia="ar-SA"/>
        </w:rPr>
        <w:t>,</w:t>
      </w:r>
      <w:r w:rsidR="005A25F3">
        <w:rPr>
          <w:rFonts w:ascii="Times New Roman" w:hAnsi="Times New Roman"/>
          <w:sz w:val="24"/>
          <w:szCs w:val="24"/>
          <w:lang w:eastAsia="ar-SA"/>
        </w:rPr>
        <w:t xml:space="preserve">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w:t>
      </w:r>
      <w:r w:rsidR="00DA2086">
        <w:rPr>
          <w:rFonts w:ascii="Times New Roman" w:hAnsi="Times New Roman"/>
          <w:sz w:val="24"/>
          <w:szCs w:val="24"/>
          <w:lang w:eastAsia="ar-SA"/>
        </w:rPr>
        <w:t xml:space="preserve"> лиц,</w:t>
      </w:r>
      <w:r>
        <w:rPr>
          <w:rFonts w:ascii="Times New Roman" w:hAnsi="Times New Roman"/>
          <w:sz w:val="24"/>
          <w:szCs w:val="24"/>
          <w:lang w:eastAsia="ar-SA"/>
        </w:rPr>
        <w:t xml:space="preserve">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w:t>
      </w:r>
      <w:r w:rsidR="00DA2086">
        <w:rPr>
          <w:rFonts w:ascii="Times New Roman" w:hAnsi="Times New Roman"/>
          <w:sz w:val="24"/>
          <w:szCs w:val="24"/>
          <w:lang w:eastAsia="ar-SA"/>
        </w:rPr>
        <w:t>,</w:t>
      </w:r>
      <w:r>
        <w:rPr>
          <w:rFonts w:ascii="Times New Roman" w:hAnsi="Times New Roman"/>
          <w:sz w:val="24"/>
          <w:szCs w:val="24"/>
          <w:lang w:eastAsia="ar-SA"/>
        </w:rPr>
        <w:t xml:space="preserve">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2D0B7D" w:rsidRPr="002D0B7D" w:rsidRDefault="002D0B7D" w:rsidP="005841FC">
      <w:pPr>
        <w:pStyle w:val="affff3"/>
        <w:numPr>
          <w:ilvl w:val="1"/>
          <w:numId w:val="22"/>
        </w:numPr>
        <w:spacing w:after="0"/>
        <w:ind w:left="0" w:firstLine="709"/>
        <w:jc w:val="both"/>
        <w:rPr>
          <w:rFonts w:ascii="Times New Roman" w:hAnsi="Times New Roman"/>
          <w:b/>
          <w:i/>
          <w:sz w:val="24"/>
          <w:szCs w:val="24"/>
          <w:lang w:eastAsia="ar-SA"/>
        </w:rPr>
      </w:pPr>
      <w:r w:rsidRPr="005201F1">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2D0B7D" w:rsidRPr="005201F1" w:rsidRDefault="002D0B7D" w:rsidP="002D0B7D">
      <w:pPr>
        <w:numPr>
          <w:ilvl w:val="0"/>
          <w:numId w:val="33"/>
        </w:numPr>
        <w:tabs>
          <w:tab w:val="left" w:pos="851"/>
        </w:tabs>
        <w:autoSpaceDE w:val="0"/>
        <w:autoSpaceDN w:val="0"/>
        <w:adjustRightInd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ж</w:t>
      </w:r>
      <w:r w:rsidRPr="005201F1">
        <w:rPr>
          <w:rFonts w:ascii="Times New Roman" w:hAnsi="Times New Roman"/>
          <w:sz w:val="24"/>
          <w:szCs w:val="24"/>
          <w:lang w:eastAsia="ar-SA"/>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201F1">
        <w:rPr>
          <w:rFonts w:ascii="Times New Roman" w:hAnsi="Times New Roman"/>
          <w:sz w:val="24"/>
          <w:szCs w:val="24"/>
        </w:rPr>
        <w:t>Муниципальной услуги</w:t>
      </w:r>
      <w:r w:rsidRPr="005201F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r>
        <w:rPr>
          <w:rFonts w:ascii="Times New Roman" w:hAnsi="Times New Roman"/>
          <w:sz w:val="24"/>
          <w:szCs w:val="24"/>
          <w:lang w:eastAsia="ar-SA"/>
        </w:rPr>
        <w:t>нормативно-правовыми актами</w:t>
      </w:r>
      <w:r w:rsidRPr="005201F1">
        <w:rPr>
          <w:rFonts w:ascii="Times New Roman" w:hAnsi="Times New Roman"/>
          <w:sz w:val="24"/>
          <w:szCs w:val="24"/>
          <w:lang w:eastAsia="ar-SA"/>
        </w:rPr>
        <w:t xml:space="preserve"> Российской Федерации,</w:t>
      </w:r>
      <w:r w:rsidRPr="002D0B7D">
        <w:rPr>
          <w:rFonts w:ascii="Times New Roman" w:hAnsi="Times New Roman"/>
          <w:sz w:val="24"/>
          <w:szCs w:val="24"/>
          <w:lang w:eastAsia="ar-SA"/>
        </w:rPr>
        <w:t xml:space="preserve"> </w:t>
      </w:r>
      <w:r>
        <w:rPr>
          <w:rFonts w:ascii="Times New Roman" w:hAnsi="Times New Roman"/>
          <w:sz w:val="24"/>
          <w:szCs w:val="24"/>
          <w:lang w:eastAsia="ar-SA"/>
        </w:rPr>
        <w:t>нормативно-правовыми актами</w:t>
      </w:r>
      <w:r w:rsidRPr="005201F1">
        <w:rPr>
          <w:rFonts w:ascii="Times New Roman" w:hAnsi="Times New Roman"/>
          <w:sz w:val="24"/>
          <w:szCs w:val="24"/>
          <w:lang w:eastAsia="ar-SA"/>
        </w:rPr>
        <w:t xml:space="preserve"> </w:t>
      </w:r>
      <w:r>
        <w:rPr>
          <w:rFonts w:ascii="Times New Roman" w:hAnsi="Times New Roman"/>
          <w:sz w:val="24"/>
          <w:szCs w:val="24"/>
          <w:lang w:eastAsia="ar-SA"/>
        </w:rPr>
        <w:t xml:space="preserve">субъектов </w:t>
      </w:r>
      <w:r w:rsidRPr="005201F1">
        <w:rPr>
          <w:rFonts w:ascii="Times New Roman" w:hAnsi="Times New Roman"/>
          <w:sz w:val="24"/>
          <w:szCs w:val="24"/>
          <w:lang w:eastAsia="ar-SA"/>
        </w:rPr>
        <w:t>Российской Федерации</w:t>
      </w:r>
      <w:r>
        <w:rPr>
          <w:rFonts w:ascii="Times New Roman" w:hAnsi="Times New Roman"/>
          <w:sz w:val="24"/>
          <w:szCs w:val="24"/>
          <w:lang w:eastAsia="ar-SA"/>
        </w:rPr>
        <w:t>, муниципальными правовыми актами;</w:t>
      </w:r>
    </w:p>
    <w:p w:rsidR="00BB6542" w:rsidRPr="002D0B7D" w:rsidRDefault="002D0B7D" w:rsidP="002D0B7D">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5201F1">
        <w:rPr>
          <w:rFonts w:ascii="Times New Roman" w:hAnsi="Times New Roman"/>
          <w:sz w:val="24"/>
          <w:szCs w:val="24"/>
          <w:lang w:eastAsia="ar-SA"/>
        </w:rPr>
        <w:t>2)</w:t>
      </w:r>
      <w:r w:rsidRPr="005201F1">
        <w:rPr>
          <w:rFonts w:ascii="Times New Roman" w:hAnsi="Times New Roman"/>
          <w:sz w:val="24"/>
          <w:szCs w:val="24"/>
          <w:lang w:eastAsia="ar-SA"/>
        </w:rPr>
        <w:tab/>
      </w:r>
      <w:r>
        <w:rPr>
          <w:rFonts w:ascii="Times New Roman" w:hAnsi="Times New Roman"/>
          <w:sz w:val="24"/>
          <w:szCs w:val="24"/>
          <w:lang w:eastAsia="ar-SA"/>
        </w:rPr>
        <w:t>в</w:t>
      </w:r>
      <w:r w:rsidRPr="005201F1">
        <w:rPr>
          <w:rFonts w:ascii="Times New Roman" w:hAnsi="Times New Roman"/>
          <w:sz w:val="24"/>
          <w:szCs w:val="24"/>
          <w:lang w:eastAsia="ar-SA"/>
        </w:rPr>
        <w:t xml:space="preserve"> удовлетворении жалобы отказывается.</w:t>
      </w:r>
    </w:p>
    <w:p w:rsidR="002D0B7D" w:rsidRPr="002D0B7D" w:rsidRDefault="002D0B7D"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В</w:t>
      </w:r>
      <w:r w:rsidRPr="00DA2A17">
        <w:rPr>
          <w:rFonts w:ascii="Times New Roman" w:hAnsi="Times New Roman"/>
          <w:sz w:val="24"/>
          <w:szCs w:val="24"/>
          <w:lang w:eastAsia="ar-SA"/>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4"/>
          <w:szCs w:val="24"/>
          <w:lang w:eastAsia="ar-SA"/>
        </w:rPr>
        <w:t>.</w:t>
      </w:r>
      <w:r w:rsidRPr="002D0B7D">
        <w:rPr>
          <w:rFonts w:ascii="Times New Roman" w:hAnsi="Times New Roman"/>
          <w:sz w:val="24"/>
          <w:szCs w:val="24"/>
          <w:lang w:eastAsia="ar-SA"/>
        </w:rPr>
        <w:t xml:space="preserve"> </w:t>
      </w:r>
    </w:p>
    <w:p w:rsidR="002D0B7D" w:rsidRPr="002D0B7D" w:rsidRDefault="002D0B7D" w:rsidP="002D0B7D">
      <w:pPr>
        <w:spacing w:after="0"/>
        <w:ind w:firstLine="709"/>
        <w:jc w:val="both"/>
        <w:rPr>
          <w:rFonts w:ascii="Times New Roman" w:hAnsi="Times New Roman"/>
          <w:b/>
          <w:i/>
          <w:sz w:val="24"/>
          <w:szCs w:val="24"/>
          <w:lang w:eastAsia="ar-SA"/>
        </w:rPr>
      </w:pPr>
      <w:r w:rsidRPr="002D0B7D">
        <w:rPr>
          <w:rFonts w:ascii="Times New Roman" w:hAnsi="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5841FC">
      <w:pPr>
        <w:pStyle w:val="affff3"/>
        <w:numPr>
          <w:ilvl w:val="1"/>
          <w:numId w:val="22"/>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w:t>
      </w:r>
      <w:r w:rsidR="00CB2334">
        <w:rPr>
          <w:rFonts w:ascii="Times New Roman" w:hAnsi="Times New Roman"/>
          <w:sz w:val="24"/>
          <w:szCs w:val="24"/>
          <w:lang w:eastAsia="ar-SA"/>
        </w:rPr>
        <w:t>ем</w:t>
      </w:r>
      <w:r>
        <w:rPr>
          <w:rFonts w:ascii="Times New Roman" w:hAnsi="Times New Roman"/>
          <w:sz w:val="24"/>
          <w:szCs w:val="24"/>
          <w:lang w:eastAsia="ar-SA"/>
        </w:rPr>
        <w:t xml:space="preserve">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Уполномоченн</w:t>
      </w:r>
      <w:r w:rsidR="00CB2334">
        <w:rPr>
          <w:rFonts w:ascii="Times New Roman" w:hAnsi="Times New Roman"/>
          <w:sz w:val="24"/>
          <w:szCs w:val="24"/>
          <w:lang w:eastAsia="ar-SA"/>
        </w:rPr>
        <w:t>ое</w:t>
      </w:r>
      <w:r>
        <w:rPr>
          <w:rFonts w:ascii="Times New Roman" w:hAnsi="Times New Roman"/>
          <w:sz w:val="24"/>
          <w:szCs w:val="24"/>
          <w:lang w:eastAsia="ar-SA"/>
        </w:rPr>
        <w:t xml:space="preserve">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lastRenderedPageBreak/>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9A6F01" w:rsidRDefault="009A6F01">
      <w:pPr>
        <w:pStyle w:val="affff3"/>
        <w:tabs>
          <w:tab w:val="left" w:pos="993"/>
          <w:tab w:val="left" w:pos="1134"/>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 xml:space="preserve">а) отсутствие в жалобе </w:t>
      </w:r>
      <w:r w:rsidR="00FC1849">
        <w:rPr>
          <w:rFonts w:ascii="Times New Roman" w:hAnsi="Times New Roman"/>
          <w:sz w:val="24"/>
          <w:szCs w:val="24"/>
          <w:lang w:eastAsia="ar-SA"/>
        </w:rPr>
        <w:t xml:space="preserve">фамилии </w:t>
      </w:r>
      <w:r>
        <w:rPr>
          <w:rFonts w:ascii="Times New Roman" w:hAnsi="Times New Roman"/>
          <w:sz w:val="24"/>
          <w:szCs w:val="24"/>
          <w:lang w:eastAsia="ar-SA"/>
        </w:rPr>
        <w:t>Заявителя или почтового адреса (адреса электронной почты), по которому должен быть отправлен ответ;</w:t>
      </w:r>
    </w:p>
    <w:p w:rsidR="004B57A8" w:rsidRPr="00BD31C7" w:rsidRDefault="009A6F01">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б</w:t>
      </w:r>
      <w:r w:rsidR="005A25F3">
        <w:rPr>
          <w:rFonts w:ascii="Times New Roman" w:hAnsi="Times New Roman"/>
          <w:sz w:val="24"/>
          <w:szCs w:val="24"/>
          <w:lang w:eastAsia="ar-SA"/>
        </w:rPr>
        <w:t xml:space="preserve">) </w:t>
      </w:r>
      <w:r w:rsidR="005A25F3">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9A6F01">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в</w:t>
      </w:r>
      <w:r w:rsidR="005A25F3">
        <w:rPr>
          <w:rFonts w:ascii="Times New Roman" w:hAnsi="Times New Roman"/>
          <w:sz w:val="24"/>
          <w:szCs w:val="24"/>
          <w:lang w:eastAsia="ar-SA"/>
        </w:rPr>
        <w:t xml:space="preserve">) </w:t>
      </w:r>
      <w:r w:rsidR="005A25F3">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FC1849">
        <w:rPr>
          <w:rFonts w:ascii="Times New Roman" w:hAnsi="Times New Roman"/>
          <w:sz w:val="24"/>
          <w:szCs w:val="24"/>
          <w:lang w:eastAsia="ar-SA"/>
        </w:rPr>
        <w:t>, о чём в течении 7 дней со дня регистрации жалобы сообщается заявителю, если его фамилия и почтовый адрес поддаются прочтению</w:t>
      </w:r>
      <w:r w:rsidR="005A25F3">
        <w:rPr>
          <w:rFonts w:ascii="Times New Roman" w:hAnsi="Times New Roman"/>
          <w:sz w:val="24"/>
          <w:szCs w:val="24"/>
          <w:lang w:eastAsia="ar-SA"/>
        </w:rPr>
        <w:t>.</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Административн</w:t>
      </w:r>
      <w:r w:rsidR="00763193">
        <w:rPr>
          <w:rFonts w:ascii="Times New Roman" w:hAnsi="Times New Roman"/>
          <w:sz w:val="24"/>
        </w:rPr>
        <w:t>ому</w:t>
      </w:r>
      <w:r w:rsidRPr="00690F06">
        <w:rPr>
          <w:rFonts w:ascii="Times New Roman" w:hAnsi="Times New Roman"/>
          <w:sz w:val="24"/>
        </w:rPr>
        <w:t xml:space="preserve"> регламент</w:t>
      </w:r>
      <w:r w:rsidR="00763193">
        <w:rPr>
          <w:rFonts w:ascii="Times New Roman" w:hAnsi="Times New Roman"/>
          <w:sz w:val="24"/>
        </w:rPr>
        <w:t>у</w:t>
      </w:r>
      <w:r w:rsidRPr="00690F06">
        <w:rPr>
          <w:rFonts w:ascii="Times New Roman" w:hAnsi="Times New Roman"/>
          <w:sz w:val="24"/>
        </w:rPr>
        <w:t xml:space="preserve"> </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 xml:space="preserve">Администрация </w:t>
            </w:r>
            <w:r w:rsidR="00DB53C6">
              <w:rPr>
                <w:sz w:val="24"/>
                <w:szCs w:val="24"/>
              </w:rPr>
              <w:t>городского округа Фрязино</w:t>
            </w:r>
            <w:r>
              <w:rPr>
                <w:sz w:val="24"/>
                <w:szCs w:val="24"/>
              </w:rPr>
              <w:t xml:space="preserve">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 xml:space="preserve">орган местного самоуправления, являющийся учредителем </w:t>
            </w:r>
            <w:r>
              <w:rPr>
                <w:sz w:val="24"/>
                <w:szCs w:val="24"/>
              </w:rPr>
              <w:lastRenderedPageBreak/>
              <w:t>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5A4DFE">
      <w:pPr>
        <w:spacing w:after="0" w:line="240" w:lineRule="auto"/>
        <w:ind w:left="5103"/>
        <w:rPr>
          <w:rFonts w:ascii="Times New Roman" w:hAnsi="Times New Roman"/>
          <w:sz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084BDC" w:rsidRPr="005201F1" w:rsidRDefault="00084BDC" w:rsidP="00084BDC">
      <w:pPr>
        <w:rPr>
          <w:lang w:eastAsia="ru-RU"/>
        </w:rPr>
      </w:pPr>
    </w:p>
    <w:p w:rsidR="00084BDC" w:rsidRPr="00DD1839" w:rsidRDefault="00084BDC" w:rsidP="005841FC">
      <w:pPr>
        <w:pStyle w:val="affff3"/>
        <w:numPr>
          <w:ilvl w:val="0"/>
          <w:numId w:val="28"/>
        </w:numPr>
        <w:spacing w:after="0" w:line="240" w:lineRule="auto"/>
        <w:jc w:val="both"/>
        <w:rPr>
          <w:rFonts w:ascii="Times New Roman" w:hAnsi="Times New Roman"/>
          <w:b/>
          <w:sz w:val="24"/>
          <w:szCs w:val="24"/>
          <w:u w:val="single"/>
          <w:lang w:eastAsia="ru-RU"/>
        </w:rPr>
      </w:pPr>
      <w:r w:rsidRPr="00DD1839">
        <w:rPr>
          <w:rFonts w:ascii="Times New Roman" w:hAnsi="Times New Roman"/>
          <w:b/>
          <w:sz w:val="24"/>
          <w:szCs w:val="24"/>
        </w:rPr>
        <w:t>Администрация город</w:t>
      </w:r>
      <w:r>
        <w:rPr>
          <w:rFonts w:ascii="Times New Roman" w:hAnsi="Times New Roman"/>
          <w:b/>
          <w:sz w:val="24"/>
          <w:szCs w:val="24"/>
        </w:rPr>
        <w:t>а</w:t>
      </w:r>
      <w:r w:rsidRPr="00DD1839">
        <w:rPr>
          <w:rFonts w:ascii="Times New Roman" w:hAnsi="Times New Roman"/>
          <w:b/>
          <w:sz w:val="24"/>
          <w:szCs w:val="24"/>
        </w:rPr>
        <w:t xml:space="preserve"> Фрязино </w:t>
      </w:r>
    </w:p>
    <w:p w:rsidR="00084BDC" w:rsidRPr="006B4A3D" w:rsidRDefault="00084BDC" w:rsidP="00084BDC">
      <w:pPr>
        <w:spacing w:after="0" w:line="240" w:lineRule="auto"/>
        <w:jc w:val="both"/>
        <w:rPr>
          <w:rFonts w:ascii="Times New Roman" w:eastAsia="Times New Roman" w:hAnsi="Times New Roman"/>
          <w:sz w:val="24"/>
          <w:szCs w:val="24"/>
          <w:lang w:eastAsia="ar-SA"/>
        </w:rPr>
      </w:pPr>
    </w:p>
    <w:p w:rsidR="00084BDC" w:rsidRPr="00DD1839" w:rsidRDefault="00084BDC" w:rsidP="00084BDC">
      <w:pPr>
        <w:spacing w:after="0" w:line="240" w:lineRule="auto"/>
        <w:ind w:firstLine="540"/>
        <w:jc w:val="both"/>
        <w:rPr>
          <w:rFonts w:ascii="Times New Roman" w:hAnsi="Times New Roman"/>
          <w:sz w:val="24"/>
          <w:szCs w:val="24"/>
        </w:rPr>
      </w:pPr>
      <w:r w:rsidRPr="00DD1839">
        <w:rPr>
          <w:rFonts w:ascii="Times New Roman" w:hAnsi="Times New Roman"/>
          <w:sz w:val="24"/>
          <w:szCs w:val="24"/>
        </w:rPr>
        <w:t xml:space="preserve">Место нахождения </w:t>
      </w:r>
      <w:r w:rsidR="00DB53C6">
        <w:rPr>
          <w:rFonts w:ascii="Times New Roman" w:hAnsi="Times New Roman"/>
          <w:sz w:val="24"/>
          <w:szCs w:val="24"/>
        </w:rPr>
        <w:t>А</w:t>
      </w:r>
      <w:r w:rsidRPr="00DD1839">
        <w:rPr>
          <w:rFonts w:ascii="Times New Roman" w:hAnsi="Times New Roman"/>
          <w:sz w:val="24"/>
          <w:szCs w:val="24"/>
        </w:rPr>
        <w:t xml:space="preserve">дминистрации </w:t>
      </w:r>
      <w:r>
        <w:rPr>
          <w:rFonts w:ascii="Times New Roman" w:hAnsi="Times New Roman"/>
          <w:sz w:val="24"/>
          <w:szCs w:val="24"/>
        </w:rPr>
        <w:t>город</w:t>
      </w:r>
      <w:r w:rsidR="00DB53C6">
        <w:rPr>
          <w:rFonts w:ascii="Times New Roman" w:hAnsi="Times New Roman"/>
          <w:sz w:val="24"/>
          <w:szCs w:val="24"/>
        </w:rPr>
        <w:t>ского округа</w:t>
      </w:r>
      <w:r>
        <w:rPr>
          <w:rFonts w:ascii="Times New Roman" w:hAnsi="Times New Roman"/>
          <w:sz w:val="24"/>
          <w:szCs w:val="24"/>
        </w:rPr>
        <w:t xml:space="preserve"> Фрязино</w:t>
      </w:r>
      <w:r w:rsidRPr="00DD1839">
        <w:rPr>
          <w:rFonts w:ascii="Times New Roman" w:hAnsi="Times New Roman"/>
          <w:sz w:val="24"/>
          <w:szCs w:val="24"/>
        </w:rPr>
        <w:t xml:space="preserve">: </w:t>
      </w:r>
      <w:r w:rsidRPr="00DD1839">
        <w:rPr>
          <w:rFonts w:ascii="Times New Roman" w:hAnsi="Times New Roman"/>
          <w:color w:val="000000"/>
          <w:sz w:val="24"/>
          <w:szCs w:val="24"/>
        </w:rPr>
        <w:t xml:space="preserve">141190, Московская область, </w:t>
      </w:r>
      <w:r>
        <w:rPr>
          <w:rFonts w:ascii="Times New Roman" w:hAnsi="Times New Roman"/>
          <w:color w:val="000000"/>
          <w:sz w:val="24"/>
          <w:szCs w:val="24"/>
        </w:rPr>
        <w:br/>
      </w:r>
      <w:r w:rsidRPr="00DD1839">
        <w:rPr>
          <w:rFonts w:ascii="Times New Roman" w:hAnsi="Times New Roman"/>
          <w:color w:val="000000"/>
          <w:sz w:val="24"/>
          <w:szCs w:val="24"/>
        </w:rPr>
        <w:t>г. Фрязино, проспект Мира, д. 15а</w:t>
      </w:r>
      <w:r w:rsidRPr="00DD1839">
        <w:rPr>
          <w:rFonts w:ascii="Times New Roman" w:hAnsi="Times New Roman"/>
          <w:sz w:val="24"/>
          <w:szCs w:val="24"/>
        </w:rPr>
        <w:t xml:space="preserve"> .</w:t>
      </w:r>
    </w:p>
    <w:p w:rsidR="00084BDC" w:rsidRPr="00DD1839" w:rsidRDefault="00084BDC" w:rsidP="00084BDC">
      <w:pPr>
        <w:spacing w:after="0" w:line="240" w:lineRule="auto"/>
        <w:ind w:firstLine="540"/>
        <w:jc w:val="both"/>
        <w:rPr>
          <w:rFonts w:ascii="Times New Roman" w:hAnsi="Times New Roman"/>
          <w:sz w:val="24"/>
          <w:szCs w:val="24"/>
        </w:rPr>
      </w:pPr>
      <w:r w:rsidRPr="00DD1839">
        <w:rPr>
          <w:rFonts w:ascii="Times New Roman" w:hAnsi="Times New Roman"/>
          <w:sz w:val="24"/>
          <w:szCs w:val="24"/>
        </w:rPr>
        <w:t xml:space="preserve">График работы </w:t>
      </w:r>
      <w:r w:rsidR="00DB53C6">
        <w:rPr>
          <w:rFonts w:ascii="Times New Roman" w:hAnsi="Times New Roman"/>
          <w:sz w:val="24"/>
          <w:szCs w:val="24"/>
        </w:rPr>
        <w:t>А</w:t>
      </w:r>
      <w:r w:rsidR="00DB53C6" w:rsidRPr="00DD1839">
        <w:rPr>
          <w:rFonts w:ascii="Times New Roman" w:hAnsi="Times New Roman"/>
          <w:sz w:val="24"/>
          <w:szCs w:val="24"/>
        </w:rPr>
        <w:t xml:space="preserve">дминистрации </w:t>
      </w:r>
      <w:r w:rsidR="00DB53C6">
        <w:rPr>
          <w:rFonts w:ascii="Times New Roman" w:hAnsi="Times New Roman"/>
          <w:sz w:val="24"/>
          <w:szCs w:val="24"/>
        </w:rPr>
        <w:t>городского округа Фрязино</w:t>
      </w:r>
      <w:r w:rsidRPr="00DD1839">
        <w:rPr>
          <w:rFonts w:ascii="Times New Roman" w:hAnsi="Times New Roman"/>
          <w:sz w:val="24"/>
          <w:szCs w:val="24"/>
        </w:rPr>
        <w:t>:</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Понедельник: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Вторник: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Среда: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Четверг: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Пятница: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Суббота: выходной день</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Воскресенье: выходной день</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 xml:space="preserve">Почтовый адрес </w:t>
      </w:r>
      <w:r w:rsidR="00DB53C6">
        <w:rPr>
          <w:rFonts w:ascii="Times New Roman" w:hAnsi="Times New Roman"/>
          <w:sz w:val="24"/>
          <w:szCs w:val="24"/>
        </w:rPr>
        <w:t>А</w:t>
      </w:r>
      <w:r w:rsidR="00DB53C6" w:rsidRPr="00DD1839">
        <w:rPr>
          <w:rFonts w:ascii="Times New Roman" w:hAnsi="Times New Roman"/>
          <w:sz w:val="24"/>
          <w:szCs w:val="24"/>
        </w:rPr>
        <w:t xml:space="preserve">дминистрации </w:t>
      </w:r>
      <w:r w:rsidR="00DB53C6">
        <w:rPr>
          <w:rFonts w:ascii="Times New Roman" w:hAnsi="Times New Roman"/>
          <w:sz w:val="24"/>
          <w:szCs w:val="24"/>
        </w:rPr>
        <w:t>городского округа Фрязино</w:t>
      </w:r>
      <w:r w:rsidRPr="00DD1839">
        <w:rPr>
          <w:rFonts w:ascii="Times New Roman" w:hAnsi="Times New Roman"/>
          <w:sz w:val="24"/>
          <w:szCs w:val="24"/>
        </w:rPr>
        <w:t xml:space="preserve">: </w:t>
      </w:r>
      <w:r w:rsidRPr="00DD1839">
        <w:rPr>
          <w:rFonts w:ascii="Times New Roman" w:hAnsi="Times New Roman"/>
          <w:color w:val="000000"/>
          <w:sz w:val="24"/>
          <w:szCs w:val="24"/>
        </w:rPr>
        <w:t>141190, Московская область, г. Фрязино, проспект Мира, д. 15а</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 xml:space="preserve">Контактный телефон: </w:t>
      </w:r>
      <w:r w:rsidRPr="00DD1839">
        <w:rPr>
          <w:rFonts w:ascii="Times New Roman" w:hAnsi="Times New Roman"/>
          <w:color w:val="000000"/>
          <w:sz w:val="24"/>
          <w:szCs w:val="24"/>
        </w:rPr>
        <w:t>(496) 566-90-60, (496) 566-91-95, (496) 566-92-93</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Официальный сайт городского округа Фрязино в информационно-коммуникационной сети «Интернет» (далее - сеть Интернет): www.fryazino.org</w:t>
      </w:r>
    </w:p>
    <w:p w:rsidR="00084BDC" w:rsidRPr="00DD1839" w:rsidRDefault="00084BDC" w:rsidP="00084BDC">
      <w:pPr>
        <w:spacing w:after="0" w:line="240" w:lineRule="auto"/>
        <w:jc w:val="both"/>
        <w:rPr>
          <w:rFonts w:ascii="Times New Roman" w:hAnsi="Times New Roman"/>
          <w:color w:val="000000"/>
          <w:sz w:val="24"/>
          <w:szCs w:val="24"/>
        </w:rPr>
      </w:pPr>
      <w:r w:rsidRPr="00DD1839">
        <w:rPr>
          <w:rFonts w:ascii="Times New Roman" w:hAnsi="Times New Roman"/>
          <w:sz w:val="24"/>
          <w:szCs w:val="24"/>
        </w:rPr>
        <w:t xml:space="preserve">Адрес электронной почты </w:t>
      </w:r>
      <w:r w:rsidR="00DB53C6">
        <w:rPr>
          <w:rFonts w:ascii="Times New Roman" w:hAnsi="Times New Roman"/>
          <w:sz w:val="24"/>
          <w:szCs w:val="24"/>
        </w:rPr>
        <w:t>А</w:t>
      </w:r>
      <w:r w:rsidR="00DB53C6" w:rsidRPr="00DD1839">
        <w:rPr>
          <w:rFonts w:ascii="Times New Roman" w:hAnsi="Times New Roman"/>
          <w:sz w:val="24"/>
          <w:szCs w:val="24"/>
        </w:rPr>
        <w:t xml:space="preserve">дминистрации </w:t>
      </w:r>
      <w:r w:rsidR="00DB53C6">
        <w:rPr>
          <w:rFonts w:ascii="Times New Roman" w:hAnsi="Times New Roman"/>
          <w:sz w:val="24"/>
          <w:szCs w:val="24"/>
        </w:rPr>
        <w:t>городского округа Фрязино</w:t>
      </w:r>
      <w:r>
        <w:rPr>
          <w:rFonts w:ascii="Times New Roman" w:hAnsi="Times New Roman"/>
          <w:sz w:val="24"/>
          <w:szCs w:val="24"/>
        </w:rPr>
        <w:t xml:space="preserve"> </w:t>
      </w:r>
      <w:r w:rsidRPr="00DD1839">
        <w:rPr>
          <w:rFonts w:ascii="Times New Roman" w:hAnsi="Times New Roman"/>
          <w:sz w:val="24"/>
          <w:szCs w:val="24"/>
        </w:rPr>
        <w:t xml:space="preserve">в сети Интернет: </w:t>
      </w:r>
      <w:hyperlink r:id="rId12" w:history="1">
        <w:r w:rsidRPr="00DD1839">
          <w:rPr>
            <w:rStyle w:val="a7"/>
            <w:rFonts w:ascii="Times New Roman" w:hAnsi="Times New Roman"/>
            <w:color w:val="000000"/>
            <w:sz w:val="24"/>
            <w:szCs w:val="24"/>
          </w:rPr>
          <w:t>fryazino@mosreg.ru</w:t>
        </w:r>
      </w:hyperlink>
      <w:r w:rsidRPr="00DD1839">
        <w:rPr>
          <w:rFonts w:ascii="Times New Roman" w:hAnsi="Times New Roman"/>
          <w:color w:val="000000"/>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b/>
          <w:sz w:val="24"/>
          <w:szCs w:val="24"/>
        </w:rPr>
        <w:br w:type="page"/>
      </w:r>
      <w:r w:rsidRPr="00DD1839">
        <w:rPr>
          <w:rFonts w:ascii="Times New Roman" w:hAnsi="Times New Roman"/>
          <w:b/>
          <w:sz w:val="24"/>
          <w:szCs w:val="24"/>
        </w:rPr>
        <w:lastRenderedPageBreak/>
        <w:t>2.  О</w:t>
      </w:r>
      <w:r>
        <w:rPr>
          <w:rFonts w:ascii="Times New Roman" w:hAnsi="Times New Roman"/>
          <w:b/>
          <w:sz w:val="24"/>
          <w:szCs w:val="24"/>
        </w:rPr>
        <w:t>т</w:t>
      </w:r>
      <w:r w:rsidRPr="00DD1839">
        <w:rPr>
          <w:rFonts w:ascii="Times New Roman" w:hAnsi="Times New Roman"/>
          <w:b/>
          <w:sz w:val="24"/>
          <w:szCs w:val="24"/>
        </w:rPr>
        <w:t>дел архитектуры  и градостроительства администрации  город</w:t>
      </w:r>
      <w:r w:rsidR="00DB53C6">
        <w:rPr>
          <w:rFonts w:ascii="Times New Roman" w:hAnsi="Times New Roman"/>
          <w:b/>
          <w:sz w:val="24"/>
          <w:szCs w:val="24"/>
        </w:rPr>
        <w:t>ского округа</w:t>
      </w:r>
      <w:r w:rsidRPr="00DD1839">
        <w:rPr>
          <w:rFonts w:ascii="Times New Roman" w:hAnsi="Times New Roman"/>
          <w:b/>
          <w:sz w:val="24"/>
          <w:szCs w:val="24"/>
        </w:rPr>
        <w:t xml:space="preserve">  Фрязино.</w:t>
      </w:r>
    </w:p>
    <w:p w:rsidR="00084BDC" w:rsidRPr="00DD1839" w:rsidRDefault="00084BDC" w:rsidP="00084BDC">
      <w:pPr>
        <w:spacing w:after="0" w:line="240" w:lineRule="auto"/>
        <w:ind w:firstLine="540"/>
        <w:jc w:val="both"/>
        <w:rPr>
          <w:rFonts w:ascii="Times New Roman" w:hAnsi="Times New Roman"/>
          <w:color w:val="000000"/>
          <w:sz w:val="24"/>
          <w:szCs w:val="24"/>
        </w:rPr>
      </w:pPr>
      <w:r w:rsidRPr="00DD1839">
        <w:rPr>
          <w:rFonts w:ascii="Times New Roman" w:hAnsi="Times New Roman"/>
          <w:sz w:val="24"/>
          <w:szCs w:val="24"/>
        </w:rPr>
        <w:t xml:space="preserve">Место нахождения  отдела архитектуры  и </w:t>
      </w:r>
      <w:r w:rsidRPr="00894DA2">
        <w:rPr>
          <w:rFonts w:ascii="Times New Roman" w:hAnsi="Times New Roman"/>
          <w:sz w:val="24"/>
          <w:szCs w:val="24"/>
        </w:rPr>
        <w:t xml:space="preserve">градостроительства: </w:t>
      </w:r>
      <w:r w:rsidRPr="00894DA2">
        <w:rPr>
          <w:rFonts w:ascii="Times New Roman" w:hAnsi="Times New Roman"/>
          <w:color w:val="000000"/>
          <w:sz w:val="24"/>
          <w:szCs w:val="24"/>
        </w:rPr>
        <w:t>141190, Московская область, г. Фрязино,  ул. Ленина</w:t>
      </w:r>
      <w:r w:rsidRPr="00DD1839">
        <w:rPr>
          <w:rFonts w:ascii="Times New Roman" w:hAnsi="Times New Roman"/>
          <w:color w:val="000000"/>
          <w:sz w:val="24"/>
          <w:szCs w:val="24"/>
        </w:rPr>
        <w:t>, дом 4а, 2 этаж.</w:t>
      </w:r>
    </w:p>
    <w:p w:rsidR="00084BDC" w:rsidRPr="00DD1839" w:rsidRDefault="00084BDC" w:rsidP="00084BDC">
      <w:pPr>
        <w:spacing w:after="0" w:line="240" w:lineRule="auto"/>
        <w:jc w:val="both"/>
        <w:rPr>
          <w:rFonts w:ascii="Times New Roman" w:hAnsi="Times New Roman"/>
          <w:color w:val="000000"/>
          <w:sz w:val="24"/>
          <w:szCs w:val="24"/>
        </w:rPr>
      </w:pP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График работы  отдела архитектуры  и градостроительства администрации  город</w:t>
      </w:r>
      <w:r w:rsidR="00DB53C6">
        <w:rPr>
          <w:rFonts w:ascii="Times New Roman" w:hAnsi="Times New Roman"/>
          <w:sz w:val="24"/>
          <w:szCs w:val="24"/>
        </w:rPr>
        <w:t>ского округа</w:t>
      </w:r>
      <w:r w:rsidRPr="00DD1839">
        <w:rPr>
          <w:rFonts w:ascii="Times New Roman" w:hAnsi="Times New Roman"/>
          <w:sz w:val="24"/>
          <w:szCs w:val="24"/>
        </w:rPr>
        <w:t xml:space="preserve">  Фрязино:</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Понедельник: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Вторник: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Среда: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Четверг: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Пятница:                   с 9.00 до 13.00, с 14.00 до 18.00</w:t>
      </w:r>
      <w:r>
        <w:rPr>
          <w:rFonts w:ascii="Times New Roman" w:hAnsi="Times New Roman"/>
          <w:sz w:val="24"/>
          <w:szCs w:val="24"/>
        </w:rPr>
        <w:t>, обед с 13.00 до 14.00</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Суббота: выходной день</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Воскресенье: выходной день</w:t>
      </w:r>
    </w:p>
    <w:p w:rsidR="00084BDC" w:rsidRPr="00DD1839" w:rsidRDefault="00084BDC" w:rsidP="00084BDC">
      <w:pPr>
        <w:spacing w:after="0" w:line="240" w:lineRule="auto"/>
        <w:jc w:val="both"/>
        <w:rPr>
          <w:rFonts w:ascii="Times New Roman" w:hAnsi="Times New Roman"/>
          <w:sz w:val="24"/>
          <w:szCs w:val="24"/>
        </w:rPr>
      </w:pP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График приема посетителей  отдела архитектуры  и градостроительства администрации  город</w:t>
      </w:r>
      <w:r w:rsidR="00DB53C6">
        <w:rPr>
          <w:rFonts w:ascii="Times New Roman" w:hAnsi="Times New Roman"/>
          <w:sz w:val="24"/>
          <w:szCs w:val="24"/>
        </w:rPr>
        <w:t>ского округа</w:t>
      </w:r>
      <w:r w:rsidRPr="00DD1839">
        <w:rPr>
          <w:rFonts w:ascii="Times New Roman" w:hAnsi="Times New Roman"/>
          <w:sz w:val="24"/>
          <w:szCs w:val="24"/>
        </w:rPr>
        <w:t xml:space="preserve">  Фрязино:</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 xml:space="preserve">Понедельник:          не приемный день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 xml:space="preserve">Вторник:                  с 10.00 до 18.00, с 13.00 до 14.00 - перерыв на обед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Среда:                      не приемный день</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Четверг:                     с 10.00 до 18.00, с 13.00 до 14.00 - перерыв на обед</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 xml:space="preserve">Пятница:                  не приемный день                                          </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Суббота: выходной день</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Воскресенье: выходной день</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 xml:space="preserve">Почтовый адрес  отдела архитектуры  и градостроительства </w:t>
      </w:r>
      <w:r w:rsidR="00DB53C6">
        <w:rPr>
          <w:rFonts w:ascii="Times New Roman" w:hAnsi="Times New Roman"/>
          <w:sz w:val="24"/>
          <w:szCs w:val="24"/>
        </w:rPr>
        <w:t>а</w:t>
      </w:r>
      <w:r w:rsidR="00DB53C6" w:rsidRPr="00DD1839">
        <w:rPr>
          <w:rFonts w:ascii="Times New Roman" w:hAnsi="Times New Roman"/>
          <w:sz w:val="24"/>
          <w:szCs w:val="24"/>
        </w:rPr>
        <w:t xml:space="preserve">дминистрации </w:t>
      </w:r>
      <w:r w:rsidR="00DB53C6">
        <w:rPr>
          <w:rFonts w:ascii="Times New Roman" w:hAnsi="Times New Roman"/>
          <w:sz w:val="24"/>
          <w:szCs w:val="24"/>
        </w:rPr>
        <w:t>городского округа Фрязино</w:t>
      </w:r>
      <w:r w:rsidRPr="00DD1839">
        <w:rPr>
          <w:rFonts w:ascii="Times New Roman" w:hAnsi="Times New Roman"/>
          <w:sz w:val="24"/>
          <w:szCs w:val="24"/>
        </w:rPr>
        <w:t xml:space="preserve">:  </w:t>
      </w:r>
      <w:r w:rsidRPr="00DD1839">
        <w:rPr>
          <w:rFonts w:ascii="Times New Roman" w:hAnsi="Times New Roman"/>
          <w:color w:val="000000"/>
          <w:sz w:val="24"/>
          <w:szCs w:val="24"/>
        </w:rPr>
        <w:t>141190, Московская область, г. Фрязино,  ул. Ленина, дом 4а, 2 этаж.</w:t>
      </w:r>
    </w:p>
    <w:p w:rsidR="00084BDC" w:rsidRPr="00DD1839" w:rsidRDefault="00084BDC" w:rsidP="00084BDC">
      <w:pPr>
        <w:spacing w:after="0" w:line="240" w:lineRule="auto"/>
        <w:jc w:val="both"/>
        <w:rPr>
          <w:rFonts w:ascii="Times New Roman" w:hAnsi="Times New Roman"/>
          <w:sz w:val="24"/>
          <w:szCs w:val="24"/>
        </w:rPr>
      </w:pPr>
      <w:r w:rsidRPr="00DD1839">
        <w:rPr>
          <w:rFonts w:ascii="Times New Roman" w:hAnsi="Times New Roman"/>
          <w:sz w:val="24"/>
          <w:szCs w:val="24"/>
        </w:rPr>
        <w:t>Контактный телефон:</w:t>
      </w:r>
      <w:r w:rsidRPr="00DD1839">
        <w:rPr>
          <w:rFonts w:ascii="Times New Roman" w:hAnsi="Times New Roman"/>
          <w:color w:val="000000"/>
          <w:sz w:val="24"/>
          <w:szCs w:val="24"/>
        </w:rPr>
        <w:t> (496) 564-29-39</w:t>
      </w:r>
      <w:r w:rsidRPr="00DD1839">
        <w:rPr>
          <w:rFonts w:ascii="Times New Roman" w:hAnsi="Times New Roman"/>
          <w:sz w:val="24"/>
          <w:szCs w:val="24"/>
        </w:rPr>
        <w:t xml:space="preserve"> </w:t>
      </w:r>
    </w:p>
    <w:p w:rsidR="00084BDC" w:rsidRPr="00DD1839" w:rsidRDefault="00084BDC" w:rsidP="00084BDC">
      <w:pPr>
        <w:spacing w:after="0" w:line="240" w:lineRule="auto"/>
        <w:jc w:val="both"/>
        <w:rPr>
          <w:rFonts w:ascii="Times New Roman" w:hAnsi="Times New Roman"/>
          <w:b/>
          <w:sz w:val="24"/>
          <w:szCs w:val="24"/>
        </w:rPr>
      </w:pPr>
      <w:r w:rsidRPr="00DD1839">
        <w:rPr>
          <w:rFonts w:ascii="Times New Roman" w:hAnsi="Times New Roman"/>
          <w:sz w:val="24"/>
          <w:szCs w:val="24"/>
        </w:rPr>
        <w:t xml:space="preserve">Адрес электронной почты отдела архитектуры и градостроительства </w:t>
      </w:r>
      <w:r w:rsidR="00DB53C6">
        <w:rPr>
          <w:rFonts w:ascii="Times New Roman" w:hAnsi="Times New Roman"/>
          <w:sz w:val="24"/>
          <w:szCs w:val="24"/>
        </w:rPr>
        <w:t>а</w:t>
      </w:r>
      <w:r w:rsidR="00DB53C6" w:rsidRPr="00DD1839">
        <w:rPr>
          <w:rFonts w:ascii="Times New Roman" w:hAnsi="Times New Roman"/>
          <w:sz w:val="24"/>
          <w:szCs w:val="24"/>
        </w:rPr>
        <w:t xml:space="preserve">дминистрации </w:t>
      </w:r>
      <w:r w:rsidR="00DB53C6">
        <w:rPr>
          <w:rFonts w:ascii="Times New Roman" w:hAnsi="Times New Roman"/>
          <w:sz w:val="24"/>
          <w:szCs w:val="24"/>
        </w:rPr>
        <w:t>городского округа Фрязино</w:t>
      </w:r>
      <w:r w:rsidRPr="00DD1839">
        <w:rPr>
          <w:rFonts w:ascii="Times New Roman" w:hAnsi="Times New Roman"/>
          <w:sz w:val="24"/>
          <w:szCs w:val="24"/>
        </w:rPr>
        <w:t xml:space="preserve"> в сети Интернет: </w:t>
      </w:r>
      <w:r w:rsidRPr="00DD1839">
        <w:rPr>
          <w:rFonts w:ascii="Times New Roman" w:hAnsi="Times New Roman"/>
          <w:sz w:val="24"/>
          <w:szCs w:val="24"/>
          <w:u w:val="single"/>
          <w:lang w:val="en-US"/>
        </w:rPr>
        <w:t>oaig</w:t>
      </w:r>
      <w:r w:rsidRPr="00DD1839">
        <w:rPr>
          <w:rFonts w:ascii="Times New Roman" w:hAnsi="Times New Roman"/>
          <w:sz w:val="24"/>
          <w:szCs w:val="24"/>
          <w:u w:val="single"/>
        </w:rPr>
        <w:t>@</w:t>
      </w:r>
      <w:hyperlink r:id="rId13" w:history="1">
        <w:r w:rsidRPr="00DD1839">
          <w:rPr>
            <w:rStyle w:val="a7"/>
            <w:rFonts w:ascii="Times New Roman" w:hAnsi="Times New Roman"/>
            <w:color w:val="000000"/>
            <w:sz w:val="24"/>
            <w:szCs w:val="24"/>
          </w:rPr>
          <w:t>fryazino</w:t>
        </w:r>
      </w:hyperlink>
      <w:r w:rsidRPr="00DD1839">
        <w:rPr>
          <w:rFonts w:ascii="Times New Roman" w:hAnsi="Times New Roman"/>
          <w:sz w:val="24"/>
          <w:szCs w:val="24"/>
          <w:u w:val="single"/>
        </w:rPr>
        <w:t>.</w:t>
      </w:r>
      <w:r w:rsidRPr="00DD1839">
        <w:rPr>
          <w:rFonts w:ascii="Times New Roman" w:hAnsi="Times New Roman"/>
          <w:sz w:val="24"/>
          <w:szCs w:val="24"/>
          <w:u w:val="single"/>
          <w:lang w:val="en-US"/>
        </w:rPr>
        <w:t>org</w:t>
      </w:r>
      <w:r w:rsidRPr="00DD1839">
        <w:rPr>
          <w:rFonts w:ascii="Times New Roman" w:hAnsi="Times New Roman"/>
          <w:sz w:val="24"/>
          <w:szCs w:val="24"/>
          <w:u w:val="single"/>
        </w:rPr>
        <w:t>.</w:t>
      </w:r>
    </w:p>
    <w:p w:rsidR="00084BDC" w:rsidRPr="00DD1839" w:rsidRDefault="00084BDC" w:rsidP="00084BDC">
      <w:pPr>
        <w:spacing w:after="0" w:line="240" w:lineRule="auto"/>
        <w:ind w:firstLine="540"/>
        <w:jc w:val="both"/>
        <w:rPr>
          <w:rFonts w:ascii="Times New Roman" w:hAnsi="Times New Roman"/>
          <w:b/>
          <w:sz w:val="24"/>
          <w:szCs w:val="24"/>
        </w:rPr>
      </w:pPr>
    </w:p>
    <w:p w:rsidR="00084BDC" w:rsidRPr="00DD1839" w:rsidRDefault="00084BDC" w:rsidP="00084BDC">
      <w:pPr>
        <w:spacing w:after="0" w:line="240" w:lineRule="auto"/>
        <w:ind w:firstLine="540"/>
        <w:jc w:val="both"/>
        <w:rPr>
          <w:rFonts w:ascii="Times New Roman" w:hAnsi="Times New Roman"/>
          <w:b/>
          <w:sz w:val="24"/>
          <w:szCs w:val="24"/>
        </w:rPr>
      </w:pPr>
    </w:p>
    <w:p w:rsidR="00084BDC" w:rsidRPr="00DD1839" w:rsidRDefault="00084BDC" w:rsidP="00084BDC">
      <w:pPr>
        <w:spacing w:after="0" w:line="240" w:lineRule="auto"/>
        <w:ind w:firstLine="540"/>
        <w:jc w:val="both"/>
        <w:rPr>
          <w:rFonts w:ascii="Times New Roman" w:hAnsi="Times New Roman"/>
          <w:b/>
          <w:sz w:val="24"/>
          <w:szCs w:val="24"/>
        </w:rPr>
      </w:pPr>
    </w:p>
    <w:p w:rsidR="00084BDC" w:rsidRPr="00DD1839" w:rsidRDefault="00084BDC" w:rsidP="00084BDC">
      <w:pPr>
        <w:spacing w:after="0" w:line="240" w:lineRule="auto"/>
        <w:ind w:firstLine="540"/>
        <w:jc w:val="both"/>
        <w:rPr>
          <w:rFonts w:ascii="Times New Roman" w:hAnsi="Times New Roman"/>
          <w:b/>
          <w:sz w:val="24"/>
          <w:szCs w:val="24"/>
        </w:rPr>
      </w:pPr>
    </w:p>
    <w:p w:rsidR="00084BDC" w:rsidRPr="00DD1839" w:rsidRDefault="00084BDC" w:rsidP="00084BDC">
      <w:pPr>
        <w:spacing w:after="0" w:line="240" w:lineRule="auto"/>
        <w:ind w:firstLine="540"/>
        <w:jc w:val="both"/>
        <w:rPr>
          <w:rFonts w:ascii="Times New Roman" w:hAnsi="Times New Roman"/>
          <w:b/>
          <w:sz w:val="24"/>
          <w:szCs w:val="24"/>
        </w:rPr>
      </w:pPr>
    </w:p>
    <w:p w:rsidR="00084BDC" w:rsidRPr="00DD1839" w:rsidRDefault="00084BDC" w:rsidP="00084BDC">
      <w:pPr>
        <w:spacing w:after="0" w:line="240" w:lineRule="auto"/>
        <w:ind w:firstLine="540"/>
        <w:jc w:val="both"/>
        <w:rPr>
          <w:rFonts w:ascii="Times New Roman" w:hAnsi="Times New Roman"/>
          <w:sz w:val="24"/>
          <w:szCs w:val="24"/>
        </w:rPr>
      </w:pPr>
    </w:p>
    <w:p w:rsidR="00084BDC" w:rsidRPr="00DD1839" w:rsidRDefault="00084BDC" w:rsidP="00084BDC">
      <w:pPr>
        <w:pageBreakBefore/>
        <w:spacing w:after="0" w:line="240" w:lineRule="auto"/>
        <w:ind w:firstLine="540"/>
        <w:jc w:val="both"/>
        <w:rPr>
          <w:rFonts w:ascii="Times New Roman" w:hAnsi="Times New Roman"/>
          <w:sz w:val="24"/>
          <w:szCs w:val="24"/>
        </w:rPr>
      </w:pPr>
      <w:r w:rsidRPr="00DD1839">
        <w:rPr>
          <w:rFonts w:ascii="Times New Roman" w:hAnsi="Times New Roman"/>
          <w:b/>
          <w:sz w:val="24"/>
          <w:szCs w:val="24"/>
        </w:rPr>
        <w:lastRenderedPageBreak/>
        <w:t>3. МУ «МФЦ городского округа Фрязино Московской области»:</w:t>
      </w:r>
    </w:p>
    <w:p w:rsidR="00084BDC" w:rsidRPr="00DD1839" w:rsidRDefault="00084BDC" w:rsidP="00084BDC">
      <w:pPr>
        <w:spacing w:after="0" w:line="240" w:lineRule="auto"/>
        <w:ind w:firstLine="540"/>
        <w:jc w:val="both"/>
        <w:rPr>
          <w:rFonts w:ascii="Times New Roman" w:hAnsi="Times New Roman"/>
          <w:sz w:val="24"/>
          <w:szCs w:val="24"/>
        </w:rPr>
      </w:pP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 xml:space="preserve">Место нахождения  МУ «МФЦ городского округа Фрязино Московской области»: Московская область, г. Фрязино,  ул. Центральная, д.12 </w:t>
      </w: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График работы:</w:t>
      </w: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p>
    <w:tbl>
      <w:tblPr>
        <w:tblW w:w="0" w:type="auto"/>
        <w:tblInd w:w="108" w:type="dxa"/>
        <w:tblLayout w:type="fixed"/>
        <w:tblLook w:val="0000"/>
      </w:tblPr>
      <w:tblGrid>
        <w:gridCol w:w="4252"/>
        <w:gridCol w:w="5427"/>
      </w:tblGrid>
      <w:tr w:rsidR="00084BDC" w:rsidRPr="00DD1839" w:rsidTr="005B52F9">
        <w:tc>
          <w:tcPr>
            <w:tcW w:w="4252" w:type="dxa"/>
            <w:tcBorders>
              <w:top w:val="single" w:sz="4" w:space="0" w:color="000000"/>
              <w:left w:val="single" w:sz="4" w:space="0" w:color="000000"/>
              <w:bottom w:val="single" w:sz="4" w:space="0" w:color="000000"/>
            </w:tcBorders>
            <w:shd w:val="clear" w:color="auto" w:fill="FFFFFF"/>
          </w:tcPr>
          <w:p w:rsidR="00084BDC" w:rsidRPr="00DD1839" w:rsidRDefault="00084BDC" w:rsidP="005B52F9">
            <w:pPr>
              <w:widowControl w:val="0"/>
              <w:tabs>
                <w:tab w:val="left" w:pos="0"/>
                <w:tab w:val="left" w:pos="1276"/>
                <w:tab w:val="left" w:pos="1701"/>
                <w:tab w:val="left" w:pos="1843"/>
              </w:tabs>
              <w:snapToGrid w:val="0"/>
              <w:spacing w:after="0" w:line="240" w:lineRule="auto"/>
              <w:jc w:val="both"/>
              <w:rPr>
                <w:rFonts w:ascii="Times New Roman" w:hAnsi="Times New Roman"/>
                <w:sz w:val="24"/>
                <w:szCs w:val="24"/>
              </w:rPr>
            </w:pPr>
            <w:r w:rsidRPr="00DD1839">
              <w:rPr>
                <w:rFonts w:ascii="Times New Roman" w:hAnsi="Times New Roman"/>
                <w:color w:val="000000"/>
                <w:sz w:val="24"/>
                <w:szCs w:val="24"/>
                <w:lang w:val="en-US"/>
              </w:rPr>
              <w:t>Понедельник</w:t>
            </w:r>
            <w:r w:rsidRPr="00DD1839">
              <w:rPr>
                <w:rFonts w:ascii="Times New Roman" w:hAnsi="Times New Roman"/>
                <w:color w:val="000000"/>
                <w:sz w:val="24"/>
                <w:szCs w:val="24"/>
              </w:rPr>
              <w:t xml:space="preserve"> - суббота</w:t>
            </w:r>
          </w:p>
        </w:tc>
        <w:tc>
          <w:tcPr>
            <w:tcW w:w="5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4BDC" w:rsidRPr="00DD1839" w:rsidRDefault="00084BDC" w:rsidP="005B52F9">
            <w:pPr>
              <w:widowControl w:val="0"/>
              <w:snapToGrid w:val="0"/>
              <w:spacing w:after="0" w:line="240" w:lineRule="auto"/>
              <w:ind w:firstLine="318"/>
              <w:jc w:val="both"/>
              <w:rPr>
                <w:rFonts w:ascii="Times New Roman" w:hAnsi="Times New Roman"/>
                <w:sz w:val="24"/>
                <w:szCs w:val="24"/>
              </w:rPr>
            </w:pPr>
            <w:r w:rsidRPr="00DD1839">
              <w:rPr>
                <w:rFonts w:ascii="Times New Roman" w:hAnsi="Times New Roman"/>
                <w:sz w:val="24"/>
                <w:szCs w:val="24"/>
              </w:rPr>
              <w:t>9:00-20:00; без перерыва на обед</w:t>
            </w:r>
          </w:p>
        </w:tc>
      </w:tr>
      <w:tr w:rsidR="00084BDC" w:rsidRPr="00DD1839" w:rsidTr="005B52F9">
        <w:tc>
          <w:tcPr>
            <w:tcW w:w="4252" w:type="dxa"/>
            <w:tcBorders>
              <w:top w:val="single" w:sz="4" w:space="0" w:color="000000"/>
              <w:left w:val="single" w:sz="4" w:space="0" w:color="000000"/>
              <w:bottom w:val="single" w:sz="4" w:space="0" w:color="000000"/>
            </w:tcBorders>
            <w:shd w:val="clear" w:color="auto" w:fill="FFFFFF"/>
          </w:tcPr>
          <w:p w:rsidR="00084BDC" w:rsidRPr="00DD1839" w:rsidRDefault="00084BDC" w:rsidP="005B52F9">
            <w:pPr>
              <w:widowControl w:val="0"/>
              <w:tabs>
                <w:tab w:val="left" w:pos="0"/>
                <w:tab w:val="left" w:pos="1276"/>
                <w:tab w:val="left" w:pos="1701"/>
                <w:tab w:val="left" w:pos="1843"/>
              </w:tabs>
              <w:snapToGrid w:val="0"/>
              <w:spacing w:after="0" w:line="240" w:lineRule="auto"/>
              <w:jc w:val="both"/>
              <w:rPr>
                <w:rFonts w:ascii="Times New Roman" w:hAnsi="Times New Roman"/>
                <w:color w:val="000000"/>
                <w:sz w:val="24"/>
                <w:szCs w:val="24"/>
                <w:lang w:val="en-US"/>
              </w:rPr>
            </w:pPr>
            <w:r w:rsidRPr="00DD1839">
              <w:rPr>
                <w:rFonts w:ascii="Times New Roman" w:hAnsi="Times New Roman"/>
                <w:color w:val="000000"/>
                <w:sz w:val="24"/>
                <w:szCs w:val="24"/>
                <w:lang w:val="en-US"/>
              </w:rPr>
              <w:t>Воскресенье:</w:t>
            </w:r>
          </w:p>
        </w:tc>
        <w:tc>
          <w:tcPr>
            <w:tcW w:w="5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4BDC" w:rsidRPr="00DD1839" w:rsidRDefault="00084BDC" w:rsidP="005B52F9">
            <w:pPr>
              <w:widowControl w:val="0"/>
              <w:tabs>
                <w:tab w:val="left" w:pos="0"/>
                <w:tab w:val="left" w:pos="1276"/>
                <w:tab w:val="left" w:pos="1701"/>
                <w:tab w:val="left" w:pos="1843"/>
              </w:tabs>
              <w:snapToGrid w:val="0"/>
              <w:spacing w:after="0" w:line="240" w:lineRule="auto"/>
              <w:jc w:val="center"/>
              <w:rPr>
                <w:rFonts w:ascii="Times New Roman" w:hAnsi="Times New Roman"/>
                <w:sz w:val="24"/>
                <w:szCs w:val="24"/>
              </w:rPr>
            </w:pPr>
            <w:r w:rsidRPr="00DD1839">
              <w:rPr>
                <w:rFonts w:ascii="Times New Roman" w:hAnsi="Times New Roman"/>
                <w:color w:val="000000"/>
                <w:sz w:val="24"/>
                <w:szCs w:val="24"/>
                <w:lang w:val="en-US"/>
              </w:rPr>
              <w:t>выходной день.</w:t>
            </w:r>
          </w:p>
        </w:tc>
      </w:tr>
    </w:tbl>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Почтовый адрес МУ «МФЦ городского округа Фрязино Московской области»:141190, Московская область, г. Фрязино,  ул. Центральная, д.12.</w:t>
      </w: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Контактный телефон: 8(496)255-44-26, 8(496)255-44-27</w:t>
      </w:r>
      <w:r w:rsidRPr="00DD1839">
        <w:rPr>
          <w:rFonts w:ascii="Times New Roman" w:hAnsi="Times New Roman"/>
          <w:i/>
          <w:sz w:val="24"/>
          <w:szCs w:val="24"/>
        </w:rPr>
        <w:t>.</w:t>
      </w: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p>
    <w:p w:rsidR="00084BDC" w:rsidRPr="00DD1839" w:rsidRDefault="00084BDC" w:rsidP="00084BDC">
      <w:pPr>
        <w:widowControl w:val="0"/>
        <w:tabs>
          <w:tab w:val="left" w:pos="0"/>
          <w:tab w:val="left" w:pos="1701"/>
          <w:tab w:val="left" w:pos="1843"/>
        </w:tabs>
        <w:spacing w:after="0" w:line="240" w:lineRule="auto"/>
        <w:jc w:val="both"/>
        <w:rPr>
          <w:rFonts w:ascii="Times New Roman" w:hAnsi="Times New Roman"/>
          <w:sz w:val="24"/>
          <w:szCs w:val="24"/>
        </w:rPr>
      </w:pPr>
      <w:r w:rsidRPr="00DD1839">
        <w:rPr>
          <w:rFonts w:ascii="Times New Roman" w:hAnsi="Times New Roman"/>
          <w:sz w:val="24"/>
          <w:szCs w:val="24"/>
        </w:rPr>
        <w:t>Официальный сайт  в сети Интернет</w:t>
      </w:r>
      <w:r w:rsidRPr="00DD1839">
        <w:rPr>
          <w:rFonts w:ascii="Times New Roman" w:hAnsi="Times New Roman"/>
          <w:i/>
          <w:sz w:val="24"/>
          <w:szCs w:val="24"/>
        </w:rPr>
        <w:t xml:space="preserve">: </w:t>
      </w:r>
      <w:r w:rsidRPr="00DD1839">
        <w:rPr>
          <w:rFonts w:ascii="Times New Roman" w:hAnsi="Times New Roman"/>
          <w:sz w:val="24"/>
          <w:szCs w:val="24"/>
        </w:rPr>
        <w:t>http://fryazi</w:t>
      </w:r>
      <w:r w:rsidRPr="00DD1839">
        <w:rPr>
          <w:rFonts w:ascii="Times New Roman" w:hAnsi="Times New Roman"/>
          <w:sz w:val="24"/>
          <w:szCs w:val="24"/>
          <w:lang w:val="en-US"/>
        </w:rPr>
        <w:t>n</w:t>
      </w:r>
      <w:r w:rsidRPr="00DD1839">
        <w:rPr>
          <w:rFonts w:ascii="Times New Roman" w:hAnsi="Times New Roman"/>
          <w:sz w:val="24"/>
          <w:szCs w:val="24"/>
        </w:rPr>
        <w:t>o.org/mu</w:t>
      </w:r>
      <w:r w:rsidRPr="00DD1839">
        <w:rPr>
          <w:rFonts w:ascii="Times New Roman" w:hAnsi="Times New Roman"/>
          <w:sz w:val="24"/>
          <w:szCs w:val="24"/>
          <w:lang w:val="en-US"/>
        </w:rPr>
        <w:t>n</w:t>
      </w:r>
      <w:r w:rsidRPr="00DD1839">
        <w:rPr>
          <w:rFonts w:ascii="Times New Roman" w:hAnsi="Times New Roman"/>
          <w:sz w:val="24"/>
          <w:szCs w:val="24"/>
        </w:rPr>
        <w:t xml:space="preserve">ic_uslugi/Mfc </w:t>
      </w:r>
    </w:p>
    <w:p w:rsidR="00084BDC" w:rsidRPr="00DD1839" w:rsidRDefault="00084BDC" w:rsidP="00084BDC">
      <w:pPr>
        <w:widowControl w:val="0"/>
        <w:spacing w:after="0" w:line="240" w:lineRule="auto"/>
        <w:jc w:val="both"/>
        <w:rPr>
          <w:rFonts w:ascii="Times New Roman" w:hAnsi="Times New Roman"/>
          <w:sz w:val="24"/>
          <w:szCs w:val="24"/>
        </w:rPr>
      </w:pPr>
    </w:p>
    <w:p w:rsidR="00084BDC" w:rsidRPr="00DD1839" w:rsidRDefault="00084BDC" w:rsidP="00084BDC">
      <w:pPr>
        <w:widowControl w:val="0"/>
        <w:spacing w:after="0" w:line="240" w:lineRule="auto"/>
        <w:jc w:val="both"/>
        <w:rPr>
          <w:rFonts w:ascii="Times New Roman" w:hAnsi="Times New Roman"/>
          <w:i/>
          <w:sz w:val="24"/>
          <w:szCs w:val="24"/>
        </w:rPr>
      </w:pPr>
      <w:r w:rsidRPr="00DD1839">
        <w:rPr>
          <w:rFonts w:ascii="Times New Roman" w:hAnsi="Times New Roman"/>
          <w:sz w:val="24"/>
          <w:szCs w:val="24"/>
        </w:rPr>
        <w:t>Адрес электронной почты сети Интернет: mfc-fryazi</w:t>
      </w:r>
      <w:r w:rsidRPr="00DD1839">
        <w:rPr>
          <w:rFonts w:ascii="Times New Roman" w:hAnsi="Times New Roman"/>
          <w:sz w:val="24"/>
          <w:szCs w:val="24"/>
          <w:lang w:val="en-US"/>
        </w:rPr>
        <w:t>n</w:t>
      </w:r>
      <w:r w:rsidRPr="00DD1839">
        <w:rPr>
          <w:rFonts w:ascii="Times New Roman" w:hAnsi="Times New Roman"/>
          <w:sz w:val="24"/>
          <w:szCs w:val="24"/>
        </w:rPr>
        <w:t xml:space="preserve">o@mosreg.ru </w:t>
      </w:r>
    </w:p>
    <w:p w:rsidR="00084BDC" w:rsidRPr="00DD1839" w:rsidRDefault="00084BDC" w:rsidP="00084BDC">
      <w:pPr>
        <w:pStyle w:val="ConsPlusNormal"/>
        <w:jc w:val="both"/>
        <w:rPr>
          <w:rFonts w:ascii="Times New Roman" w:hAnsi="Times New Roman" w:cs="Times New Roman"/>
          <w:sz w:val="24"/>
          <w:szCs w:val="24"/>
        </w:rPr>
      </w:pPr>
    </w:p>
    <w:p w:rsidR="00084BDC" w:rsidRPr="00DD1839" w:rsidRDefault="00084BDC" w:rsidP="00084BDC">
      <w:pPr>
        <w:pStyle w:val="ConsPlusNormal"/>
        <w:jc w:val="both"/>
        <w:rPr>
          <w:rFonts w:ascii="Times New Roman" w:hAnsi="Times New Roman" w:cs="Times New Roman"/>
          <w:sz w:val="24"/>
          <w:szCs w:val="24"/>
        </w:rPr>
      </w:pPr>
    </w:p>
    <w:p w:rsidR="00084BDC" w:rsidRPr="00DD1839" w:rsidRDefault="00084BDC" w:rsidP="00084BDC">
      <w:pPr>
        <w:pStyle w:val="ConsPlusNormal"/>
        <w:jc w:val="both"/>
        <w:rPr>
          <w:rFonts w:ascii="Times New Roman" w:hAnsi="Times New Roman" w:cs="Times New Roman"/>
          <w:sz w:val="24"/>
          <w:szCs w:val="24"/>
        </w:rPr>
      </w:pPr>
    </w:p>
    <w:p w:rsidR="00084BDC" w:rsidRPr="006B4A3D" w:rsidRDefault="00084BDC" w:rsidP="00084BDC">
      <w:pPr>
        <w:spacing w:after="0" w:line="240" w:lineRule="auto"/>
        <w:jc w:val="both"/>
        <w:rPr>
          <w:rFonts w:ascii="Times New Roman" w:hAnsi="Times New Roman"/>
          <w:b/>
          <w:sz w:val="24"/>
          <w:szCs w:val="24"/>
          <w:lang w:eastAsia="ru-RU"/>
        </w:rPr>
      </w:pPr>
      <w:bookmarkStart w:id="215" w:name="Par708"/>
      <w:bookmarkEnd w:id="215"/>
      <w:r w:rsidRPr="006B4A3D">
        <w:rPr>
          <w:rFonts w:ascii="Times New Roman" w:hAnsi="Times New Roman"/>
          <w:b/>
          <w:sz w:val="24"/>
          <w:szCs w:val="24"/>
          <w:lang w:eastAsia="ru-RU"/>
        </w:rPr>
        <w:t>Информация приведена на сайтах:</w:t>
      </w:r>
    </w:p>
    <w:p w:rsidR="00084BDC" w:rsidRPr="006B4A3D" w:rsidRDefault="00084BDC" w:rsidP="00084BDC">
      <w:pPr>
        <w:spacing w:after="0" w:line="240" w:lineRule="auto"/>
        <w:jc w:val="both"/>
        <w:rPr>
          <w:rFonts w:ascii="Times New Roman" w:hAnsi="Times New Roman"/>
          <w:sz w:val="24"/>
          <w:szCs w:val="24"/>
          <w:lang w:eastAsia="ru-RU"/>
        </w:rPr>
      </w:pPr>
      <w:r w:rsidRPr="006B4A3D">
        <w:rPr>
          <w:rFonts w:ascii="Times New Roman" w:hAnsi="Times New Roman"/>
          <w:sz w:val="24"/>
          <w:szCs w:val="24"/>
          <w:lang w:eastAsia="ru-RU"/>
        </w:rPr>
        <w:t xml:space="preserve">- РПГУ: </w:t>
      </w:r>
      <w:r w:rsidRPr="006B4A3D">
        <w:rPr>
          <w:rFonts w:ascii="Times New Roman" w:hAnsi="Times New Roman"/>
          <w:sz w:val="24"/>
          <w:szCs w:val="24"/>
          <w:lang w:val="en-US" w:eastAsia="ru-RU"/>
        </w:rPr>
        <w:t>uslugi</w:t>
      </w:r>
      <w:r w:rsidRPr="006B4A3D">
        <w:rPr>
          <w:rFonts w:ascii="Times New Roman" w:hAnsi="Times New Roman"/>
          <w:sz w:val="24"/>
          <w:szCs w:val="24"/>
          <w:lang w:eastAsia="ru-RU"/>
        </w:rPr>
        <w:t>.</w:t>
      </w:r>
      <w:r w:rsidRPr="006B4A3D">
        <w:rPr>
          <w:rFonts w:ascii="Times New Roman" w:hAnsi="Times New Roman"/>
          <w:sz w:val="24"/>
          <w:szCs w:val="24"/>
          <w:lang w:val="en-US" w:eastAsia="ru-RU"/>
        </w:rPr>
        <w:t>mosreg</w:t>
      </w:r>
      <w:r w:rsidRPr="006B4A3D">
        <w:rPr>
          <w:rFonts w:ascii="Times New Roman" w:hAnsi="Times New Roman"/>
          <w:sz w:val="24"/>
          <w:szCs w:val="24"/>
          <w:lang w:eastAsia="ru-RU"/>
        </w:rPr>
        <w:t>.</w:t>
      </w:r>
      <w:r w:rsidRPr="006B4A3D">
        <w:rPr>
          <w:rFonts w:ascii="Times New Roman" w:hAnsi="Times New Roman"/>
          <w:sz w:val="24"/>
          <w:szCs w:val="24"/>
          <w:lang w:val="en-US" w:eastAsia="ru-RU"/>
        </w:rPr>
        <w:t>ru</w:t>
      </w:r>
    </w:p>
    <w:p w:rsidR="00084BDC" w:rsidRPr="006B4A3D" w:rsidRDefault="00084BDC" w:rsidP="00084BDC">
      <w:pPr>
        <w:spacing w:after="0" w:line="240" w:lineRule="auto"/>
        <w:jc w:val="both"/>
        <w:rPr>
          <w:rFonts w:ascii="Times New Roman" w:hAnsi="Times New Roman"/>
          <w:sz w:val="24"/>
          <w:szCs w:val="24"/>
          <w:lang w:eastAsia="ru-RU"/>
        </w:rPr>
      </w:pPr>
      <w:r w:rsidRPr="006B4A3D">
        <w:rPr>
          <w:rFonts w:ascii="Times New Roman" w:hAnsi="Times New Roman"/>
          <w:sz w:val="24"/>
          <w:szCs w:val="24"/>
          <w:lang w:eastAsia="ru-RU"/>
        </w:rPr>
        <w:t xml:space="preserve">- МФЦ: </w:t>
      </w:r>
      <w:r w:rsidRPr="006B4A3D">
        <w:rPr>
          <w:rFonts w:ascii="Times New Roman" w:hAnsi="Times New Roman"/>
          <w:sz w:val="24"/>
          <w:szCs w:val="24"/>
          <w:lang w:val="en-US" w:eastAsia="ru-RU"/>
        </w:rPr>
        <w:t>mfc</w:t>
      </w:r>
      <w:r w:rsidRPr="006B4A3D">
        <w:rPr>
          <w:rFonts w:ascii="Times New Roman" w:hAnsi="Times New Roman"/>
          <w:sz w:val="24"/>
          <w:szCs w:val="24"/>
          <w:lang w:eastAsia="ru-RU"/>
        </w:rPr>
        <w:t>.</w:t>
      </w:r>
      <w:r w:rsidRPr="006B4A3D">
        <w:rPr>
          <w:rFonts w:ascii="Times New Roman" w:hAnsi="Times New Roman"/>
          <w:sz w:val="24"/>
          <w:szCs w:val="24"/>
          <w:lang w:val="en-US" w:eastAsia="ru-RU"/>
        </w:rPr>
        <w:t>mosreg</w:t>
      </w:r>
      <w:r w:rsidRPr="006B4A3D">
        <w:rPr>
          <w:rFonts w:ascii="Times New Roman" w:hAnsi="Times New Roman"/>
          <w:sz w:val="24"/>
          <w:szCs w:val="24"/>
          <w:lang w:eastAsia="ru-RU"/>
        </w:rPr>
        <w:t>.</w:t>
      </w:r>
      <w:r w:rsidRPr="006B4A3D">
        <w:rPr>
          <w:rFonts w:ascii="Times New Roman" w:hAnsi="Times New Roman"/>
          <w:sz w:val="24"/>
          <w:szCs w:val="24"/>
          <w:lang w:val="en-US" w:eastAsia="ru-RU"/>
        </w:rPr>
        <w:t>ru</w:t>
      </w:r>
    </w:p>
    <w:p w:rsidR="00084BDC" w:rsidRPr="00646603" w:rsidRDefault="00084BDC" w:rsidP="00084BDC">
      <w:pPr>
        <w:autoSpaceDE w:val="0"/>
        <w:autoSpaceDN w:val="0"/>
        <w:adjustRightInd w:val="0"/>
        <w:spacing w:after="0" w:line="240" w:lineRule="auto"/>
        <w:ind w:firstLine="709"/>
        <w:jc w:val="both"/>
        <w:rPr>
          <w:rFonts w:ascii="Times New Roman" w:hAnsi="Times New Roman"/>
          <w:sz w:val="24"/>
          <w:szCs w:val="24"/>
        </w:rPr>
      </w:pPr>
    </w:p>
    <w:p w:rsidR="00F82DE2" w:rsidRDefault="00384636" w:rsidP="00084BDC">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6" w:name="_Приложение_4"/>
      <w:bookmarkStart w:id="217" w:name="_Toc11061577"/>
      <w:bookmarkEnd w:id="216"/>
      <w:r w:rsidRPr="00716A5D">
        <w:rPr>
          <w:b w:val="0"/>
          <w:i w:val="0"/>
        </w:rPr>
        <w:lastRenderedPageBreak/>
        <w:t xml:space="preserve">Приложение </w:t>
      </w:r>
      <w:r w:rsidR="00FD531E" w:rsidRPr="00716A5D">
        <w:rPr>
          <w:b w:val="0"/>
          <w:i w:val="0"/>
        </w:rPr>
        <w:t>3</w:t>
      </w:r>
      <w:bookmarkEnd w:id="217"/>
    </w:p>
    <w:p w:rsidR="00F82DE2" w:rsidRPr="00716A5D" w:rsidRDefault="005A4DFE" w:rsidP="000109AF">
      <w:pPr>
        <w:spacing w:after="0" w:line="240" w:lineRule="auto"/>
        <w:ind w:left="5103"/>
        <w:rPr>
          <w:rFonts w:ascii="Times New Roman" w:hAnsi="Times New Roman"/>
          <w:sz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8" w:name="_Toc535493564"/>
      <w:bookmarkStart w:id="219" w:name="_Toc535509534"/>
      <w:bookmarkStart w:id="220" w:name="_Toc535510983"/>
      <w:bookmarkStart w:id="221" w:name="_Toc5094252"/>
      <w:bookmarkStart w:id="222"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3" w:name="_Toc5631897"/>
      <w:bookmarkStart w:id="224"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8"/>
    <w:bookmarkEnd w:id="219"/>
    <w:bookmarkEnd w:id="220"/>
    <w:bookmarkEnd w:id="221"/>
    <w:bookmarkEnd w:id="222"/>
    <w:bookmarkEnd w:id="223"/>
    <w:bookmarkEnd w:id="224"/>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BB6542" w:rsidRPr="00084BDC" w:rsidRDefault="00BB6542" w:rsidP="005841FC">
      <w:pPr>
        <w:pStyle w:val="11"/>
        <w:numPr>
          <w:ilvl w:val="0"/>
          <w:numId w:val="29"/>
        </w:numPr>
        <w:spacing w:line="240" w:lineRule="auto"/>
        <w:ind w:left="0" w:firstLine="426"/>
        <w:rPr>
          <w:sz w:val="24"/>
          <w:szCs w:val="24"/>
          <w:shd w:val="clear" w:color="auto" w:fill="FFFFFF"/>
        </w:rPr>
      </w:pPr>
      <w:r w:rsidRPr="00084BDC">
        <w:rPr>
          <w:sz w:val="24"/>
          <w:szCs w:val="24"/>
          <w:shd w:val="clear" w:color="auto" w:fill="FFFFFF"/>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084BDC">
        <w:rPr>
          <w:sz w:val="24"/>
          <w:szCs w:val="24"/>
          <w:shd w:val="clear" w:color="auto" w:fill="FFFFFF"/>
        </w:rPr>
        <w:t xml:space="preserve">. </w:t>
      </w:r>
    </w:p>
    <w:p w:rsidR="003848AD" w:rsidRPr="00084BDC" w:rsidRDefault="003848AD" w:rsidP="005841FC">
      <w:pPr>
        <w:pStyle w:val="11"/>
        <w:numPr>
          <w:ilvl w:val="0"/>
          <w:numId w:val="29"/>
        </w:numPr>
        <w:spacing w:line="240" w:lineRule="auto"/>
        <w:ind w:left="0" w:firstLine="426"/>
        <w:rPr>
          <w:sz w:val="24"/>
          <w:szCs w:val="24"/>
          <w:shd w:val="clear" w:color="auto" w:fill="FFFFFF"/>
        </w:rPr>
      </w:pPr>
      <w:r w:rsidRPr="00084BDC">
        <w:rPr>
          <w:sz w:val="24"/>
          <w:szCs w:val="24"/>
          <w:shd w:val="clear" w:color="auto" w:fill="FFFFFF"/>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многоквартирном доме в соответствии с п. 10.1 Административного регламента, если соответствующий документ не представлен Заявителем (представителем Заявителя) по собственной инициативе. 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Административного </w:t>
      </w:r>
      <w:r w:rsidR="004809FC" w:rsidRPr="00084BDC">
        <w:rPr>
          <w:sz w:val="24"/>
          <w:szCs w:val="24"/>
          <w:shd w:val="clear" w:color="auto" w:fill="FFFFFF"/>
        </w:rPr>
        <w:t>регламента</w:t>
      </w:r>
      <w:r w:rsidRPr="00084BDC">
        <w:rPr>
          <w:sz w:val="24"/>
          <w:szCs w:val="24"/>
          <w:shd w:val="clear" w:color="auto" w:fill="FFFFFF"/>
        </w:rPr>
        <w:t>, и не получила от Заявителя (представителя Заявителя) такие документ и (или) информацию в течение 15 рабочих дней со дня направления уведомления.</w:t>
      </w:r>
    </w:p>
    <w:p w:rsidR="00BB6542" w:rsidRPr="00BB6542" w:rsidRDefault="00BB6542" w:rsidP="005841FC">
      <w:pPr>
        <w:pStyle w:val="11"/>
        <w:numPr>
          <w:ilvl w:val="0"/>
          <w:numId w:val="29"/>
        </w:numPr>
        <w:spacing w:line="240" w:lineRule="auto"/>
        <w:ind w:left="0" w:firstLine="426"/>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5841FC">
      <w:pPr>
        <w:pStyle w:val="111"/>
        <w:numPr>
          <w:ilvl w:val="0"/>
          <w:numId w:val="29"/>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4"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084BDC">
      <w:pPr>
        <w:autoSpaceDE w:val="0"/>
        <w:autoSpaceDN w:val="0"/>
        <w:adjustRightInd w:val="0"/>
        <w:spacing w:after="0"/>
        <w:ind w:firstLine="426"/>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084BDC">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lastRenderedPageBreak/>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w:t>
      </w:r>
      <w:r w:rsidR="00763193">
        <w:rPr>
          <w:rFonts w:ascii="Times New Roman" w:hAnsi="Times New Roman"/>
          <w:sz w:val="24"/>
          <w:szCs w:val="24"/>
          <w:lang w:eastAsia="ru-RU"/>
        </w:rPr>
        <w:t xml:space="preserve"> </w:t>
      </w: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763193" w:rsidRDefault="00BB6542" w:rsidP="005841FC">
      <w:pPr>
        <w:pStyle w:val="11"/>
        <w:numPr>
          <w:ilvl w:val="0"/>
          <w:numId w:val="29"/>
        </w:numPr>
        <w:spacing w:line="240" w:lineRule="auto"/>
        <w:ind w:left="0" w:firstLine="426"/>
        <w:rPr>
          <w:sz w:val="24"/>
          <w:szCs w:val="24"/>
          <w:shd w:val="clear" w:color="auto" w:fill="FFFFFF"/>
        </w:rPr>
      </w:pPr>
      <w:r w:rsidRPr="00BB6542">
        <w:rPr>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763193" w:rsidRDefault="00A50F10" w:rsidP="005841FC">
      <w:pPr>
        <w:pStyle w:val="11"/>
        <w:numPr>
          <w:ilvl w:val="0"/>
          <w:numId w:val="29"/>
        </w:numPr>
        <w:spacing w:line="240" w:lineRule="auto"/>
        <w:ind w:left="0" w:firstLine="426"/>
        <w:rPr>
          <w:sz w:val="24"/>
          <w:szCs w:val="24"/>
          <w:shd w:val="clear" w:color="auto" w:fill="FFFFFF"/>
        </w:rPr>
      </w:pPr>
      <w:r>
        <w:rPr>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5" w:name="_Toc11061578"/>
      <w:r w:rsidRPr="00BB6542">
        <w:rPr>
          <w:b w:val="0"/>
          <w:i w:val="0"/>
        </w:rPr>
        <w:lastRenderedPageBreak/>
        <w:t xml:space="preserve">Приложение </w:t>
      </w:r>
      <w:r w:rsidR="000555C6">
        <w:rPr>
          <w:b w:val="0"/>
          <w:i w:val="0"/>
        </w:rPr>
        <w:t>4</w:t>
      </w:r>
      <w:bookmarkEnd w:id="225"/>
    </w:p>
    <w:p w:rsidR="00F82DE2" w:rsidRPr="00716A5D" w:rsidRDefault="005A4DFE" w:rsidP="00E47BB0">
      <w:pPr>
        <w:spacing w:after="0" w:line="240" w:lineRule="auto"/>
        <w:ind w:left="5387"/>
        <w:rPr>
          <w:rFonts w:ascii="Times New Roman" w:hAnsi="Times New Roman"/>
          <w:sz w:val="24"/>
          <w:szCs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6" w:name="_Toc535493567"/>
      <w:bookmarkStart w:id="227" w:name="_Toc535509537"/>
      <w:bookmarkStart w:id="228"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31948">
        <w:rPr>
          <w:rFonts w:eastAsia="Times New Roman"/>
          <w:sz w:val="24"/>
          <w:szCs w:val="24"/>
          <w:lang w:eastAsia="ru-RU"/>
        </w:rPr>
        <w:t>1</w:t>
      </w:r>
      <w:r w:rsidRPr="00BB6542">
        <w:rPr>
          <w:rFonts w:eastAsia="Times New Roman"/>
          <w:sz w:val="24"/>
          <w:szCs w:val="24"/>
          <w:lang w:eastAsia="ru-RU"/>
        </w:rPr>
        <w:t>.2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9" w:name="_Toc510617036"/>
      <w:bookmarkStart w:id="230" w:name="_Toc515296505"/>
      <w:bookmarkEnd w:id="226"/>
      <w:bookmarkEnd w:id="227"/>
      <w:bookmarkEnd w:id="228"/>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1"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1"/>
      <w:r w:rsidRPr="00BB6542">
        <w:rPr>
          <w:rFonts w:ascii="Times New Roman" w:hAnsi="Times New Roman"/>
          <w:sz w:val="24"/>
        </w:rPr>
        <w:t xml:space="preserve">  </w:t>
      </w:r>
      <w:bookmarkEnd w:id="229"/>
      <w:r w:rsidRPr="00BB6542">
        <w:rPr>
          <w:rFonts w:ascii="Times New Roman" w:hAnsi="Times New Roman"/>
          <w:sz w:val="24"/>
        </w:rPr>
        <w:t xml:space="preserve">                                       </w:t>
      </w:r>
    </w:p>
    <w:bookmarkEnd w:id="230"/>
    <w:p w:rsidR="00967AC1" w:rsidRPr="009317E2" w:rsidRDefault="005A4DFE" w:rsidP="003F7F4E">
      <w:pPr>
        <w:pStyle w:val="affff9"/>
        <w:ind w:left="5954"/>
        <w:rPr>
          <w:rFonts w:ascii="Times New Roman" w:hAnsi="Times New Roman"/>
          <w:b/>
          <w:sz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2"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2"/>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5841FC">
      <w:pPr>
        <w:pStyle w:val="aff6"/>
        <w:numPr>
          <w:ilvl w:val="0"/>
          <w:numId w:val="18"/>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5841FC">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BB6542" w:rsidRPr="001262CA">
        <w:rPr>
          <w:rFonts w:ascii="Times New Roman" w:hAnsi="Times New Roman" w:cs="Times New Roman"/>
          <w:b w:val="0"/>
        </w:rPr>
        <w:lastRenderedPageBreak/>
        <w:t>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5841FC">
      <w:pPr>
        <w:pStyle w:val="affff3"/>
        <w:numPr>
          <w:ilvl w:val="0"/>
          <w:numId w:val="18"/>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5841FC">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5841FC">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3" w:name="_Toc11061580"/>
      <w:r w:rsidRPr="001262CA">
        <w:rPr>
          <w:b w:val="0"/>
          <w:i w:val="0"/>
        </w:rPr>
        <w:lastRenderedPageBreak/>
        <w:t xml:space="preserve">Приложение </w:t>
      </w:r>
      <w:r w:rsidR="000555C6">
        <w:rPr>
          <w:b w:val="0"/>
          <w:i w:val="0"/>
        </w:rPr>
        <w:t>6</w:t>
      </w:r>
      <w:bookmarkEnd w:id="233"/>
      <w:r w:rsidRPr="001262CA">
        <w:rPr>
          <w:b w:val="0"/>
          <w:i w:val="0"/>
        </w:rPr>
        <w:t xml:space="preserve"> </w:t>
      </w:r>
    </w:p>
    <w:p w:rsidR="00BB6542" w:rsidRPr="001262CA" w:rsidRDefault="005A4DFE" w:rsidP="001262CA">
      <w:pPr>
        <w:spacing w:after="0" w:line="240" w:lineRule="auto"/>
        <w:ind w:left="5387"/>
        <w:rPr>
          <w:rFonts w:ascii="Times New Roman" w:hAnsi="Times New Roman"/>
          <w:sz w:val="24"/>
          <w:szCs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6904E2" w:rsidRPr="00446D65" w:rsidRDefault="006904E2" w:rsidP="006C3F91">
      <w:pPr>
        <w:spacing w:after="0" w:line="240" w:lineRule="auto"/>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0"/>
        <w:gridCol w:w="135"/>
        <w:gridCol w:w="1200"/>
        <w:gridCol w:w="1080"/>
        <w:gridCol w:w="1320"/>
        <w:gridCol w:w="1170"/>
        <w:gridCol w:w="902"/>
        <w:gridCol w:w="392"/>
        <w:gridCol w:w="1736"/>
        <w:gridCol w:w="280"/>
        <w:gridCol w:w="1360"/>
      </w:tblGrid>
      <w:tr w:rsidR="00FD531E" w:rsidRPr="00446D65" w:rsidTr="00131948">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5"/>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bottom w:val="nil"/>
            </w:tcBorders>
            <w:vAlign w:val="bottom"/>
          </w:tcPr>
          <w:p w:rsidR="00FD531E" w:rsidRPr="00446D65" w:rsidRDefault="00FD531E" w:rsidP="00131948">
            <w:pPr>
              <w:spacing w:after="0" w:line="240" w:lineRule="auto"/>
              <w:jc w:val="center"/>
              <w:rPr>
                <w:rFonts w:ascii="Times New Roman" w:hAnsi="Times New Roman"/>
                <w:sz w:val="24"/>
                <w:szCs w:val="24"/>
              </w:rPr>
            </w:pPr>
          </w:p>
        </w:tc>
      </w:tr>
      <w:tr w:rsidR="00131948" w:rsidRPr="00446D65" w:rsidTr="00131948">
        <w:tc>
          <w:tcPr>
            <w:tcW w:w="10235" w:type="dxa"/>
            <w:gridSpan w:val="11"/>
            <w:tcBorders>
              <w:top w:val="nil"/>
              <w:left w:val="nil"/>
              <w:bottom w:val="nil"/>
              <w:right w:val="nil"/>
            </w:tcBorders>
            <w:vAlign w:val="bottom"/>
          </w:tcPr>
          <w:p w:rsidR="00131948" w:rsidRDefault="00131948" w:rsidP="00131948">
            <w:pPr>
              <w:spacing w:after="0" w:line="240" w:lineRule="auto"/>
              <w:jc w:val="both"/>
              <w:rPr>
                <w:rFonts w:ascii="Times New Roman" w:hAnsi="Times New Roman"/>
                <w:sz w:val="24"/>
                <w:szCs w:val="24"/>
              </w:rPr>
            </w:pPr>
            <w:r>
              <w:rPr>
                <w:rFonts w:ascii="Times New Roman" w:hAnsi="Times New Roman"/>
                <w:sz w:val="24"/>
                <w:szCs w:val="24"/>
              </w:rPr>
              <w:t>«</w:t>
            </w:r>
            <w:r w:rsidRPr="00131948">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 отношении помещения, нах</w:t>
            </w:r>
            <w:r>
              <w:rPr>
                <w:rFonts w:ascii="Times New Roman" w:hAnsi="Times New Roman"/>
                <w:sz w:val="24"/>
                <w:szCs w:val="24"/>
              </w:rPr>
              <w:t>одящегося в собственности</w:t>
            </w:r>
          </w:p>
        </w:tc>
      </w:tr>
      <w:tr w:rsidR="00FD531E" w:rsidRPr="00446D65" w:rsidTr="00131948">
        <w:tc>
          <w:tcPr>
            <w:tcW w:w="10235" w:type="dxa"/>
            <w:gridSpan w:val="11"/>
            <w:tcBorders>
              <w:top w:val="nil"/>
              <w:left w:val="nil"/>
              <w:bottom w:val="nil"/>
              <w:right w:val="nil"/>
            </w:tcBorders>
            <w:vAlign w:val="bottom"/>
          </w:tcPr>
          <w:p w:rsidR="00131948" w:rsidRPr="00446D65" w:rsidRDefault="00131948" w:rsidP="00131948">
            <w:pPr>
              <w:spacing w:after="0" w:line="240" w:lineRule="auto"/>
              <w:jc w:val="both"/>
              <w:rPr>
                <w:rFonts w:ascii="Times New Roman" w:hAnsi="Times New Roman"/>
                <w:sz w:val="24"/>
                <w:szCs w:val="24"/>
              </w:rPr>
            </w:pPr>
          </w:p>
        </w:tc>
      </w:tr>
      <w:tr w:rsidR="005F7A91" w:rsidRPr="00446D65" w:rsidTr="005F7A91">
        <w:tc>
          <w:tcPr>
            <w:tcW w:w="8595" w:type="dxa"/>
            <w:gridSpan w:val="9"/>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r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1"/>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8"/>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8"/>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1"/>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0"/>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131948">
            <w:pPr>
              <w:keepNext/>
              <w:spacing w:after="0" w:line="240" w:lineRule="auto"/>
              <w:jc w:val="both"/>
              <w:rPr>
                <w:rFonts w:ascii="Times New Roman" w:hAnsi="Times New Roman"/>
                <w:sz w:val="24"/>
                <w:szCs w:val="24"/>
              </w:rPr>
            </w:pPr>
            <w:r>
              <w:rPr>
                <w:rFonts w:ascii="Times New Roman" w:hAnsi="Times New Roman"/>
                <w:sz w:val="24"/>
                <w:szCs w:val="24"/>
              </w:rPr>
              <w:t xml:space="preserve">Приостановлении и </w:t>
            </w:r>
            <w:r w:rsidR="0037634D">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131948" w:rsidRDefault="00FD531E" w:rsidP="001565B2">
      <w:pPr>
        <w:spacing w:after="0" w:line="240" w:lineRule="auto"/>
        <w:jc w:val="center"/>
        <w:rPr>
          <w:rFonts w:ascii="Times New Roman" w:hAnsi="Times New Roman"/>
          <w:spacing w:val="-2"/>
          <w:sz w:val="17"/>
          <w:szCs w:val="17"/>
        </w:rPr>
      </w:pPr>
      <w:r w:rsidRPr="00131948">
        <w:rPr>
          <w:rFonts w:ascii="Times New Roman" w:hAnsi="Times New Roman"/>
          <w:spacing w:val="-2"/>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427022">
          <w:pgSz w:w="11906" w:h="16838" w:code="9"/>
          <w:pgMar w:top="1134"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4" w:name="_Приложение_5"/>
      <w:bookmarkStart w:id="235" w:name="_Приложение_6"/>
      <w:bookmarkStart w:id="236" w:name="_Приложение_8"/>
      <w:bookmarkStart w:id="237" w:name="_Toc11061581"/>
      <w:bookmarkStart w:id="238" w:name="_Toc437973321"/>
      <w:bookmarkStart w:id="239" w:name="_Toc438110063"/>
      <w:bookmarkStart w:id="240" w:name="_Toc438376275"/>
      <w:bookmarkEnd w:id="234"/>
      <w:bookmarkEnd w:id="235"/>
      <w:bookmarkEnd w:id="236"/>
      <w:r w:rsidRPr="00BB6542">
        <w:rPr>
          <w:b w:val="0"/>
          <w:i w:val="0"/>
          <w:szCs w:val="22"/>
        </w:rPr>
        <w:t xml:space="preserve">Приложение </w:t>
      </w:r>
      <w:r w:rsidR="000555C6">
        <w:rPr>
          <w:b w:val="0"/>
          <w:i w:val="0"/>
          <w:szCs w:val="22"/>
        </w:rPr>
        <w:t>7</w:t>
      </w:r>
      <w:bookmarkEnd w:id="237"/>
    </w:p>
    <w:p w:rsidR="00BB6542" w:rsidRDefault="005A4DFE" w:rsidP="00BB6542">
      <w:pPr>
        <w:spacing w:after="0" w:line="240" w:lineRule="auto"/>
        <w:ind w:left="10348"/>
        <w:contextualSpacing/>
        <w:rPr>
          <w:rFonts w:ascii="Times New Roman" w:hAnsi="Times New Roman"/>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BB6542" w:rsidRDefault="00BB6542">
      <w:pPr>
        <w:spacing w:after="0" w:line="240" w:lineRule="auto"/>
        <w:ind w:left="10348"/>
        <w:contextualSpacing/>
        <w:rPr>
          <w:rFonts w:ascii="Times New Roman" w:hAnsi="Times New Roman"/>
        </w:rPr>
      </w:pPr>
    </w:p>
    <w:bookmarkEnd w:id="238"/>
    <w:bookmarkEnd w:id="239"/>
    <w:bookmarkEnd w:id="240"/>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BE760E">
              <w:rPr>
                <w:rFonts w:ascii="Times New Roman" w:eastAsia="Times New Roman" w:hAnsi="Times New Roman"/>
                <w:sz w:val="24"/>
                <w:szCs w:val="24"/>
                <w:lang w:eastAsia="ru-RU"/>
              </w:rPr>
              <w:t>08.07.</w:t>
            </w:r>
            <w:r>
              <w:rPr>
                <w:rFonts w:ascii="Times New Roman" w:eastAsia="Times New Roman" w:hAnsi="Times New Roman"/>
                <w:sz w:val="24"/>
                <w:szCs w:val="24"/>
                <w:lang w:eastAsia="ru-RU"/>
              </w:rPr>
              <w:t>1997</w:t>
            </w:r>
            <w:r w:rsidR="00BE76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5"/>
            <w:bookmarkEnd w:id="241"/>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2" w:name="dst100046"/>
            <w:bookmarkEnd w:id="242"/>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3" w:name="dst100047"/>
            <w:bookmarkEnd w:id="243"/>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 xml:space="preserve">я о паспорте гражданина Российской Федерации, образца бланка и описания паспорта гражданина Российской Федерации» </w:t>
            </w:r>
            <w:r w:rsidR="00BE760E">
              <w:rPr>
                <w:rFonts w:ascii="Times New Roman" w:eastAsia="Times New Roman" w:hAnsi="Times New Roman"/>
                <w:sz w:val="24"/>
                <w:szCs w:val="24"/>
                <w:lang w:eastAsia="ru-RU"/>
              </w:rPr>
              <w:t xml:space="preserve">08.07.1997  </w:t>
            </w:r>
            <w:r>
              <w:rPr>
                <w:rFonts w:ascii="Times New Roman" w:hAnsi="Times New Roman"/>
                <w:sz w:val="24"/>
                <w:szCs w:val="24"/>
                <w:shd w:val="clear" w:color="auto" w:fill="FFFFFF"/>
              </w:rPr>
              <w:t xml:space="preserve">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BE760E">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r w:rsidR="00BE760E">
              <w:rPr>
                <w:rFonts w:ascii="Times New Roman" w:eastAsia="Times New Roman" w:hAnsi="Times New Roman"/>
                <w:sz w:val="24"/>
                <w:szCs w:val="24"/>
                <w:lang w:eastAsia="ru-RU"/>
              </w:rPr>
              <w:t>01.07.</w:t>
            </w:r>
            <w:r>
              <w:rPr>
                <w:rFonts w:ascii="Times New Roman" w:eastAsia="Times New Roman" w:hAnsi="Times New Roman"/>
                <w:sz w:val="24"/>
                <w:szCs w:val="24"/>
                <w:lang w:eastAsia="ru-RU"/>
              </w:rPr>
              <w:t>2009</w:t>
            </w:r>
            <w:r w:rsidR="00BE76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4" w:name="__DdeLink__72904_1575896541"/>
            <w:bookmarkEnd w:id="244"/>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BE760E">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BE760E">
              <w:rPr>
                <w:rFonts w:ascii="Times New Roman" w:hAnsi="Times New Roman"/>
                <w:sz w:val="24"/>
                <w:szCs w:val="24"/>
                <w:shd w:val="clear" w:color="auto" w:fill="FFFFFF"/>
              </w:rPr>
              <w:t>до 31.01.</w:t>
            </w:r>
            <w:r w:rsidR="00C141AF">
              <w:rPr>
                <w:rFonts w:ascii="Times New Roman" w:hAnsi="Times New Roman"/>
                <w:sz w:val="24"/>
                <w:szCs w:val="24"/>
                <w:shd w:val="clear" w:color="auto" w:fill="FFFFFF"/>
              </w:rPr>
              <w:t>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6C7CC5" w:rsidRDefault="006C7CC5" w:rsidP="006C7CC5">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lastRenderedPageBreak/>
              <w:t>При подаче документов в Администрацию или МФЦ, предоставляются оригиналы или нотариально заверенные копии вышеперечисленных документов.</w:t>
            </w:r>
          </w:p>
        </w:tc>
      </w:tr>
      <w:tr w:rsidR="006C7CC5" w:rsidRPr="00446D65" w:rsidTr="00A3237E">
        <w:trPr>
          <w:trHeight w:val="330"/>
        </w:trPr>
        <w:tc>
          <w:tcPr>
            <w:tcW w:w="5000" w:type="pct"/>
            <w:gridSpan w:val="10"/>
            <w:tcBorders>
              <w:top w:val="single" w:sz="4" w:space="0" w:color="auto"/>
            </w:tcBorders>
          </w:tcPr>
          <w:p w:rsidR="006C7CC5" w:rsidRPr="00BB6542" w:rsidRDefault="006C7CC5" w:rsidP="00E11639">
            <w:pPr>
              <w:spacing w:after="0" w:line="240" w:lineRule="auto"/>
              <w:jc w:val="center"/>
              <w:rPr>
                <w:rFonts w:ascii="Times New Roman" w:eastAsia="Times New Roman" w:hAnsi="Times New Roman"/>
                <w:b/>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F62C1">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w:t>
            </w:r>
            <w:r w:rsidR="00BF62C1">
              <w:rPr>
                <w:rFonts w:ascii="Times New Roman" w:hAnsi="Times New Roman"/>
                <w:sz w:val="24"/>
                <w:szCs w:val="24"/>
                <w:lang w:eastAsia="ru-RU"/>
              </w:rPr>
              <w:t>звития России от 23.12.</w:t>
            </w:r>
            <w:r>
              <w:rPr>
                <w:rFonts w:ascii="Times New Roman" w:hAnsi="Times New Roman"/>
                <w:sz w:val="24"/>
                <w:szCs w:val="24"/>
                <w:lang w:eastAsia="ru-RU"/>
              </w:rPr>
              <w:t>2015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sidRPr="00BF62C1">
              <w:rPr>
                <w:rFonts w:ascii="Times New Roman" w:eastAsia="Times New Roman" w:hAnsi="Times New Roman"/>
                <w:sz w:val="24"/>
                <w:szCs w:val="24"/>
                <w:lang w:eastAsia="ru-RU"/>
              </w:rPr>
              <w:t xml:space="preserve">  письмом ФНС РФ от 30.12.2010 </w:t>
            </w:r>
            <w:r w:rsidR="00BF62C1">
              <w:rPr>
                <w:rFonts w:ascii="Times New Roman" w:eastAsia="Times New Roman" w:hAnsi="Times New Roman"/>
                <w:sz w:val="24"/>
                <w:szCs w:val="24"/>
                <w:lang w:eastAsia="ru-RU"/>
              </w:rPr>
              <w:t>№</w:t>
            </w:r>
            <w:r w:rsidR="0037634D" w:rsidRPr="00BF62C1">
              <w:rPr>
                <w:rFonts w:ascii="Times New Roman" w:eastAsia="Times New Roman" w:hAnsi="Times New Roman"/>
                <w:sz w:val="24"/>
                <w:szCs w:val="24"/>
                <w:lang w:eastAsia="ru-RU"/>
              </w:rPr>
              <w:t xml:space="preserve">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BF62C1">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w:t>
            </w:r>
            <w:r w:rsidR="00BF62C1">
              <w:rPr>
                <w:sz w:val="24"/>
                <w:szCs w:val="24"/>
              </w:rPr>
              <w:t>ие</w:t>
            </w:r>
            <w:r w:rsidRPr="00BB6542">
              <w:rPr>
                <w:sz w:val="24"/>
                <w:szCs w:val="24"/>
              </w:rPr>
              <w:t xml:space="preserve">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sidRPr="00BF62C1">
              <w:rPr>
                <w:rFonts w:ascii="Times New Roman" w:eastAsia="Times New Roman" w:hAnsi="Times New Roman"/>
                <w:sz w:val="24"/>
                <w:szCs w:val="24"/>
                <w:lang w:eastAsia="ru-RU"/>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w:t>
            </w:r>
            <w:r w:rsidR="00BF62C1">
              <w:rPr>
                <w:rFonts w:ascii="Times New Roman" w:eastAsia="Times New Roman" w:hAnsi="Times New Roman"/>
                <w:sz w:val="24"/>
                <w:szCs w:val="24"/>
                <w:lang w:eastAsia="ru-RU"/>
              </w:rPr>
              <w:t xml:space="preserve"> жилищного фонда в Российской Федерации»</w:t>
            </w:r>
            <w:r>
              <w:rPr>
                <w:rFonts w:ascii="Times New Roman" w:eastAsia="Times New Roman" w:hAnsi="Times New Roman"/>
                <w:sz w:val="24"/>
                <w:szCs w:val="24"/>
                <w:lang w:eastAsia="ru-RU"/>
              </w:rPr>
              <w:t xml:space="preserve"> </w:t>
            </w:r>
          </w:p>
          <w:p w:rsidR="00BF62C1" w:rsidRPr="00446D65" w:rsidRDefault="00BF62C1"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5" w:name="_Toc11061582"/>
      <w:r w:rsidRPr="00BB6542">
        <w:rPr>
          <w:b w:val="0"/>
          <w:i w:val="0"/>
        </w:rPr>
        <w:lastRenderedPageBreak/>
        <w:t xml:space="preserve">Приложение </w:t>
      </w:r>
      <w:r w:rsidR="000555C6">
        <w:rPr>
          <w:b w:val="0"/>
          <w:i w:val="0"/>
        </w:rPr>
        <w:t>8</w:t>
      </w:r>
      <w:bookmarkEnd w:id="245"/>
    </w:p>
    <w:p w:rsidR="00F82DE2" w:rsidRPr="009317E2" w:rsidRDefault="005A4DFE" w:rsidP="00E47BB0">
      <w:pPr>
        <w:spacing w:after="0" w:line="240" w:lineRule="auto"/>
        <w:ind w:left="4962"/>
        <w:rPr>
          <w:rFonts w:ascii="Times New Roman" w:hAnsi="Times New Roman"/>
          <w:sz w:val="24"/>
          <w:szCs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6" w:name="_Toc473049925"/>
      <w:bookmarkStart w:id="247" w:name="_Toc470127618"/>
      <w:bookmarkStart w:id="248" w:name="_Toc535493575"/>
      <w:bookmarkStart w:id="249" w:name="_Toc535509545"/>
      <w:bookmarkStart w:id="250"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lastRenderedPageBreak/>
              <w:t xml:space="preserve">Некорректное заполнение обязательных полей в форме интерактивного запроса </w:t>
            </w:r>
            <w:r w:rsidRPr="00446D65">
              <w:rPr>
                <w:sz w:val="24"/>
                <w:szCs w:val="24"/>
              </w:rPr>
              <w:lastRenderedPageBreak/>
              <w:t xml:space="preserve">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5"/>
          <w:footerReference w:type="default" r:id="rId16"/>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1565B2">
      <w:pPr>
        <w:pStyle w:val="12"/>
        <w:ind w:left="8931"/>
        <w:jc w:val="left"/>
        <w:rPr>
          <w:b w:val="0"/>
          <w:i w:val="0"/>
        </w:rPr>
      </w:pPr>
      <w:bookmarkStart w:id="251" w:name="_Приложение_13"/>
      <w:bookmarkStart w:id="252" w:name="_Toc11061583"/>
      <w:bookmarkStart w:id="253" w:name="_Ref437561820"/>
      <w:bookmarkStart w:id="254" w:name="_Toc437973310"/>
      <w:bookmarkStart w:id="255" w:name="_Toc438110052"/>
      <w:bookmarkStart w:id="256" w:name="_Toc438376264"/>
      <w:bookmarkEnd w:id="246"/>
      <w:bookmarkEnd w:id="247"/>
      <w:bookmarkEnd w:id="248"/>
      <w:bookmarkEnd w:id="249"/>
      <w:bookmarkEnd w:id="250"/>
      <w:bookmarkEnd w:id="251"/>
      <w:r w:rsidRPr="00BB6542">
        <w:rPr>
          <w:b w:val="0"/>
          <w:i w:val="0"/>
        </w:rPr>
        <w:lastRenderedPageBreak/>
        <w:t xml:space="preserve">Приложение </w:t>
      </w:r>
      <w:r w:rsidR="000555C6">
        <w:rPr>
          <w:b w:val="0"/>
          <w:i w:val="0"/>
        </w:rPr>
        <w:t>9</w:t>
      </w:r>
      <w:bookmarkEnd w:id="252"/>
    </w:p>
    <w:p w:rsidR="00F82DE2" w:rsidRPr="00446D65" w:rsidRDefault="005A4DFE">
      <w:pPr>
        <w:spacing w:after="0" w:line="240" w:lineRule="auto"/>
        <w:ind w:left="8931"/>
        <w:rPr>
          <w:rFonts w:ascii="Times New Roman" w:hAnsi="Times New Roman"/>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r w:rsidR="00BB6542"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7" w:name="_Toc486246458"/>
      <w:bookmarkStart w:id="258" w:name="_Toc535493577"/>
      <w:bookmarkStart w:id="259" w:name="_Toc535509547"/>
      <w:bookmarkStart w:id="260" w:name="_Toc535510996"/>
      <w:bookmarkStart w:id="261" w:name="_Toc5094261"/>
      <w:bookmarkStart w:id="262" w:name="_Toc5630955"/>
      <w:bookmarkStart w:id="263" w:name="_Toc5631907"/>
      <w:bookmarkStart w:id="264" w:name="_Toc6313994"/>
      <w:bookmarkStart w:id="265" w:name="_Toc448407434"/>
      <w:bookmarkStart w:id="266" w:name="_Toc438110054"/>
      <w:bookmarkStart w:id="267" w:name="_Toc437973312"/>
      <w:bookmarkStart w:id="268" w:name="_Toc438376266"/>
      <w:bookmarkEnd w:id="253"/>
      <w:bookmarkEnd w:id="254"/>
      <w:bookmarkEnd w:id="255"/>
      <w:bookmarkEnd w:id="256"/>
    </w:p>
    <w:bookmarkEnd w:id="257"/>
    <w:bookmarkEnd w:id="258"/>
    <w:bookmarkEnd w:id="259"/>
    <w:bookmarkEnd w:id="260"/>
    <w:bookmarkEnd w:id="261"/>
    <w:bookmarkEnd w:id="262"/>
    <w:bookmarkEnd w:id="263"/>
    <w:bookmarkEnd w:id="264"/>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5841FC">
      <w:pPr>
        <w:pStyle w:val="aff6"/>
        <w:numPr>
          <w:ilvl w:val="0"/>
          <w:numId w:val="1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Pr="00BB6542" w:rsidRDefault="00BB6542" w:rsidP="006C7CC5">
            <w:pPr>
              <w:pStyle w:val="ConsPlusNormal"/>
              <w:rPr>
                <w:rFonts w:ascii="Times New Roman" w:hAnsi="Times New Roman" w:cs="Times New Roman"/>
                <w:b/>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lastRenderedPageBreak/>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5841FC">
            <w:pPr>
              <w:pStyle w:val="aff6"/>
              <w:numPr>
                <w:ilvl w:val="0"/>
                <w:numId w:val="27"/>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9" w:name="_Toc448407440"/>
      <w:bookmarkEnd w:id="265"/>
      <w:bookmarkEnd w:id="266"/>
      <w:bookmarkEnd w:id="267"/>
      <w:bookmarkEnd w:id="268"/>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5A4DFE" w:rsidRDefault="005A4DFE">
      <w:pPr>
        <w:spacing w:after="0" w:line="240" w:lineRule="auto"/>
        <w:rPr>
          <w:rFonts w:ascii="Times New Roman" w:hAnsi="Times New Roman"/>
          <w:bCs/>
          <w:sz w:val="24"/>
          <w:szCs w:val="24"/>
          <w:lang w:eastAsia="ru-RU"/>
        </w:rPr>
      </w:pPr>
      <w:r>
        <w:rPr>
          <w:rFonts w:ascii="Times New Roman" w:hAnsi="Times New Roman"/>
          <w:b/>
        </w:rPr>
        <w:br w:type="page"/>
      </w:r>
    </w:p>
    <w:p w:rsidR="00BB6542" w:rsidRPr="00BB6542" w:rsidRDefault="00AE7E1D" w:rsidP="005841FC">
      <w:pPr>
        <w:pStyle w:val="aff6"/>
        <w:numPr>
          <w:ilvl w:val="0"/>
          <w:numId w:val="1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9"/>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6C7CC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6C7CC5">
              <w:rPr>
                <w:rFonts w:ascii="Times New Roman" w:hAnsi="Times New Roman"/>
                <w:sz w:val="24"/>
                <w:szCs w:val="24"/>
                <w:lang w:eastAsia="ru-RU"/>
              </w:rPr>
              <w:t>Определение возможности предоставления Муниципальной услуги</w:t>
            </w:r>
            <w:r>
              <w:rPr>
                <w:rFonts w:ascii="Times New Roman" w:hAnsi="Times New Roman"/>
                <w:sz w:val="24"/>
                <w:szCs w:val="24"/>
                <w:lang w:eastAsia="ru-RU"/>
              </w:rPr>
              <w:t>».</w:t>
            </w:r>
          </w:p>
        </w:tc>
      </w:tr>
    </w:tbl>
    <w:p w:rsidR="00F82DE2" w:rsidRPr="00446D65" w:rsidRDefault="00F82DE2" w:rsidP="00446D65">
      <w:pPr>
        <w:spacing w:after="0" w:line="240" w:lineRule="auto"/>
        <w:rPr>
          <w:rFonts w:ascii="Times New Roman" w:hAnsi="Times New Roman"/>
          <w:sz w:val="24"/>
          <w:szCs w:val="24"/>
        </w:rPr>
      </w:pPr>
      <w:bookmarkStart w:id="270"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5841FC">
      <w:pPr>
        <w:pStyle w:val="affff3"/>
        <w:numPr>
          <w:ilvl w:val="0"/>
          <w:numId w:val="1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5841FC">
            <w:pPr>
              <w:pStyle w:val="ConsPlusNormal"/>
              <w:numPr>
                <w:ilvl w:val="0"/>
                <w:numId w:val="26"/>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w:t>
            </w:r>
            <w:r w:rsidRPr="001262CA">
              <w:rPr>
                <w:rFonts w:ascii="Times New Roman" w:hAnsi="Times New Roman"/>
                <w:sz w:val="24"/>
                <w:szCs w:val="24"/>
              </w:rPr>
              <w:lastRenderedPageBreak/>
              <w:t xml:space="preserve">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F13191">
              <w:rPr>
                <w:rFonts w:ascii="Times New Roman" w:eastAsia="Times New Roman" w:hAnsi="Times New Roman"/>
                <w:sz w:val="24"/>
                <w:szCs w:val="24"/>
                <w:lang w:eastAsia="ru-RU"/>
              </w:rPr>
              <w:t>1</w:t>
            </w:r>
            <w:r w:rsidRPr="001262CA">
              <w:rPr>
                <w:rFonts w:ascii="Times New Roman" w:eastAsia="Times New Roman" w:hAnsi="Times New Roman"/>
                <w:sz w:val="24"/>
                <w:szCs w:val="24"/>
                <w:lang w:eastAsia="ru-RU"/>
              </w:rPr>
              <w:t>.2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5841FC">
      <w:pPr>
        <w:pStyle w:val="affff3"/>
        <w:numPr>
          <w:ilvl w:val="0"/>
          <w:numId w:val="15"/>
        </w:numPr>
        <w:ind w:left="-567" w:firstLine="0"/>
        <w:jc w:val="center"/>
        <w:rPr>
          <w:rFonts w:ascii="Times New Roman" w:hAnsi="Times New Roman"/>
          <w:sz w:val="24"/>
          <w:szCs w:val="24"/>
        </w:rPr>
      </w:pPr>
      <w:r w:rsidRPr="00BB6542">
        <w:rPr>
          <w:rFonts w:ascii="Times New Roman" w:hAnsi="Times New Roman"/>
          <w:sz w:val="24"/>
          <w:szCs w:val="24"/>
        </w:rPr>
        <w:lastRenderedPageBreak/>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Межведомственн</w:t>
            </w:r>
            <w:r w:rsidR="00F62513" w:rsidRPr="00F62513">
              <w:rPr>
                <w:rFonts w:ascii="Times New Roman" w:eastAsia="Times New Roman" w:hAnsi="Times New Roman"/>
                <w:color w:val="000000"/>
                <w:spacing w:val="-4"/>
                <w:sz w:val="24"/>
                <w:szCs w:val="24"/>
                <w:lang w:eastAsia="ru-RU"/>
              </w:rPr>
              <w:t>ая</w:t>
            </w:r>
            <w:r w:rsidRPr="00F62513">
              <w:rPr>
                <w:rFonts w:ascii="Times New Roman" w:eastAsia="Times New Roman" w:hAnsi="Times New Roman"/>
                <w:color w:val="000000"/>
                <w:spacing w:val="-4"/>
                <w:sz w:val="24"/>
                <w:szCs w:val="24"/>
                <w:lang w:eastAsia="ru-RU"/>
              </w:rPr>
              <w:t xml:space="preserve"> ко</w:t>
            </w:r>
            <w:r w:rsidR="000555C6" w:rsidRPr="00F62513">
              <w:rPr>
                <w:rFonts w:ascii="Times New Roman" w:eastAsia="Times New Roman" w:hAnsi="Times New Roman"/>
                <w:color w:val="000000"/>
                <w:spacing w:val="-4"/>
                <w:sz w:val="24"/>
                <w:szCs w:val="24"/>
                <w:lang w:eastAsia="ru-RU"/>
              </w:rPr>
              <w:t>мисси</w:t>
            </w:r>
            <w:r w:rsidR="00F62513" w:rsidRPr="00F62513">
              <w:rPr>
                <w:rFonts w:ascii="Times New Roman" w:eastAsia="Times New Roman" w:hAnsi="Times New Roman"/>
                <w:color w:val="000000"/>
                <w:spacing w:val="-4"/>
                <w:sz w:val="24"/>
                <w:szCs w:val="24"/>
                <w:lang w:eastAsia="ru-RU"/>
              </w:rPr>
              <w:t xml:space="preserve">я, утверждённая постановлением Главы городского округа Фрязино от 15.03.2019 № 206 "О Межведомственной комиссии при администрации городского округа Фрязино" с изменениями,  утверждёнными постановлением Главы городского округа Фрязино от 21.08.2019 № 477 "О внесении изменений в постановление Главы городского округа Фрязино от 15.03.2019 № 206 "О Межведомственной комиссии при администрации городского округа Фрязино" </w:t>
            </w:r>
            <w:r w:rsidR="001C10B8" w:rsidRPr="00F62513">
              <w:rPr>
                <w:rFonts w:ascii="Times New Roman" w:eastAsia="Times New Roman" w:hAnsi="Times New Roman"/>
                <w:color w:val="000000"/>
                <w:spacing w:val="-4"/>
                <w:sz w:val="24"/>
                <w:szCs w:val="24"/>
                <w:lang w:eastAsia="ru-RU"/>
              </w:rPr>
              <w:t xml:space="preserve">(далее - Межведомственная комиссия) </w:t>
            </w:r>
            <w:r w:rsidR="000555C6" w:rsidRPr="00F62513">
              <w:rPr>
                <w:rFonts w:ascii="Times New Roman" w:eastAsia="Times New Roman" w:hAnsi="Times New Roman"/>
                <w:color w:val="000000"/>
                <w:spacing w:val="-4"/>
                <w:sz w:val="24"/>
                <w:szCs w:val="24"/>
                <w:lang w:eastAsia="ru-RU"/>
              </w:rPr>
              <w:t>проверяет приложенный к З</w:t>
            </w:r>
            <w:r w:rsidRPr="00F62513">
              <w:rPr>
                <w:rFonts w:ascii="Times New Roman" w:eastAsia="Times New Roman" w:hAnsi="Times New Roman"/>
                <w:color w:val="000000"/>
                <w:spacing w:val="-4"/>
                <w:sz w:val="24"/>
                <w:szCs w:val="24"/>
                <w:lang w:eastAsia="ru-RU"/>
              </w:rPr>
              <w:t>аявлению пакет документов.</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 xml:space="preserve">По результатам рассмотрения Межведомственной комиссией приложенного к </w:t>
            </w:r>
            <w:r w:rsidR="000555C6" w:rsidRPr="00F62513">
              <w:rPr>
                <w:rFonts w:ascii="Times New Roman" w:eastAsia="Times New Roman" w:hAnsi="Times New Roman"/>
                <w:color w:val="000000"/>
                <w:spacing w:val="-4"/>
                <w:sz w:val="24"/>
                <w:szCs w:val="24"/>
                <w:lang w:eastAsia="ru-RU"/>
              </w:rPr>
              <w:t>З</w:t>
            </w:r>
            <w:r w:rsidRPr="00F62513">
              <w:rPr>
                <w:rFonts w:ascii="Times New Roman" w:eastAsia="Times New Roman" w:hAnsi="Times New Roman"/>
                <w:color w:val="000000"/>
                <w:spacing w:val="-4"/>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 xml:space="preserve">а) фамилия, имя, отчество Заявителя </w:t>
            </w:r>
            <w:r w:rsidRPr="00F62513">
              <w:rPr>
                <w:rFonts w:ascii="Times New Roman" w:hAnsi="Times New Roman"/>
                <w:spacing w:val="-4"/>
                <w:sz w:val="24"/>
                <w:szCs w:val="24"/>
              </w:rPr>
              <w:t>(представителя Заявителя)</w:t>
            </w:r>
            <w:r w:rsidRPr="00F62513">
              <w:rPr>
                <w:rFonts w:ascii="Times New Roman" w:eastAsia="Times New Roman" w:hAnsi="Times New Roman"/>
                <w:color w:val="000000"/>
                <w:spacing w:val="-4"/>
                <w:sz w:val="24"/>
                <w:szCs w:val="24"/>
                <w:lang w:eastAsia="ru-RU"/>
              </w:rPr>
              <w:t>;</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б) адрес переводимого помещения;</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в) перечень рассматриваемых документов;</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г) рекомендации Межведомственной комиссией.</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Pr="00F62513" w:rsidRDefault="0037634D">
            <w:pPr>
              <w:spacing w:after="0" w:line="240" w:lineRule="auto"/>
              <w:jc w:val="both"/>
              <w:rPr>
                <w:rFonts w:ascii="Times New Roman" w:eastAsia="Times New Roman" w:hAnsi="Times New Roman"/>
                <w:color w:val="000000"/>
                <w:spacing w:val="-4"/>
                <w:sz w:val="24"/>
                <w:szCs w:val="24"/>
                <w:lang w:eastAsia="ru-RU"/>
              </w:rPr>
            </w:pPr>
            <w:r w:rsidRPr="00F62513">
              <w:rPr>
                <w:rFonts w:ascii="Times New Roman" w:eastAsia="Times New Roman" w:hAnsi="Times New Roman"/>
                <w:color w:val="000000"/>
                <w:spacing w:val="-4"/>
                <w:sz w:val="24"/>
                <w:szCs w:val="24"/>
                <w:lang w:eastAsia="ru-RU"/>
              </w:rPr>
              <w:t xml:space="preserve"> Протокол заседания Межведомственной комиссии является основанием для подготовки проекта решения о переводе (отказе в переводе) жилого (нежилого) помещения в нежилое (жилое) помещение </w:t>
            </w:r>
            <w:r w:rsidRPr="00F62513">
              <w:rPr>
                <w:rFonts w:ascii="Times New Roman" w:hAnsi="Times New Roman"/>
                <w:spacing w:val="-4"/>
                <w:sz w:val="24"/>
                <w:szCs w:val="24"/>
              </w:rPr>
              <w:t>в многоквартирном доме</w:t>
            </w:r>
            <w:r w:rsidRPr="00F62513">
              <w:rPr>
                <w:rFonts w:ascii="Times New Roman" w:eastAsia="Times New Roman" w:hAnsi="Times New Roman"/>
                <w:color w:val="000000"/>
                <w:spacing w:val="-4"/>
                <w:sz w:val="24"/>
                <w:szCs w:val="24"/>
                <w:lang w:eastAsia="ru-RU"/>
              </w:rPr>
              <w:t>.</w:t>
            </w:r>
          </w:p>
          <w:p w:rsidR="004B57A8" w:rsidRDefault="0037634D">
            <w:pPr>
              <w:spacing w:after="0" w:line="240" w:lineRule="auto"/>
              <w:jc w:val="both"/>
              <w:rPr>
                <w:rFonts w:ascii="Times New Roman" w:hAnsi="Times New Roman"/>
                <w:sz w:val="24"/>
                <w:szCs w:val="24"/>
                <w:lang w:eastAsia="ru-RU"/>
              </w:rPr>
            </w:pPr>
            <w:r w:rsidRPr="00F62513">
              <w:rPr>
                <w:rFonts w:ascii="Times New Roman" w:eastAsia="Times New Roman" w:hAnsi="Times New Roman"/>
                <w:color w:val="000000"/>
                <w:spacing w:val="-4"/>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DF5FEE" w:rsidP="005841FC">
      <w:pPr>
        <w:pStyle w:val="affff3"/>
        <w:numPr>
          <w:ilvl w:val="0"/>
          <w:numId w:val="1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8"/>
        <w:gridCol w:w="2410"/>
        <w:gridCol w:w="1701"/>
        <w:gridCol w:w="5528"/>
      </w:tblGrid>
      <w:tr w:rsidR="009516DF" w:rsidRPr="00446D65" w:rsidTr="001C10B8">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701"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528"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1C10B8">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1701"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528" w:type="dxa"/>
            <w:shd w:val="clear" w:color="auto" w:fill="auto"/>
          </w:tcPr>
          <w:p w:rsidR="004B57A8" w:rsidRDefault="001C10B8" w:rsidP="001C10B8">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Заместитель главы администрации городского округа Фрязино (председатель </w:t>
            </w:r>
            <w:r>
              <w:rPr>
                <w:rFonts w:ascii="Times New Roman" w:eastAsia="Times New Roman" w:hAnsi="Times New Roman"/>
                <w:color w:val="000000"/>
                <w:sz w:val="24"/>
                <w:szCs w:val="24"/>
                <w:lang w:eastAsia="ru-RU"/>
              </w:rPr>
              <w:t>Межведомственной комиссии)</w:t>
            </w:r>
            <w:r w:rsidR="0037634D">
              <w:rPr>
                <w:rFonts w:ascii="Times New Roman" w:eastAsia="Times New Roman" w:hAnsi="Times New Roman"/>
                <w:sz w:val="24"/>
                <w:szCs w:val="24"/>
              </w:rPr>
              <w:t xml:space="preserve">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Pr>
                <w:rFonts w:ascii="Times New Roman" w:eastAsia="Times New Roman" w:hAnsi="Times New Roman"/>
                <w:sz w:val="24"/>
                <w:szCs w:val="24"/>
              </w:rPr>
              <w:t>,</w:t>
            </w:r>
            <w:r w:rsidR="0037634D">
              <w:rPr>
                <w:rFonts w:ascii="Times New Roman" w:eastAsia="Times New Roman" w:hAnsi="Times New Roman"/>
                <w:sz w:val="24"/>
                <w:szCs w:val="24"/>
              </w:rPr>
              <w:t xml:space="preserve"> </w:t>
            </w:r>
            <w:r>
              <w:rPr>
                <w:rFonts w:ascii="Times New Roman" w:eastAsia="Times New Roman" w:hAnsi="Times New Roman"/>
                <w:sz w:val="24"/>
                <w:szCs w:val="24"/>
              </w:rPr>
              <w:t>п</w:t>
            </w:r>
            <w:r w:rsidR="0037634D">
              <w:rPr>
                <w:rFonts w:ascii="Times New Roman" w:eastAsia="Times New Roman" w:hAnsi="Times New Roman"/>
                <w:sz w:val="24"/>
                <w:szCs w:val="24"/>
              </w:rPr>
              <w:t xml:space="preserve">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0037634D">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5841FC">
      <w:pPr>
        <w:pStyle w:val="aff6"/>
        <w:numPr>
          <w:ilvl w:val="0"/>
          <w:numId w:val="15"/>
        </w:numPr>
        <w:rPr>
          <w:rFonts w:ascii="Times New Roman" w:hAnsi="Times New Roman" w:cs="Times New Roman"/>
          <w:b w:val="0"/>
          <w:i/>
        </w:rPr>
      </w:pPr>
      <w:bookmarkStart w:id="271" w:name="_Toc448407442"/>
      <w:bookmarkEnd w:id="270"/>
      <w:r w:rsidRPr="00446D65">
        <w:rPr>
          <w:rFonts w:ascii="Times New Roman" w:hAnsi="Times New Roman" w:cs="Times New Roman"/>
          <w:b w:val="0"/>
        </w:rPr>
        <w:t>Выдача результата</w:t>
      </w:r>
      <w:bookmarkStart w:id="272" w:name="_Toc448407444"/>
      <w:bookmarkEnd w:id="271"/>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265"/>
        <w:gridCol w:w="2475"/>
        <w:gridCol w:w="1661"/>
        <w:gridCol w:w="5518"/>
      </w:tblGrid>
      <w:tr w:rsidR="00744A53" w:rsidRPr="00446D65" w:rsidTr="001C10B8">
        <w:trPr>
          <w:tblHeader/>
        </w:trPr>
        <w:tc>
          <w:tcPr>
            <w:tcW w:w="2965" w:type="dxa"/>
            <w:shd w:val="clear" w:color="auto" w:fill="auto"/>
          </w:tcPr>
          <w:bookmarkEnd w:id="272"/>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6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51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C10B8">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1661"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518"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3" w:name="_Приложение_№15._Форма"/>
      <w:bookmarkStart w:id="274" w:name="_Приложение_№14._Форма"/>
      <w:bookmarkStart w:id="275" w:name="_Приложение_15._Форма"/>
      <w:bookmarkStart w:id="276" w:name="_Приложение_14"/>
      <w:bookmarkStart w:id="277" w:name="_Toc11061584"/>
      <w:bookmarkEnd w:id="273"/>
      <w:bookmarkEnd w:id="274"/>
      <w:bookmarkEnd w:id="275"/>
      <w:bookmarkEnd w:id="276"/>
      <w:r w:rsidRPr="000555C6">
        <w:rPr>
          <w:b w:val="0"/>
          <w:i w:val="0"/>
        </w:rPr>
        <w:lastRenderedPageBreak/>
        <w:t>Приложение 1</w:t>
      </w:r>
      <w:r w:rsidR="000555C6" w:rsidRPr="000555C6">
        <w:rPr>
          <w:b w:val="0"/>
          <w:i w:val="0"/>
        </w:rPr>
        <w:t>0</w:t>
      </w:r>
      <w:bookmarkEnd w:id="277"/>
    </w:p>
    <w:p w:rsidR="00F82DE2" w:rsidRPr="00E623CA" w:rsidRDefault="005A4DFE">
      <w:pPr>
        <w:spacing w:after="0" w:line="240" w:lineRule="auto"/>
        <w:ind w:left="5387"/>
        <w:rPr>
          <w:rFonts w:ascii="Times New Roman" w:hAnsi="Times New Roman"/>
          <w:sz w:val="24"/>
        </w:rPr>
      </w:pPr>
      <w:r w:rsidRPr="00690F06">
        <w:rPr>
          <w:rFonts w:ascii="Times New Roman" w:hAnsi="Times New Roman"/>
          <w:sz w:val="24"/>
        </w:rPr>
        <w:t>к Административн</w:t>
      </w:r>
      <w:r>
        <w:rPr>
          <w:rFonts w:ascii="Times New Roman" w:hAnsi="Times New Roman"/>
          <w:sz w:val="24"/>
        </w:rPr>
        <w:t>ому</w:t>
      </w:r>
      <w:r w:rsidRPr="00690F06">
        <w:rPr>
          <w:rFonts w:ascii="Times New Roman" w:hAnsi="Times New Roman"/>
          <w:sz w:val="24"/>
        </w:rPr>
        <w:t xml:space="preserve"> регламент</w:t>
      </w:r>
      <w:r>
        <w:rPr>
          <w:rFonts w:ascii="Times New Roman" w:hAnsi="Times New Roman"/>
          <w:sz w:val="24"/>
        </w:rPr>
        <w:t>у</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8" w:name="_Toc468470548"/>
      <w:bookmarkStart w:id="279" w:name="_Toc468470822"/>
      <w:bookmarkStart w:id="280" w:name="_Toc535493579"/>
      <w:bookmarkStart w:id="281" w:name="_Toc535509549"/>
      <w:bookmarkStart w:id="282" w:name="_Toc535510998"/>
      <w:bookmarkStart w:id="283" w:name="_Toc5094263"/>
      <w:bookmarkStart w:id="284" w:name="_Toc5630957"/>
      <w:bookmarkStart w:id="285" w:name="_Toc5631909"/>
      <w:bookmarkStart w:id="286"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8"/>
    <w:bookmarkEnd w:id="279"/>
    <w:bookmarkEnd w:id="280"/>
    <w:bookmarkEnd w:id="281"/>
    <w:bookmarkEnd w:id="282"/>
    <w:bookmarkEnd w:id="283"/>
    <w:bookmarkEnd w:id="284"/>
    <w:bookmarkEnd w:id="285"/>
    <w:bookmarkEnd w:id="286"/>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7"/>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427022">
      <w:headerReference w:type="default" r:id="rId18"/>
      <w:footerReference w:type="default" r:id="rId19"/>
      <w:pgSz w:w="11906" w:h="16838" w:code="9"/>
      <w:pgMar w:top="1134" w:right="851" w:bottom="851" w:left="1418"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EB8D" w15:done="0"/>
  <w15:commentEx w15:paraId="6C97CE89" w15:done="0"/>
  <w15:commentEx w15:paraId="16DB4C97" w15:done="0"/>
  <w15:commentEx w15:paraId="76160934" w15:done="0"/>
  <w15:commentEx w15:paraId="466C139D" w15:done="0"/>
  <w15:commentEx w15:paraId="3B395476" w15:done="0"/>
  <w15:commentEx w15:paraId="216A18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0C" w:rsidRDefault="00A06A0C" w:rsidP="005F1EAE">
      <w:pPr>
        <w:spacing w:after="0" w:line="240" w:lineRule="auto"/>
      </w:pPr>
      <w:r>
        <w:separator/>
      </w:r>
    </w:p>
  </w:endnote>
  <w:endnote w:type="continuationSeparator" w:id="1">
    <w:p w:rsidR="00A06A0C" w:rsidRDefault="00A06A0C" w:rsidP="005F1EAE">
      <w:pPr>
        <w:spacing w:after="0" w:line="240" w:lineRule="auto"/>
      </w:pPr>
      <w:r>
        <w:continuationSeparator/>
      </w:r>
    </w:p>
  </w:endnote>
  <w:endnote w:type="continuationNotice" w:id="2">
    <w:p w:rsidR="00A06A0C" w:rsidRDefault="00A06A0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92" w:rsidRDefault="00266F9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92" w:rsidRDefault="00266F92" w:rsidP="00A55FBB">
    <w:pPr>
      <w:pStyle w:val="aa"/>
      <w:framePr w:wrap="none" w:vAnchor="text" w:hAnchor="margin" w:xAlign="right" w:y="1"/>
      <w:rPr>
        <w:rStyle w:val="af5"/>
      </w:rPr>
    </w:pPr>
  </w:p>
  <w:p w:rsidR="00266F92" w:rsidRPr="00FF3AC8" w:rsidRDefault="00266F92"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92" w:rsidRDefault="00266F92"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4022E">
      <w:rPr>
        <w:rStyle w:val="af5"/>
        <w:noProof/>
      </w:rPr>
      <w:t>64</w:t>
    </w:r>
    <w:r>
      <w:rPr>
        <w:rStyle w:val="af5"/>
      </w:rPr>
      <w:fldChar w:fldCharType="end"/>
    </w:r>
  </w:p>
  <w:p w:rsidR="00266F92" w:rsidRPr="00FF3AC8" w:rsidRDefault="00266F92"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0C" w:rsidRDefault="00A06A0C" w:rsidP="005F1EAE">
      <w:pPr>
        <w:spacing w:after="0" w:line="240" w:lineRule="auto"/>
      </w:pPr>
      <w:r>
        <w:separator/>
      </w:r>
    </w:p>
  </w:footnote>
  <w:footnote w:type="continuationSeparator" w:id="1">
    <w:p w:rsidR="00A06A0C" w:rsidRDefault="00A06A0C" w:rsidP="005F1EAE">
      <w:pPr>
        <w:spacing w:after="0" w:line="240" w:lineRule="auto"/>
      </w:pPr>
      <w:r>
        <w:continuationSeparator/>
      </w:r>
    </w:p>
  </w:footnote>
  <w:footnote w:type="continuationNotice" w:id="2">
    <w:p w:rsidR="00A06A0C" w:rsidRDefault="00A06A0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564179"/>
      <w:docPartObj>
        <w:docPartGallery w:val="Page Numbers (Top of Page)"/>
        <w:docPartUnique/>
      </w:docPartObj>
    </w:sdtPr>
    <w:sdtContent>
      <w:p w:rsidR="00266F92" w:rsidRDefault="00266F92">
        <w:pPr>
          <w:pStyle w:val="a8"/>
          <w:jc w:val="center"/>
        </w:pPr>
        <w:fldSimple w:instr=" PAGE   \* MERGEFORMAT ">
          <w:r>
            <w:rPr>
              <w:noProof/>
            </w:rPr>
            <w:t>2</w:t>
          </w:r>
        </w:fldSimple>
      </w:p>
    </w:sdtContent>
  </w:sdt>
  <w:p w:rsidR="00266F92" w:rsidRDefault="00266F9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49210"/>
      <w:docPartObj>
        <w:docPartGallery w:val="Page Numbers (Top of Page)"/>
        <w:docPartUnique/>
      </w:docPartObj>
    </w:sdtPr>
    <w:sdtContent>
      <w:p w:rsidR="00266F92" w:rsidRDefault="00266F92">
        <w:pPr>
          <w:pStyle w:val="a8"/>
          <w:jc w:val="center"/>
        </w:pPr>
        <w:fldSimple w:instr=" PAGE   \* MERGEFORMAT ">
          <w:r w:rsidR="0014022E">
            <w:rPr>
              <w:noProof/>
            </w:rPr>
            <w:t>63</w:t>
          </w:r>
        </w:fldSimple>
      </w:p>
    </w:sdtContent>
  </w:sdt>
  <w:p w:rsidR="00266F92" w:rsidRPr="00E57E03" w:rsidRDefault="00266F92" w:rsidP="00D409DF">
    <w:pPr>
      <w:pStyle w:val="a8"/>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92" w:rsidRPr="0048275E" w:rsidRDefault="00266F92" w:rsidP="004827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D219B8"/>
    <w:multiLevelType w:val="hybridMultilevel"/>
    <w:tmpl w:val="CA32831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7">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672AE"/>
    <w:multiLevelType w:val="hybridMultilevel"/>
    <w:tmpl w:val="757ED42C"/>
    <w:lvl w:ilvl="0" w:tplc="ED18543E">
      <w:start w:val="1"/>
      <w:numFmt w:val="decimal"/>
      <w:lvlText w:val="16.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3">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4">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5">
    <w:nsid w:val="3B236154"/>
    <w:multiLevelType w:val="hybridMultilevel"/>
    <w:tmpl w:val="5D0E68DC"/>
    <w:lvl w:ilvl="0" w:tplc="B924223A">
      <w:start w:val="1"/>
      <w:numFmt w:val="decimal"/>
      <w:lvlText w:val="16.3.%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D67EF"/>
    <w:multiLevelType w:val="hybridMultilevel"/>
    <w:tmpl w:val="1DC2139A"/>
    <w:lvl w:ilvl="0" w:tplc="CD06F250">
      <w:start w:val="1"/>
      <w:numFmt w:val="decimal"/>
      <w:pStyle w:val="10"/>
      <w:suff w:val="space"/>
      <w:lvlText w:val="%1)"/>
      <w:lvlJc w:val="left"/>
      <w:pPr>
        <w:ind w:left="4330" w:hanging="360"/>
      </w:pPr>
      <w:rPr>
        <w:rFonts w:hint="default"/>
        <w:i w:val="0"/>
      </w:rPr>
    </w:lvl>
    <w:lvl w:ilvl="1" w:tplc="04190003">
      <w:start w:val="1"/>
      <w:numFmt w:val="lowerLetter"/>
      <w:lvlText w:val="%2."/>
      <w:lvlJc w:val="left"/>
      <w:pPr>
        <w:ind w:left="5050" w:hanging="360"/>
      </w:pPr>
    </w:lvl>
    <w:lvl w:ilvl="2" w:tplc="04190005">
      <w:start w:val="1"/>
      <w:numFmt w:val="lowerRoman"/>
      <w:lvlText w:val="%3."/>
      <w:lvlJc w:val="right"/>
      <w:pPr>
        <w:ind w:left="5770" w:hanging="180"/>
      </w:pPr>
    </w:lvl>
    <w:lvl w:ilvl="3" w:tplc="04190001" w:tentative="1">
      <w:start w:val="1"/>
      <w:numFmt w:val="decimal"/>
      <w:lvlText w:val="%4."/>
      <w:lvlJc w:val="left"/>
      <w:pPr>
        <w:ind w:left="6490" w:hanging="360"/>
      </w:pPr>
    </w:lvl>
    <w:lvl w:ilvl="4" w:tplc="04190003" w:tentative="1">
      <w:start w:val="1"/>
      <w:numFmt w:val="lowerLetter"/>
      <w:lvlText w:val="%5."/>
      <w:lvlJc w:val="left"/>
      <w:pPr>
        <w:ind w:left="7210" w:hanging="360"/>
      </w:pPr>
    </w:lvl>
    <w:lvl w:ilvl="5" w:tplc="04190005" w:tentative="1">
      <w:start w:val="1"/>
      <w:numFmt w:val="lowerRoman"/>
      <w:lvlText w:val="%6."/>
      <w:lvlJc w:val="right"/>
      <w:pPr>
        <w:ind w:left="7930" w:hanging="180"/>
      </w:pPr>
    </w:lvl>
    <w:lvl w:ilvl="6" w:tplc="04190001" w:tentative="1">
      <w:start w:val="1"/>
      <w:numFmt w:val="decimal"/>
      <w:lvlText w:val="%7."/>
      <w:lvlJc w:val="left"/>
      <w:pPr>
        <w:ind w:left="8650" w:hanging="360"/>
      </w:pPr>
    </w:lvl>
    <w:lvl w:ilvl="7" w:tplc="04190003" w:tentative="1">
      <w:start w:val="1"/>
      <w:numFmt w:val="lowerLetter"/>
      <w:lvlText w:val="%8."/>
      <w:lvlJc w:val="left"/>
      <w:pPr>
        <w:ind w:left="9370" w:hanging="360"/>
      </w:pPr>
    </w:lvl>
    <w:lvl w:ilvl="8" w:tplc="04190005" w:tentative="1">
      <w:start w:val="1"/>
      <w:numFmt w:val="lowerRoman"/>
      <w:lvlText w:val="%9."/>
      <w:lvlJc w:val="right"/>
      <w:pPr>
        <w:ind w:left="10090" w:hanging="180"/>
      </w:pPr>
    </w:lvl>
  </w:abstractNum>
  <w:abstractNum w:abstractNumId="18">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22">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25343"/>
    <w:multiLevelType w:val="hybridMultilevel"/>
    <w:tmpl w:val="FD540648"/>
    <w:lvl w:ilvl="0" w:tplc="658284D8">
      <w:start w:val="1"/>
      <w:numFmt w:val="decimal"/>
      <w:lvlText w:val="16.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8">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9">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6"/>
  </w:num>
  <w:num w:numId="5">
    <w:abstractNumId w:val="17"/>
  </w:num>
  <w:num w:numId="6">
    <w:abstractNumId w:val="2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25"/>
  </w:num>
  <w:num w:numId="12">
    <w:abstractNumId w:val="11"/>
  </w:num>
  <w:num w:numId="13">
    <w:abstractNumId w:val="27"/>
  </w:num>
  <w:num w:numId="14">
    <w:abstractNumId w:val="26"/>
  </w:num>
  <w:num w:numId="15">
    <w:abstractNumId w:val="31"/>
  </w:num>
  <w:num w:numId="16">
    <w:abstractNumId w:val="7"/>
  </w:num>
  <w:num w:numId="17">
    <w:abstractNumId w:val="28"/>
  </w:num>
  <w:num w:numId="18">
    <w:abstractNumId w:val="32"/>
  </w:num>
  <w:num w:numId="19">
    <w:abstractNumId w:val="18"/>
  </w:num>
  <w:num w:numId="20">
    <w:abstractNumId w:val="23"/>
  </w:num>
  <w:num w:numId="21">
    <w:abstractNumId w:val="21"/>
  </w:num>
  <w:num w:numId="22">
    <w:abstractNumId w:val="13"/>
  </w:num>
  <w:num w:numId="23">
    <w:abstractNumId w:val="4"/>
  </w:num>
  <w:num w:numId="24">
    <w:abstractNumId w:val="29"/>
  </w:num>
  <w:num w:numId="25">
    <w:abstractNumId w:val="22"/>
  </w:num>
  <w:num w:numId="26">
    <w:abstractNumId w:val="16"/>
  </w:num>
  <w:num w:numId="27">
    <w:abstractNumId w:val="8"/>
  </w:num>
  <w:num w:numId="28">
    <w:abstractNumId w:val="2"/>
  </w:num>
  <w:num w:numId="29">
    <w:abstractNumId w:val="5"/>
  </w:num>
  <w:num w:numId="30">
    <w:abstractNumId w:val="9"/>
  </w:num>
  <w:num w:numId="31">
    <w:abstractNumId w:val="15"/>
  </w:num>
  <w:num w:numId="32">
    <w:abstractNumId w:val="24"/>
  </w:num>
  <w:num w:numId="33">
    <w:abstractNumId w:val="17"/>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лия Колесникова">
    <w15:presenceInfo w15:providerId="Windows Live" w15:userId="ab66a9ca895b21cf"/>
  </w15:person>
  <w15:person w15:author="Daria Knorozova">
    <w15:presenceInfo w15:providerId="Windows Live" w15:userId="c5d98ebe628195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57346"/>
  </w:hdrShapeDefaults>
  <w:footnotePr>
    <w:footnote w:id="0"/>
    <w:footnote w:id="1"/>
    <w:footnote w:id="2"/>
  </w:footnotePr>
  <w:endnotePr>
    <w:endnote w:id="0"/>
    <w:endnote w:id="1"/>
    <w:endnote w:id="2"/>
  </w:endnotePr>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AE5"/>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4BDC"/>
    <w:rsid w:val="00086162"/>
    <w:rsid w:val="000862A3"/>
    <w:rsid w:val="00086321"/>
    <w:rsid w:val="000875E6"/>
    <w:rsid w:val="00087601"/>
    <w:rsid w:val="0009007F"/>
    <w:rsid w:val="00090C11"/>
    <w:rsid w:val="00090DA7"/>
    <w:rsid w:val="00091347"/>
    <w:rsid w:val="00091375"/>
    <w:rsid w:val="00092048"/>
    <w:rsid w:val="00093877"/>
    <w:rsid w:val="00093FB9"/>
    <w:rsid w:val="0009432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4D4F"/>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1948"/>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22E"/>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D61"/>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0B8"/>
    <w:rsid w:val="001C1269"/>
    <w:rsid w:val="001C14BF"/>
    <w:rsid w:val="001C23A3"/>
    <w:rsid w:val="001C2BB1"/>
    <w:rsid w:val="001C2EE3"/>
    <w:rsid w:val="001C3415"/>
    <w:rsid w:val="001C4DAE"/>
    <w:rsid w:val="001C4E29"/>
    <w:rsid w:val="001C539A"/>
    <w:rsid w:val="001C55A1"/>
    <w:rsid w:val="001C5A91"/>
    <w:rsid w:val="001C706A"/>
    <w:rsid w:val="001C7460"/>
    <w:rsid w:val="001C76B6"/>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1F76"/>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BA6"/>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6F92"/>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563"/>
    <w:rsid w:val="002866CD"/>
    <w:rsid w:val="00286C7A"/>
    <w:rsid w:val="002872CC"/>
    <w:rsid w:val="002877B8"/>
    <w:rsid w:val="00287D06"/>
    <w:rsid w:val="0029021C"/>
    <w:rsid w:val="0029050A"/>
    <w:rsid w:val="002909A4"/>
    <w:rsid w:val="00290FCA"/>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0B7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165"/>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6BD1"/>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676"/>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06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4F785C"/>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3B2"/>
    <w:rsid w:val="00541D9A"/>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1FC"/>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DFE"/>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52F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04F"/>
    <w:rsid w:val="00613C41"/>
    <w:rsid w:val="006143D0"/>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92B"/>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CC5"/>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193"/>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0CD"/>
    <w:rsid w:val="007A2707"/>
    <w:rsid w:val="007A306A"/>
    <w:rsid w:val="007A3277"/>
    <w:rsid w:val="007A342D"/>
    <w:rsid w:val="007A377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C26"/>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C68"/>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A6F01"/>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59F1"/>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6A0C"/>
    <w:rsid w:val="00A072B3"/>
    <w:rsid w:val="00A076E2"/>
    <w:rsid w:val="00A07B79"/>
    <w:rsid w:val="00A10C81"/>
    <w:rsid w:val="00A10F2C"/>
    <w:rsid w:val="00A10FED"/>
    <w:rsid w:val="00A11021"/>
    <w:rsid w:val="00A118C3"/>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3863"/>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B7A"/>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D75"/>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44D2"/>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60E"/>
    <w:rsid w:val="00BE780B"/>
    <w:rsid w:val="00BF03E9"/>
    <w:rsid w:val="00BF1D5A"/>
    <w:rsid w:val="00BF2303"/>
    <w:rsid w:val="00BF32F9"/>
    <w:rsid w:val="00BF4317"/>
    <w:rsid w:val="00BF5319"/>
    <w:rsid w:val="00BF5C2C"/>
    <w:rsid w:val="00BF62C1"/>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33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D58"/>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4AA7"/>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2086"/>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9CD"/>
    <w:rsid w:val="00DB0B10"/>
    <w:rsid w:val="00DB10EA"/>
    <w:rsid w:val="00DB18A4"/>
    <w:rsid w:val="00DB1FE5"/>
    <w:rsid w:val="00DB2BFE"/>
    <w:rsid w:val="00DB30BA"/>
    <w:rsid w:val="00DB3113"/>
    <w:rsid w:val="00DB3159"/>
    <w:rsid w:val="00DB3E37"/>
    <w:rsid w:val="00DB425E"/>
    <w:rsid w:val="00DB4617"/>
    <w:rsid w:val="00DB5169"/>
    <w:rsid w:val="00DB53C6"/>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5E33"/>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297"/>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33"/>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0D6B"/>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191"/>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18B9"/>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513"/>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5F4"/>
    <w:rsid w:val="00F87A4F"/>
    <w:rsid w:val="00F91284"/>
    <w:rsid w:val="00F91825"/>
    <w:rsid w:val="00F91A72"/>
    <w:rsid w:val="00F9225B"/>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1EF"/>
    <w:rsid w:val="00FB3C99"/>
    <w:rsid w:val="00FB4190"/>
    <w:rsid w:val="00FB4650"/>
    <w:rsid w:val="00FB554F"/>
    <w:rsid w:val="00FB5888"/>
    <w:rsid w:val="00FB69A2"/>
    <w:rsid w:val="00FB734A"/>
    <w:rsid w:val="00FB78E3"/>
    <w:rsid w:val="00FC002D"/>
    <w:rsid w:val="00FC010F"/>
    <w:rsid w:val="00FC0B29"/>
    <w:rsid w:val="00FC1425"/>
    <w:rsid w:val="00FC1849"/>
    <w:rsid w:val="00FC195F"/>
    <w:rsid w:val="00FC1C3D"/>
    <w:rsid w:val="00FC207C"/>
    <w:rsid w:val="00FC23ED"/>
    <w:rsid w:val="00FC2777"/>
    <w:rsid w:val="00FC294F"/>
    <w:rsid w:val="00FC2BB7"/>
    <w:rsid w:val="00FC2D2E"/>
    <w:rsid w:val="00FC2DB0"/>
    <w:rsid w:val="00FC3271"/>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b/>
      <w:i/>
      <w:sz w:val="28"/>
      <w:szCs w:val="28"/>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yazino@mosreg.r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ryazino@mosreg.r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A0B7130AFCC5B530530A9A7B06782F1E4698D95EC41A15FB3BFCAF5960z074N"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7679-4317-4FCD-B1AB-3046F17D6E28}">
  <ds:schemaRefs>
    <ds:schemaRef ds:uri="http://schemas.openxmlformats.org/officeDocument/2006/bibliography"/>
  </ds:schemaRefs>
</ds:datastoreItem>
</file>

<file path=customXml/itemProps2.xml><?xml version="1.0" encoding="utf-8"?>
<ds:datastoreItem xmlns:ds="http://schemas.openxmlformats.org/officeDocument/2006/customXml" ds:itemID="{526F9DB1-5101-40E2-8087-A334244B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1</Pages>
  <Words>20514</Words>
  <Characters>116936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137176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Погостнова</cp:lastModifiedBy>
  <cp:revision>59</cp:revision>
  <cp:lastPrinted>2019-10-18T05:38:00Z</cp:lastPrinted>
  <dcterms:created xsi:type="dcterms:W3CDTF">2019-04-29T12:52:00Z</dcterms:created>
  <dcterms:modified xsi:type="dcterms:W3CDTF">2019-10-18T06:15:00Z</dcterms:modified>
</cp:coreProperties>
</file>