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9"/>
        <w:gridCol w:w="2128"/>
        <w:gridCol w:w="5152"/>
      </w:tblGrid>
      <w:tr w:rsidR="00116FBB" w:rsidRPr="00B3076F">
        <w:trPr>
          <w:trHeight w:val="2263"/>
        </w:trPr>
        <w:tc>
          <w:tcPr>
            <w:tcW w:w="2902" w:type="dxa"/>
          </w:tcPr>
          <w:p w:rsidR="00116FBB" w:rsidRPr="00B3076F" w:rsidRDefault="00116FBB" w:rsidP="00B3076F">
            <w:pPr>
              <w:pStyle w:val="TableContents"/>
              <w:pageBreakBefore/>
              <w:spacing w:after="0" w:line="240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116FBB" w:rsidRPr="00B3076F" w:rsidRDefault="00116FBB" w:rsidP="00B3076F">
            <w:pPr>
              <w:widowControl w:val="0"/>
              <w:tabs>
                <w:tab w:val="left" w:pos="565"/>
              </w:tabs>
              <w:spacing w:after="0" w:line="240" w:lineRule="auto"/>
              <w:ind w:left="350" w:firstLine="0"/>
              <w:jc w:val="center"/>
              <w:textAlignment w:val="baseline"/>
              <w:rPr>
                <w:rFonts w:eastAsia="Andale Sans UI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6FBB" w:rsidRPr="00B3076F" w:rsidRDefault="008A232A" w:rsidP="00B3076F">
            <w:pPr>
              <w:spacing w:after="0" w:line="240" w:lineRule="auto"/>
              <w:ind w:left="350" w:firstLine="0"/>
              <w:jc w:val="left"/>
              <w:rPr>
                <w:sz w:val="28"/>
                <w:szCs w:val="28"/>
              </w:rPr>
            </w:pPr>
            <w:r w:rsidRPr="00B3076F">
              <w:rPr>
                <w:rStyle w:val="2"/>
                <w:b w:val="0"/>
                <w:sz w:val="28"/>
                <w:szCs w:val="28"/>
                <w:lang w:eastAsia="en-US" w:bidi="ar-SA"/>
              </w:rPr>
              <w:t xml:space="preserve">УТВЕРЖДЕН </w:t>
            </w:r>
          </w:p>
          <w:p w:rsidR="00116FBB" w:rsidRPr="00B3076F" w:rsidRDefault="008A232A" w:rsidP="00B3076F">
            <w:pPr>
              <w:spacing w:after="0" w:line="240" w:lineRule="auto"/>
              <w:ind w:left="350" w:firstLine="0"/>
              <w:jc w:val="left"/>
              <w:rPr>
                <w:sz w:val="28"/>
                <w:szCs w:val="28"/>
              </w:rPr>
            </w:pPr>
            <w:r w:rsidRPr="00B3076F">
              <w:rPr>
                <w:sz w:val="28"/>
                <w:szCs w:val="28"/>
              </w:rPr>
              <w:t>постановлением Администрации город</w:t>
            </w:r>
            <w:r w:rsidR="00B3076F" w:rsidRPr="00B3076F">
              <w:rPr>
                <w:sz w:val="28"/>
                <w:szCs w:val="28"/>
              </w:rPr>
              <w:t>с</w:t>
            </w:r>
            <w:r w:rsidRPr="00B3076F">
              <w:rPr>
                <w:sz w:val="28"/>
                <w:szCs w:val="28"/>
              </w:rPr>
              <w:t>кого</w:t>
            </w:r>
            <w:r w:rsidR="00B3076F" w:rsidRPr="00B3076F">
              <w:rPr>
                <w:sz w:val="28"/>
                <w:szCs w:val="28"/>
              </w:rPr>
              <w:t xml:space="preserve"> </w:t>
            </w:r>
            <w:r w:rsidRPr="00B3076F">
              <w:rPr>
                <w:sz w:val="28"/>
                <w:szCs w:val="28"/>
              </w:rPr>
              <w:t>округа Фрязино Московской области</w:t>
            </w:r>
          </w:p>
          <w:p w:rsidR="00116FBB" w:rsidRPr="00B3076F" w:rsidRDefault="008A232A" w:rsidP="00B3076F">
            <w:pPr>
              <w:spacing w:after="0" w:line="240" w:lineRule="auto"/>
              <w:ind w:left="350" w:firstLine="0"/>
              <w:jc w:val="left"/>
              <w:rPr>
                <w:color w:val="FFFFFF"/>
                <w:sz w:val="28"/>
                <w:szCs w:val="28"/>
              </w:rPr>
            </w:pPr>
            <w:r w:rsidRPr="00B3076F">
              <w:rPr>
                <w:color w:val="FFFFFF"/>
                <w:sz w:val="28"/>
                <w:szCs w:val="28"/>
              </w:rPr>
              <w:t>$</w:t>
            </w:r>
            <w:proofErr w:type="spellStart"/>
            <w:r w:rsidRPr="00B3076F">
              <w:rPr>
                <w:color w:val="FFFFFF"/>
                <w:sz w:val="28"/>
                <w:szCs w:val="28"/>
              </w:rPr>
              <w:t>orderNum</w:t>
            </w:r>
            <w:proofErr w:type="spellEnd"/>
            <w:r w:rsidRPr="00B3076F">
              <w:rPr>
                <w:color w:val="FFFFFF"/>
                <w:sz w:val="28"/>
                <w:szCs w:val="28"/>
              </w:rPr>
              <w:t>$</w:t>
            </w:r>
          </w:p>
        </w:tc>
      </w:tr>
    </w:tbl>
    <w:p w:rsidR="00116FBB" w:rsidRPr="00B3076F" w:rsidRDefault="00116FBB" w:rsidP="00B3076F">
      <w:pPr>
        <w:spacing w:after="0" w:line="240" w:lineRule="auto"/>
        <w:ind w:left="0" w:firstLine="709"/>
        <w:rPr>
          <w:sz w:val="28"/>
          <w:szCs w:val="28"/>
        </w:rPr>
      </w:pP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headerReference w:type="default" r:id="rId8"/>
          <w:headerReference w:type="first" r:id="rId9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16FBB" w:rsidRPr="00B3076F" w:rsidRDefault="008A232A" w:rsidP="00B3076F">
      <w:pPr>
        <w:pStyle w:val="Heading"/>
        <w:spacing w:before="0" w:after="0" w:line="240" w:lineRule="auto"/>
        <w:ind w:left="0" w:firstLine="709"/>
        <w:jc w:val="center"/>
        <w:rPr>
          <w:rFonts w:ascii="Times New Roman" w:hAnsi="Times New Roman" w:cs="Times New Roman"/>
        </w:rPr>
      </w:pPr>
      <w:r w:rsidRPr="00B3076F">
        <w:rPr>
          <w:rStyle w:val="2"/>
          <w:rFonts w:cs="Times New Roman"/>
          <w:b w:val="0"/>
          <w:sz w:val="28"/>
          <w:szCs w:val="28"/>
          <w:lang w:eastAsia="en-US" w:bidi="ar-SA"/>
        </w:rPr>
        <w:lastRenderedPageBreak/>
        <w:t xml:space="preserve">Административный регламент </w:t>
      </w:r>
      <w:r w:rsidRPr="00B3076F">
        <w:rPr>
          <w:rFonts w:ascii="Times New Roman" w:hAnsi="Times New Roman" w:cs="Times New Roman"/>
        </w:rPr>
        <w:t>предоставления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Heading"/>
        <w:spacing w:before="0" w:after="0" w:line="240" w:lineRule="auto"/>
        <w:ind w:left="0" w:firstLine="709"/>
        <w:jc w:val="center"/>
        <w:rPr>
          <w:rFonts w:ascii="Times New Roman" w:hAnsi="Times New Roman" w:cs="Times New Roman"/>
        </w:rPr>
      </w:pPr>
      <w:r w:rsidRPr="00B3076F">
        <w:rPr>
          <w:rFonts w:ascii="Times New Roman" w:hAnsi="Times New Roman" w:cs="Times New Roman"/>
        </w:rPr>
        <w:lastRenderedPageBreak/>
        <w:t xml:space="preserve">муниципальной услуги «Выдача ордера на право производства земляных работ на территории </w:t>
      </w:r>
      <w:r w:rsidR="00B3076F" w:rsidRPr="00B3076F">
        <w:rPr>
          <w:rFonts w:ascii="Times New Roman" w:hAnsi="Times New Roman" w:cs="Times New Roman"/>
        </w:rPr>
        <w:t xml:space="preserve">городского округа Фрязино </w:t>
      </w:r>
      <w:r w:rsidRPr="00B3076F">
        <w:rPr>
          <w:rFonts w:ascii="Times New Roman" w:hAnsi="Times New Roman" w:cs="Times New Roman"/>
        </w:rPr>
        <w:t>Московской области»</w:t>
      </w:r>
    </w:p>
    <w:p w:rsidR="00116FBB" w:rsidRPr="00B3076F" w:rsidRDefault="00116FBB" w:rsidP="00B3076F">
      <w:pPr>
        <w:pStyle w:val="1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</w:p>
    <w:p w:rsidR="00116FBB" w:rsidRPr="00B3076F" w:rsidRDefault="008A232A" w:rsidP="00B3076F">
      <w:pPr>
        <w:pStyle w:val="1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r w:rsidRPr="00B3076F">
        <w:rPr>
          <w:rFonts w:cs="Times New Roman"/>
          <w:b w:val="0"/>
          <w:bCs w:val="0"/>
          <w:sz w:val="28"/>
          <w:szCs w:val="28"/>
          <w:lang w:val="en-US"/>
        </w:rPr>
        <w:t>I</w:t>
      </w:r>
      <w:r w:rsidRPr="00B3076F">
        <w:rPr>
          <w:rFonts w:cs="Times New Roman"/>
          <w:b w:val="0"/>
          <w:bCs w:val="0"/>
          <w:sz w:val="28"/>
          <w:szCs w:val="28"/>
        </w:rPr>
        <w:t>. Общие положения</w:t>
      </w:r>
    </w:p>
    <w:p w:rsidR="00116FBB" w:rsidRPr="00B3076F" w:rsidRDefault="00116FBB" w:rsidP="00B3076F">
      <w:pPr>
        <w:pStyle w:val="a3"/>
        <w:spacing w:after="0" w:line="240" w:lineRule="auto"/>
        <w:ind w:left="0" w:firstLine="709"/>
        <w:jc w:val="center"/>
        <w:rPr>
          <w:sz w:val="28"/>
          <w:szCs w:val="28"/>
        </w:rPr>
      </w:pPr>
    </w:p>
    <w:p w:rsidR="00116FBB" w:rsidRPr="00B3076F" w:rsidRDefault="008A232A" w:rsidP="00B3076F">
      <w:pPr>
        <w:pStyle w:val="21"/>
        <w:spacing w:before="0" w:after="0" w:line="240" w:lineRule="auto"/>
        <w:ind w:firstLine="709"/>
        <w:jc w:val="center"/>
        <w:rPr>
          <w:rFonts w:cs="Times New Roman"/>
          <w:sz w:val="28"/>
          <w:szCs w:val="28"/>
        </w:rPr>
      </w:pPr>
      <w:bookmarkStart w:id="0" w:name="_Toc125717089"/>
      <w:bookmarkEnd w:id="0"/>
      <w:r w:rsidRPr="00B3076F">
        <w:rPr>
          <w:rFonts w:cs="Times New Roman"/>
          <w:b w:val="0"/>
          <w:bCs w:val="0"/>
          <w:sz w:val="28"/>
          <w:szCs w:val="28"/>
        </w:rPr>
        <w:t xml:space="preserve">1. Предмет регулирования </w:t>
      </w:r>
      <w:r w:rsidRPr="00B3076F">
        <w:rPr>
          <w:rStyle w:val="2"/>
          <w:rFonts w:eastAsia="MS Gothic" w:cs="Times New Roman"/>
          <w:bCs w:val="0"/>
          <w:sz w:val="28"/>
          <w:szCs w:val="28"/>
        </w:rPr>
        <w:t>административного регламента</w:t>
      </w:r>
    </w:p>
    <w:p w:rsidR="00116FBB" w:rsidRPr="00B3076F" w:rsidRDefault="00116FBB" w:rsidP="00B3076F">
      <w:pPr>
        <w:pStyle w:val="a3"/>
        <w:spacing w:after="0" w:line="240" w:lineRule="auto"/>
        <w:ind w:left="0" w:firstLine="709"/>
        <w:jc w:val="center"/>
        <w:rPr>
          <w:sz w:val="28"/>
          <w:szCs w:val="28"/>
        </w:rPr>
      </w:pP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headerReference w:type="default" r:id="rId10"/>
          <w:headerReference w:type="first" r:id="rId11"/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 xml:space="preserve">1.1. Настоящий </w:t>
      </w:r>
      <w:r w:rsidRPr="00B3076F">
        <w:rPr>
          <w:rStyle w:val="2"/>
          <w:b w:val="0"/>
          <w:sz w:val="28"/>
          <w:szCs w:val="28"/>
          <w:lang w:eastAsia="en-US" w:bidi="ar-SA"/>
        </w:rPr>
        <w:t>административный регламент</w:t>
      </w:r>
      <w:r w:rsidR="00B3076F" w:rsidRPr="00B3076F">
        <w:rPr>
          <w:rStyle w:val="2"/>
          <w:b w:val="0"/>
          <w:sz w:val="28"/>
          <w:szCs w:val="28"/>
          <w:lang w:eastAsia="en-US" w:bidi="ar-SA"/>
        </w:rPr>
        <w:t xml:space="preserve"> </w:t>
      </w:r>
      <w:r w:rsidRPr="00B3076F">
        <w:rPr>
          <w:sz w:val="28"/>
          <w:szCs w:val="28"/>
        </w:rPr>
        <w:t>предоставления муниципальной услуги «Выдача ордера на</w:t>
      </w:r>
      <w:r w:rsidR="00B3076F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право производства земляных работ на</w:t>
      </w:r>
      <w:r w:rsidR="00B3076F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 xml:space="preserve">территории </w:t>
      </w:r>
      <w:r w:rsidR="00B3076F" w:rsidRPr="00B3076F">
        <w:rPr>
          <w:sz w:val="28"/>
          <w:szCs w:val="28"/>
        </w:rPr>
        <w:t xml:space="preserve">городского округа Фрязино </w:t>
      </w:r>
      <w:r w:rsidRPr="00B3076F">
        <w:rPr>
          <w:sz w:val="28"/>
          <w:szCs w:val="28"/>
        </w:rPr>
        <w:t>Московской области» (</w:t>
      </w:r>
      <w:r w:rsidRPr="00B3076F">
        <w:rPr>
          <w:rStyle w:val="2"/>
          <w:b w:val="0"/>
          <w:sz w:val="28"/>
          <w:szCs w:val="28"/>
          <w:lang w:eastAsia="en-US" w:bidi="ar-SA"/>
        </w:rPr>
        <w:t>далее</w:t>
      </w:r>
      <w:r w:rsidR="00B3076F" w:rsidRPr="00B3076F">
        <w:rPr>
          <w:rStyle w:val="2"/>
          <w:b w:val="0"/>
          <w:sz w:val="28"/>
          <w:szCs w:val="28"/>
          <w:lang w:eastAsia="en-US" w:bidi="ar-SA"/>
        </w:rPr>
        <w:t xml:space="preserve"> </w:t>
      </w:r>
      <w:r w:rsidRPr="00B3076F">
        <w:rPr>
          <w:rStyle w:val="2"/>
          <w:b w:val="0"/>
          <w:sz w:val="28"/>
          <w:szCs w:val="28"/>
          <w:lang w:eastAsia="en-US" w:bidi="ar-SA"/>
        </w:rPr>
        <w:t>– Регламент, Услуга</w:t>
      </w:r>
      <w:r w:rsidRPr="00B3076F">
        <w:rPr>
          <w:sz w:val="28"/>
          <w:szCs w:val="28"/>
        </w:rPr>
        <w:t>) регулирует отношения, возникающие в связи с предоставлением Услуги</w:t>
      </w:r>
      <w:r w:rsidR="00B3076F" w:rsidRPr="00B3076F">
        <w:rPr>
          <w:sz w:val="28"/>
          <w:szCs w:val="28"/>
        </w:rPr>
        <w:t xml:space="preserve"> </w:t>
      </w:r>
      <w:r w:rsidRPr="00B3076F">
        <w:rPr>
          <w:rStyle w:val="2"/>
          <w:b w:val="0"/>
          <w:sz w:val="28"/>
          <w:szCs w:val="28"/>
          <w:lang w:eastAsia="en-US" w:bidi="ar-SA"/>
        </w:rPr>
        <w:t>Администрацией город</w:t>
      </w:r>
      <w:proofErr w:type="gramStart"/>
      <w:r w:rsidRPr="00B3076F">
        <w:rPr>
          <w:rStyle w:val="2"/>
          <w:b w:val="0"/>
          <w:sz w:val="28"/>
          <w:szCs w:val="28"/>
          <w:lang w:val="en-US" w:eastAsia="en-US" w:bidi="ar-SA"/>
        </w:rPr>
        <w:t>c</w:t>
      </w:r>
      <w:proofErr w:type="gramEnd"/>
      <w:r w:rsidRPr="00B3076F">
        <w:rPr>
          <w:rStyle w:val="2"/>
          <w:b w:val="0"/>
          <w:sz w:val="28"/>
          <w:szCs w:val="28"/>
          <w:lang w:eastAsia="en-US" w:bidi="ar-SA"/>
        </w:rPr>
        <w:t>кого округа Фрязино Московской области</w:t>
      </w:r>
      <w:r w:rsidR="00B3076F" w:rsidRPr="00B3076F">
        <w:rPr>
          <w:rStyle w:val="2"/>
          <w:b w:val="0"/>
          <w:sz w:val="28"/>
          <w:szCs w:val="28"/>
          <w:lang w:eastAsia="en-US" w:bidi="ar-SA"/>
        </w:rPr>
        <w:t xml:space="preserve"> </w:t>
      </w:r>
      <w:r w:rsidRPr="00B3076F">
        <w:rPr>
          <w:sz w:val="28"/>
          <w:szCs w:val="28"/>
        </w:rPr>
        <w:t>(далее – </w:t>
      </w:r>
      <w:r w:rsidRPr="00B3076F">
        <w:rPr>
          <w:rStyle w:val="2"/>
          <w:b w:val="0"/>
          <w:sz w:val="28"/>
          <w:szCs w:val="28"/>
          <w:lang w:eastAsia="en-US" w:bidi="ar-SA"/>
        </w:rPr>
        <w:t>Администрация</w:t>
      </w:r>
      <w:r w:rsidRPr="00B3076F">
        <w:rPr>
          <w:sz w:val="28"/>
          <w:szCs w:val="28"/>
        </w:rPr>
        <w:t>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1.2. Перечень принятых сокращений: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headerReference w:type="default" r:id="rId12"/>
          <w:headerReference w:type="first" r:id="rId13"/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1.2.1. ВИС (ведомственная информационная система) – государственная информационная система обеспечения градостроительной деятельности Московской области.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1.2.2. ГИСОГД – государственная информационная система обеспечения градостроительной деятельности Московской области.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1.2.</w:t>
      </w:r>
      <w:r w:rsidR="00FC5E74">
        <w:rPr>
          <w:sz w:val="28"/>
          <w:szCs w:val="28"/>
        </w:rPr>
        <w:t>3</w:t>
      </w:r>
      <w:r w:rsidRPr="00B3076F">
        <w:rPr>
          <w:sz w:val="28"/>
          <w:szCs w:val="28"/>
        </w:rPr>
        <w:t>. ЕСИА – федеральная государственная информационная система «Единая система идентификац</w:t>
      </w:r>
      <w:proofErr w:type="gramStart"/>
      <w:r w:rsidRPr="00B3076F">
        <w:rPr>
          <w:sz w:val="28"/>
          <w:szCs w:val="28"/>
        </w:rPr>
        <w:t>ии и</w:t>
      </w:r>
      <w:r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ау</w:t>
      </w:r>
      <w:proofErr w:type="gramEnd"/>
      <w:r w:rsidRPr="00B3076F">
        <w:rPr>
          <w:sz w:val="28"/>
          <w:szCs w:val="28"/>
        </w:rPr>
        <w:t>тентификации в</w:t>
      </w:r>
      <w:r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инфраструктуре, обеспечивающей информационно-технологическое взаимодействие информационных систем, используемых для</w:t>
      </w:r>
      <w:r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предоставления государственных и</w:t>
      </w:r>
      <w:r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муниципальных услуг в электронной форме».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1.2.</w:t>
      </w:r>
      <w:r w:rsidR="00FC5E74">
        <w:rPr>
          <w:sz w:val="28"/>
          <w:szCs w:val="28"/>
        </w:rPr>
        <w:t>4</w:t>
      </w:r>
      <w:r w:rsidRPr="00B3076F">
        <w:rPr>
          <w:sz w:val="28"/>
          <w:szCs w:val="28"/>
        </w:rPr>
        <w:t>. Модуль МФЦ ЕИС ОУ – модуль МФЦ Единой информационной системы оказания государственных и муниципальных услуг Московской области.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1.2.</w:t>
      </w:r>
      <w:r w:rsidR="00FC5E74">
        <w:rPr>
          <w:sz w:val="28"/>
          <w:szCs w:val="28"/>
        </w:rPr>
        <w:t>5</w:t>
      </w:r>
      <w:r w:rsidRPr="00B3076F">
        <w:rPr>
          <w:sz w:val="28"/>
          <w:szCs w:val="28"/>
        </w:rPr>
        <w:t>. РПГУ –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 адресу: www.uslugi.mosreg.ru.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1.2.</w:t>
      </w:r>
      <w:r w:rsidR="00FC5E74">
        <w:rPr>
          <w:sz w:val="28"/>
          <w:szCs w:val="28"/>
        </w:rPr>
        <w:t>6</w:t>
      </w:r>
      <w:r w:rsidRPr="00B3076F">
        <w:rPr>
          <w:sz w:val="28"/>
          <w:szCs w:val="28"/>
        </w:rPr>
        <w:t>. Электронный образ документа – электронная копия документа, полученная путем сканирования бумажного носителя с сохранением его реквизитов.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1.2.</w:t>
      </w:r>
      <w:r w:rsidR="00FC5E74">
        <w:rPr>
          <w:sz w:val="28"/>
          <w:szCs w:val="28"/>
        </w:rPr>
        <w:t>7</w:t>
      </w:r>
      <w:r w:rsidRPr="00B3076F">
        <w:rPr>
          <w:sz w:val="28"/>
          <w:szCs w:val="28"/>
        </w:rPr>
        <w:t>. Личный кабинет – сервис РПГУ, ЕПГУ, позволяющий заявителю получать информацию о</w:t>
      </w:r>
      <w:r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ходе обработки запросов, поданных посредством РПГУ, ЕПГУ.</w:t>
      </w:r>
    </w:p>
    <w:p w:rsidR="00FC5E74" w:rsidRPr="00361894" w:rsidRDefault="00FC5E74" w:rsidP="00FC5E74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FC5E74">
        <w:rPr>
          <w:sz w:val="28"/>
          <w:szCs w:val="28"/>
        </w:rPr>
        <w:lastRenderedPageBreak/>
        <w:t xml:space="preserve">1.2.9. </w:t>
      </w:r>
      <w:proofErr w:type="gramStart"/>
      <w:r w:rsidRPr="00FC5E74">
        <w:rPr>
          <w:sz w:val="28"/>
          <w:szCs w:val="28"/>
        </w:rPr>
        <w:t>Земляные работы -  производство работ, связанных со вскрытием грунта на глубину более 30</w:t>
      </w:r>
      <w:r>
        <w:rPr>
          <w:sz w:val="28"/>
          <w:szCs w:val="28"/>
        </w:rPr>
        <w:t xml:space="preserve"> (тридцати)</w:t>
      </w:r>
      <w:r w:rsidRPr="00FC5E74">
        <w:rPr>
          <w:sz w:val="28"/>
          <w:szCs w:val="28"/>
        </w:rPr>
        <w:t xml:space="preserve"> сантиметров (за исключением пахотных работ) забивкой и погружением свай при возведении объектов и сооружений всех видов, подземных и наземных инженерных сетей, коммуникаций, а равно отсыпка грунтом на высоту более 50</w:t>
      </w:r>
      <w:r>
        <w:rPr>
          <w:sz w:val="28"/>
          <w:szCs w:val="28"/>
        </w:rPr>
        <w:t xml:space="preserve"> (пятидесяти)</w:t>
      </w:r>
      <w:r w:rsidRPr="00FC5E74">
        <w:rPr>
          <w:sz w:val="28"/>
          <w:szCs w:val="28"/>
        </w:rPr>
        <w:t xml:space="preserve"> сантиметров)</w:t>
      </w:r>
      <w:proofErr w:type="gramEnd"/>
    </w:p>
    <w:p w:rsidR="00FC5E74" w:rsidRPr="00FC5E74" w:rsidRDefault="00FC5E74" w:rsidP="00FC5E74">
      <w:pPr>
        <w:pStyle w:val="a3"/>
        <w:spacing w:after="0" w:line="240" w:lineRule="auto"/>
        <w:ind w:left="0" w:firstLine="709"/>
        <w:rPr>
          <w:sz w:val="28"/>
          <w:szCs w:val="28"/>
        </w:rPr>
        <w:sectPr w:rsidR="00FC5E74" w:rsidRPr="00FC5E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1.3. Администрация</w:t>
      </w:r>
      <w:r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вне зависимости от способа обращения заявителя за предоставлением Услуги, а также от способа предоставления заявителю результата предоставления Услуги направляет в Личный кабинет заявителя на ЕПГУ сведения о ходе выполнения запроса о предоставлении Услуги</w:t>
      </w:r>
      <w:r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(далее – запрос) и результат предоставления Услуги.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headerReference w:type="default" r:id="rId14"/>
          <w:headerReference w:type="first" r:id="rId15"/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1.4. Предоставление Услуги возможно в составе комплекса с другими государственными и (или) муниципальными услугами в порядке, установленном законодательством Российской Федерации, в том числе</w:t>
      </w:r>
      <w:r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Регламентом</w:t>
      </w:r>
      <w:r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административными регламентами предоставления других государственных и</w:t>
      </w:r>
      <w:r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(или) муниципальных услуг, входящих в состав соответствующего комплекса государственных и (или) муниципальных услуг.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567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1.5. Проведение любых видов земляных работ без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разрешения (ордера) запрещается, за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исключением случаев, когда указанные работы осуществляются на</w:t>
      </w:r>
      <w:r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основании документов, выданных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соответствии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федеральным законодательством.</w:t>
      </w:r>
    </w:p>
    <w:p w:rsidR="00116FBB" w:rsidRPr="00B3076F" w:rsidRDefault="008A232A" w:rsidP="00B3076F">
      <w:pPr>
        <w:pStyle w:val="a3"/>
        <w:spacing w:after="0" w:line="240" w:lineRule="auto"/>
        <w:ind w:left="0" w:firstLine="567"/>
        <w:rPr>
          <w:sz w:val="28"/>
          <w:szCs w:val="28"/>
        </w:rPr>
      </w:pPr>
      <w:r w:rsidRPr="00B3076F">
        <w:rPr>
          <w:sz w:val="28"/>
          <w:szCs w:val="28"/>
        </w:rPr>
        <w:t>1.6. Получение ордера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право производства земляных работ обязательно, </w:t>
      </w:r>
      <w:r w:rsidR="00337293">
        <w:rPr>
          <w:sz w:val="28"/>
          <w:szCs w:val="28"/>
        </w:rPr>
        <w:br/>
      </w:r>
      <w:r w:rsidRPr="00B3076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числе, 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производстве следующих работ, требующих проведения земляных работ:</w:t>
      </w:r>
    </w:p>
    <w:p w:rsidR="00116FBB" w:rsidRPr="00B3076F" w:rsidRDefault="008A232A" w:rsidP="00B3076F">
      <w:pPr>
        <w:pStyle w:val="a3"/>
        <w:spacing w:after="0" w:line="240" w:lineRule="auto"/>
        <w:ind w:left="0" w:firstLine="567"/>
        <w:rPr>
          <w:sz w:val="28"/>
          <w:szCs w:val="28"/>
        </w:rPr>
      </w:pPr>
      <w:r w:rsidRPr="00B3076F">
        <w:rPr>
          <w:sz w:val="28"/>
          <w:szCs w:val="28"/>
        </w:rPr>
        <w:t xml:space="preserve">1.6.1. </w:t>
      </w:r>
      <w:r>
        <w:rPr>
          <w:sz w:val="28"/>
          <w:szCs w:val="28"/>
        </w:rPr>
        <w:t>С</w:t>
      </w:r>
      <w:r w:rsidRPr="00B3076F">
        <w:rPr>
          <w:sz w:val="28"/>
          <w:szCs w:val="28"/>
        </w:rPr>
        <w:t>троительство, реконструкция объектов капитального строительства, за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исключением случаев, когда указанные работы осуществляются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основании разрешения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строительство</w:t>
      </w:r>
      <w:r>
        <w:rPr>
          <w:sz w:val="28"/>
          <w:szCs w:val="28"/>
        </w:rPr>
        <w:t>.</w:t>
      </w:r>
    </w:p>
    <w:p w:rsidR="00116FBB" w:rsidRPr="00B3076F" w:rsidRDefault="008A232A" w:rsidP="00B3076F">
      <w:pPr>
        <w:pStyle w:val="a3"/>
        <w:spacing w:after="0" w:line="240" w:lineRule="auto"/>
        <w:ind w:left="0" w:firstLine="567"/>
        <w:rPr>
          <w:sz w:val="28"/>
          <w:szCs w:val="28"/>
        </w:rPr>
      </w:pPr>
      <w:r w:rsidRPr="00B3076F">
        <w:rPr>
          <w:sz w:val="28"/>
          <w:szCs w:val="28"/>
        </w:rPr>
        <w:t xml:space="preserve">1.6.2. </w:t>
      </w:r>
      <w:r>
        <w:rPr>
          <w:sz w:val="28"/>
          <w:szCs w:val="28"/>
        </w:rPr>
        <w:t>С</w:t>
      </w:r>
      <w:r w:rsidRPr="00B3076F">
        <w:rPr>
          <w:sz w:val="28"/>
          <w:szCs w:val="28"/>
        </w:rPr>
        <w:t>троительство, реконструкция сетей инженерно-технического обеспечения за</w:t>
      </w:r>
      <w:r w:rsidR="0033729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исключением случаев, когда указанные работы осуществляются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основании разрешения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строительство</w:t>
      </w:r>
      <w:r>
        <w:rPr>
          <w:sz w:val="28"/>
          <w:szCs w:val="28"/>
        </w:rPr>
        <w:t>.</w:t>
      </w:r>
    </w:p>
    <w:p w:rsidR="00116FBB" w:rsidRPr="00B3076F" w:rsidRDefault="008A232A" w:rsidP="00B3076F">
      <w:pPr>
        <w:pStyle w:val="a3"/>
        <w:spacing w:after="0" w:line="240" w:lineRule="auto"/>
        <w:ind w:left="0" w:firstLine="567"/>
        <w:rPr>
          <w:sz w:val="28"/>
          <w:szCs w:val="28"/>
        </w:rPr>
      </w:pPr>
      <w:r w:rsidRPr="00B3076F">
        <w:rPr>
          <w:sz w:val="28"/>
          <w:szCs w:val="28"/>
        </w:rPr>
        <w:t xml:space="preserve">1.6.3. </w:t>
      </w:r>
      <w:r>
        <w:rPr>
          <w:sz w:val="28"/>
          <w:szCs w:val="28"/>
        </w:rPr>
        <w:t>И</w:t>
      </w:r>
      <w:r w:rsidRPr="00B3076F">
        <w:rPr>
          <w:sz w:val="28"/>
          <w:szCs w:val="28"/>
        </w:rPr>
        <w:t>нженерно-геологические изыскания</w:t>
      </w:r>
      <w:r>
        <w:rPr>
          <w:sz w:val="28"/>
          <w:szCs w:val="28"/>
        </w:rPr>
        <w:t>.</w:t>
      </w:r>
    </w:p>
    <w:p w:rsidR="00116FBB" w:rsidRPr="00B3076F" w:rsidRDefault="008A232A" w:rsidP="00B3076F">
      <w:pPr>
        <w:pStyle w:val="a3"/>
        <w:spacing w:after="0" w:line="240" w:lineRule="auto"/>
        <w:ind w:left="0" w:firstLine="567"/>
        <w:rPr>
          <w:sz w:val="28"/>
          <w:szCs w:val="28"/>
        </w:rPr>
      </w:pPr>
      <w:r w:rsidRPr="00B3076F">
        <w:rPr>
          <w:sz w:val="28"/>
          <w:szCs w:val="28"/>
        </w:rPr>
        <w:t xml:space="preserve">1.6.4. </w:t>
      </w:r>
      <w:r>
        <w:rPr>
          <w:sz w:val="28"/>
          <w:szCs w:val="28"/>
        </w:rPr>
        <w:t>К</w:t>
      </w:r>
      <w:r w:rsidRPr="00B3076F">
        <w:rPr>
          <w:sz w:val="28"/>
          <w:szCs w:val="28"/>
        </w:rPr>
        <w:t>апитальный, текущий ремонт зданий, строений сооружений, сетей инженерно-технического обеспечения, объектов дорожного хозяйства, за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исключением текущего ремонта дорог и</w:t>
      </w:r>
      <w:r w:rsidR="0033729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тротуаров без</w:t>
      </w:r>
      <w:r w:rsidR="0033729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изменения профиля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планировки дорог</w:t>
      </w:r>
      <w:r>
        <w:rPr>
          <w:sz w:val="28"/>
          <w:szCs w:val="28"/>
        </w:rPr>
        <w:t>.</w:t>
      </w:r>
    </w:p>
    <w:p w:rsidR="00116FBB" w:rsidRPr="00B3076F" w:rsidRDefault="008A232A" w:rsidP="00B3076F">
      <w:pPr>
        <w:pStyle w:val="a3"/>
        <w:spacing w:after="0" w:line="240" w:lineRule="auto"/>
        <w:ind w:left="0" w:firstLine="567"/>
        <w:rPr>
          <w:sz w:val="28"/>
          <w:szCs w:val="28"/>
        </w:rPr>
      </w:pPr>
      <w:r w:rsidRPr="00B3076F">
        <w:rPr>
          <w:sz w:val="28"/>
          <w:szCs w:val="28"/>
        </w:rPr>
        <w:t xml:space="preserve">1.6.5. </w:t>
      </w:r>
      <w:r>
        <w:rPr>
          <w:sz w:val="28"/>
          <w:szCs w:val="28"/>
        </w:rPr>
        <w:t>Р</w:t>
      </w:r>
      <w:r w:rsidRPr="00B3076F">
        <w:rPr>
          <w:sz w:val="28"/>
          <w:szCs w:val="28"/>
        </w:rPr>
        <w:t>азмещение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установка объектов,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том числе некапитальных объектов, на</w:t>
      </w:r>
      <w:r w:rsidR="0033729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землях или</w:t>
      </w:r>
      <w:r w:rsidR="0033729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земельных участках, находящихся в</w:t>
      </w:r>
      <w:r w:rsidR="0033729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государственной или</w:t>
      </w:r>
      <w:r w:rsidR="0033729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муниципальной собственности, размещение которых может осуществляться без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предоставления земельных участков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установления сервитутов</w:t>
      </w:r>
      <w:r>
        <w:rPr>
          <w:sz w:val="28"/>
          <w:szCs w:val="28"/>
        </w:rPr>
        <w:t>.</w:t>
      </w:r>
    </w:p>
    <w:p w:rsidR="00116FBB" w:rsidRPr="00B3076F" w:rsidRDefault="008A232A" w:rsidP="00B3076F">
      <w:pPr>
        <w:pStyle w:val="a3"/>
        <w:spacing w:after="0" w:line="240" w:lineRule="auto"/>
        <w:ind w:left="0" w:firstLine="567"/>
        <w:rPr>
          <w:sz w:val="28"/>
          <w:szCs w:val="28"/>
        </w:rPr>
      </w:pPr>
      <w:r w:rsidRPr="00B3076F">
        <w:rPr>
          <w:sz w:val="28"/>
          <w:szCs w:val="28"/>
        </w:rPr>
        <w:t xml:space="preserve">1.6.6. </w:t>
      </w:r>
      <w:r>
        <w:rPr>
          <w:sz w:val="28"/>
          <w:szCs w:val="28"/>
        </w:rPr>
        <w:t>А</w:t>
      </w:r>
      <w:r w:rsidRPr="00B3076F">
        <w:rPr>
          <w:sz w:val="28"/>
          <w:szCs w:val="28"/>
        </w:rPr>
        <w:t>варийно-восстановительный ремонт сетей инженерно-технического обеспечения, сооружений</w:t>
      </w:r>
      <w:r>
        <w:rPr>
          <w:sz w:val="28"/>
          <w:szCs w:val="28"/>
        </w:rPr>
        <w:t>.</w:t>
      </w:r>
    </w:p>
    <w:p w:rsidR="00116FBB" w:rsidRPr="00B3076F" w:rsidRDefault="008A232A" w:rsidP="00B3076F">
      <w:pPr>
        <w:pStyle w:val="a3"/>
        <w:spacing w:after="0" w:line="240" w:lineRule="auto"/>
        <w:ind w:left="0" w:firstLine="567"/>
        <w:rPr>
          <w:sz w:val="28"/>
          <w:szCs w:val="28"/>
        </w:rPr>
      </w:pPr>
      <w:r w:rsidRPr="00B3076F">
        <w:rPr>
          <w:sz w:val="28"/>
          <w:szCs w:val="28"/>
        </w:rPr>
        <w:t xml:space="preserve">1.6.7. </w:t>
      </w:r>
      <w:r>
        <w:rPr>
          <w:sz w:val="28"/>
          <w:szCs w:val="28"/>
        </w:rPr>
        <w:t>С</w:t>
      </w:r>
      <w:r w:rsidRPr="00B3076F">
        <w:rPr>
          <w:sz w:val="28"/>
          <w:szCs w:val="28"/>
        </w:rPr>
        <w:t>нос зданий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сооружений, ликвидация сетей инженерно-технического обеспечения за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исключением случаев, когда указанные работы осуществляются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основании разрешения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строительство</w:t>
      </w:r>
      <w:r>
        <w:rPr>
          <w:sz w:val="28"/>
          <w:szCs w:val="28"/>
        </w:rPr>
        <w:t>.</w:t>
      </w:r>
    </w:p>
    <w:p w:rsidR="00116FBB" w:rsidRPr="00B3076F" w:rsidRDefault="008A232A" w:rsidP="00B3076F">
      <w:pPr>
        <w:pStyle w:val="a3"/>
        <w:spacing w:after="0" w:line="240" w:lineRule="auto"/>
        <w:ind w:left="0" w:firstLine="567"/>
        <w:rPr>
          <w:sz w:val="28"/>
          <w:szCs w:val="28"/>
        </w:rPr>
      </w:pPr>
      <w:r w:rsidRPr="00B3076F">
        <w:rPr>
          <w:sz w:val="28"/>
          <w:szCs w:val="28"/>
        </w:rPr>
        <w:t xml:space="preserve">1.6.8. </w:t>
      </w:r>
      <w:r>
        <w:rPr>
          <w:sz w:val="28"/>
          <w:szCs w:val="28"/>
        </w:rPr>
        <w:t>П</w:t>
      </w:r>
      <w:r w:rsidRPr="00B3076F">
        <w:rPr>
          <w:sz w:val="28"/>
          <w:szCs w:val="28"/>
        </w:rPr>
        <w:t>роведение археологических полевых работ</w:t>
      </w:r>
      <w:r>
        <w:rPr>
          <w:sz w:val="28"/>
          <w:szCs w:val="28"/>
        </w:rPr>
        <w:t>.</w:t>
      </w:r>
    </w:p>
    <w:p w:rsidR="00116FBB" w:rsidRPr="00B3076F" w:rsidRDefault="008A232A" w:rsidP="00B3076F">
      <w:pPr>
        <w:pStyle w:val="a3"/>
        <w:spacing w:after="0" w:line="240" w:lineRule="auto"/>
        <w:ind w:left="0" w:firstLine="567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 xml:space="preserve">1.6.9. </w:t>
      </w:r>
      <w:r w:rsidR="0011469B">
        <w:rPr>
          <w:sz w:val="28"/>
          <w:szCs w:val="28"/>
        </w:rPr>
        <w:t>Б</w:t>
      </w:r>
      <w:r w:rsidRPr="00B3076F">
        <w:rPr>
          <w:sz w:val="28"/>
          <w:szCs w:val="28"/>
        </w:rPr>
        <w:t>лагоустройство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вертикальная планировка территорий, за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исключением работ по посадке деревьев, кустарников, благоустройства газонов</w:t>
      </w:r>
      <w:r w:rsidR="0011469B">
        <w:rPr>
          <w:sz w:val="28"/>
          <w:szCs w:val="28"/>
        </w:rPr>
        <w:t>.</w:t>
      </w:r>
    </w:p>
    <w:p w:rsidR="00116FBB" w:rsidRPr="00B3076F" w:rsidRDefault="008A232A" w:rsidP="00B3076F">
      <w:pPr>
        <w:pStyle w:val="a3"/>
        <w:spacing w:after="0" w:line="240" w:lineRule="auto"/>
        <w:ind w:left="0" w:firstLine="567"/>
        <w:rPr>
          <w:sz w:val="28"/>
          <w:szCs w:val="28"/>
        </w:rPr>
      </w:pPr>
      <w:r w:rsidRPr="00B3076F">
        <w:rPr>
          <w:sz w:val="28"/>
          <w:szCs w:val="28"/>
        </w:rPr>
        <w:t xml:space="preserve">1.6.10. </w:t>
      </w:r>
      <w:r w:rsidR="0011469B">
        <w:rPr>
          <w:sz w:val="28"/>
          <w:szCs w:val="28"/>
        </w:rPr>
        <w:t>У</w:t>
      </w:r>
      <w:r w:rsidRPr="00B3076F">
        <w:rPr>
          <w:sz w:val="28"/>
          <w:szCs w:val="28"/>
        </w:rPr>
        <w:t>становка опор информационных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рекламных конструкций</w:t>
      </w:r>
      <w:r w:rsidR="0011469B">
        <w:rPr>
          <w:sz w:val="28"/>
          <w:szCs w:val="28"/>
        </w:rPr>
        <w:t>.</w:t>
      </w:r>
    </w:p>
    <w:p w:rsidR="00116FBB" w:rsidRPr="00B3076F" w:rsidRDefault="008A232A" w:rsidP="00B3076F">
      <w:pPr>
        <w:pStyle w:val="a3"/>
        <w:spacing w:after="0" w:line="240" w:lineRule="auto"/>
        <w:ind w:left="0" w:firstLine="567"/>
        <w:rPr>
          <w:sz w:val="28"/>
          <w:szCs w:val="28"/>
        </w:rPr>
      </w:pPr>
      <w:r w:rsidRPr="00B3076F">
        <w:rPr>
          <w:sz w:val="28"/>
          <w:szCs w:val="28"/>
        </w:rPr>
        <w:t xml:space="preserve">1.6.11. </w:t>
      </w:r>
      <w:r w:rsidR="0011469B">
        <w:rPr>
          <w:sz w:val="28"/>
          <w:szCs w:val="28"/>
        </w:rPr>
        <w:t>И</w:t>
      </w:r>
      <w:r w:rsidRPr="00B3076F">
        <w:rPr>
          <w:sz w:val="28"/>
          <w:szCs w:val="28"/>
        </w:rPr>
        <w:t>спользование земель или</w:t>
      </w:r>
      <w:r w:rsidR="0011469B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земельного участка, находящихся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государственной или</w:t>
      </w:r>
      <w:r w:rsidR="0011469B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муниципальной собственности, в</w:t>
      </w:r>
      <w:r w:rsidR="0011469B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целях проведения инженерных изысканий либо капитального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текущего ремонта линейного объекта на</w:t>
      </w:r>
      <w:r w:rsidR="0011469B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срок не</w:t>
      </w:r>
      <w:r w:rsidR="0011469B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более одного года; строительства временных или</w:t>
      </w:r>
      <w:r w:rsidR="0011469B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вспомогательных сооружений (включая ограждения, бытовки, навесы), складирования строительных и</w:t>
      </w:r>
      <w:r w:rsidR="0011469B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иных материалов, техники для</w:t>
      </w:r>
      <w:r w:rsidR="0011469B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обеспечения строительства, реконструкции линейных объектов федерального, регионального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местного значения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срок их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строительства, реконструкции.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116FBB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116FBB" w:rsidRPr="00B3076F" w:rsidRDefault="008A232A" w:rsidP="00B3076F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1" w:name="_Toc125717090"/>
      <w:bookmarkEnd w:id="1"/>
      <w:r w:rsidRPr="00B3076F">
        <w:rPr>
          <w:rFonts w:cs="Times New Roman"/>
          <w:b w:val="0"/>
          <w:bCs w:val="0"/>
          <w:sz w:val="28"/>
          <w:szCs w:val="28"/>
        </w:rPr>
        <w:t>2. Круг заявителей</w:t>
      </w:r>
    </w:p>
    <w:p w:rsidR="00116FBB" w:rsidRPr="00B3076F" w:rsidRDefault="00116FBB" w:rsidP="00B3076F">
      <w:pPr>
        <w:pStyle w:val="a3"/>
        <w:spacing w:after="0" w:line="240" w:lineRule="auto"/>
        <w:ind w:left="0" w:firstLine="709"/>
        <w:jc w:val="center"/>
        <w:rPr>
          <w:sz w:val="28"/>
          <w:szCs w:val="28"/>
        </w:rPr>
      </w:pP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headerReference w:type="default" r:id="rId16"/>
          <w:headerReference w:type="first" r:id="rId17"/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 xml:space="preserve">2.1. Услуга предоставляется физическим лицам – гражданам Российской Федерации, иностранным гражданам, лицам без гражданства, юридическим лицам, индивидуальным предпринимателям либо их уполномоченным представителям, обратившимся в </w:t>
      </w:r>
      <w:r w:rsidRPr="00B3076F">
        <w:rPr>
          <w:rStyle w:val="2"/>
          <w:b w:val="0"/>
          <w:sz w:val="28"/>
          <w:szCs w:val="28"/>
          <w:lang w:eastAsia="en-US" w:bidi="ar-SA"/>
        </w:rPr>
        <w:t>Администрацию</w:t>
      </w:r>
      <w:r w:rsidRPr="00B3076F">
        <w:rPr>
          <w:sz w:val="28"/>
          <w:szCs w:val="28"/>
        </w:rPr>
        <w:t xml:space="preserve"> с запросом (далее – заявитель).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2.2. Услуга предоставляется категории заявителя в соответствии с вариантом предоставления Услуги, соответствующим признакам заявителя, определенным в результате анкетирования, проводимого Администрацией (далее – вариант, профилирование), а также результата, за</w:t>
      </w:r>
      <w:r w:rsidR="0011469B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предоставлением которого обратился заявитель.</w:t>
      </w:r>
    </w:p>
    <w:p w:rsidR="00116FBB" w:rsidRPr="00B3076F" w:rsidRDefault="00116FBB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116FBB" w:rsidRPr="00B3076F" w:rsidRDefault="008A232A" w:rsidP="00B3076F">
      <w:pPr>
        <w:pStyle w:val="1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2" w:name="_Toc125717091"/>
      <w:bookmarkEnd w:id="2"/>
      <w:r w:rsidRPr="00B3076F">
        <w:rPr>
          <w:rFonts w:cs="Times New Roman"/>
          <w:b w:val="0"/>
          <w:bCs w:val="0"/>
          <w:sz w:val="28"/>
          <w:szCs w:val="28"/>
          <w:lang w:val="en-US"/>
        </w:rPr>
        <w:t>II</w:t>
      </w:r>
      <w:r w:rsidRPr="00B3076F">
        <w:rPr>
          <w:rFonts w:cs="Times New Roman"/>
          <w:b w:val="0"/>
          <w:bCs w:val="0"/>
          <w:sz w:val="28"/>
          <w:szCs w:val="28"/>
        </w:rPr>
        <w:t>. Стандарт предоставления Услуги</w:t>
      </w:r>
    </w:p>
    <w:p w:rsidR="00116FBB" w:rsidRPr="00B3076F" w:rsidRDefault="00116FBB" w:rsidP="00B3076F">
      <w:pPr>
        <w:pStyle w:val="a3"/>
        <w:spacing w:after="0" w:line="240" w:lineRule="auto"/>
        <w:ind w:left="0" w:firstLine="709"/>
        <w:jc w:val="center"/>
        <w:rPr>
          <w:sz w:val="28"/>
          <w:szCs w:val="28"/>
        </w:rPr>
      </w:pPr>
    </w:p>
    <w:p w:rsidR="00116FBB" w:rsidRPr="00B3076F" w:rsidRDefault="008A232A" w:rsidP="00B3076F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3" w:name="_Toc125717092"/>
      <w:bookmarkEnd w:id="3"/>
      <w:r w:rsidRPr="00B3076F">
        <w:rPr>
          <w:rFonts w:cs="Times New Roman"/>
          <w:b w:val="0"/>
          <w:bCs w:val="0"/>
          <w:sz w:val="28"/>
          <w:szCs w:val="28"/>
        </w:rPr>
        <w:t>3. Наименование Услуги</w:t>
      </w:r>
    </w:p>
    <w:p w:rsidR="00116FBB" w:rsidRPr="00B3076F" w:rsidRDefault="00116FBB" w:rsidP="00B3076F">
      <w:pPr>
        <w:pStyle w:val="a3"/>
        <w:spacing w:after="0" w:line="240" w:lineRule="auto"/>
        <w:ind w:left="0" w:firstLine="709"/>
        <w:jc w:val="center"/>
        <w:rPr>
          <w:sz w:val="28"/>
          <w:szCs w:val="28"/>
        </w:r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 xml:space="preserve">3.1. Услуга «Выдача ордера на право производства земляных работ на территории </w:t>
      </w:r>
      <w:r w:rsidR="0011469B" w:rsidRPr="00B3076F">
        <w:rPr>
          <w:sz w:val="28"/>
          <w:szCs w:val="28"/>
        </w:rPr>
        <w:t>город</w:t>
      </w:r>
      <w:r w:rsidR="0011469B">
        <w:rPr>
          <w:sz w:val="28"/>
          <w:szCs w:val="28"/>
        </w:rPr>
        <w:t>с</w:t>
      </w:r>
      <w:r w:rsidR="0011469B" w:rsidRPr="00B3076F">
        <w:rPr>
          <w:sz w:val="28"/>
          <w:szCs w:val="28"/>
        </w:rPr>
        <w:t>кого</w:t>
      </w:r>
      <w:r w:rsidR="0011469B">
        <w:rPr>
          <w:sz w:val="28"/>
          <w:szCs w:val="28"/>
        </w:rPr>
        <w:t xml:space="preserve"> </w:t>
      </w:r>
      <w:r w:rsidR="0011469B" w:rsidRPr="00B3076F">
        <w:rPr>
          <w:sz w:val="28"/>
          <w:szCs w:val="28"/>
        </w:rPr>
        <w:t xml:space="preserve">округа Фрязино </w:t>
      </w:r>
      <w:r w:rsidRPr="00B3076F">
        <w:rPr>
          <w:sz w:val="28"/>
          <w:szCs w:val="28"/>
        </w:rPr>
        <w:t>Московской области».</w:t>
      </w:r>
    </w:p>
    <w:p w:rsidR="00116FBB" w:rsidRPr="00B3076F" w:rsidRDefault="00116FBB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116FBB" w:rsidRPr="00B3076F" w:rsidRDefault="008A232A" w:rsidP="00B3076F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r w:rsidRPr="00B3076F">
        <w:rPr>
          <w:rFonts w:cs="Times New Roman"/>
          <w:b w:val="0"/>
          <w:bCs w:val="0"/>
          <w:sz w:val="28"/>
          <w:szCs w:val="28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116FBB" w:rsidRPr="00B3076F" w:rsidRDefault="00116FBB" w:rsidP="00B3076F">
      <w:pPr>
        <w:pStyle w:val="a3"/>
        <w:spacing w:after="0" w:line="240" w:lineRule="auto"/>
        <w:ind w:left="0" w:firstLine="709"/>
        <w:jc w:val="center"/>
        <w:rPr>
          <w:sz w:val="28"/>
          <w:szCs w:val="28"/>
        </w:rPr>
      </w:pP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headerReference w:type="default" r:id="rId18"/>
          <w:headerReference w:type="first" r:id="rId19"/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 xml:space="preserve">4.1. Органом местного самоуправления муниципального образования </w:t>
      </w:r>
      <w:r w:rsidR="0013528C" w:rsidRPr="0013528C">
        <w:rPr>
          <w:sz w:val="28"/>
          <w:szCs w:val="28"/>
        </w:rPr>
        <w:t>городской округ Фрязино Московской области</w:t>
      </w:r>
      <w:r w:rsidRPr="00B3076F">
        <w:rPr>
          <w:sz w:val="28"/>
          <w:szCs w:val="28"/>
        </w:rPr>
        <w:t>, ответственным за предоставление Услуги, является Администрация.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4.2. Непосредственное предоставление Услуги осуществляет структурное подразделение</w:t>
      </w:r>
      <w:r w:rsidR="0011469B">
        <w:rPr>
          <w:sz w:val="28"/>
          <w:szCs w:val="28"/>
        </w:rPr>
        <w:t xml:space="preserve"> </w:t>
      </w:r>
      <w:r w:rsidRPr="00B3076F">
        <w:rPr>
          <w:rStyle w:val="2"/>
          <w:b w:val="0"/>
          <w:sz w:val="28"/>
          <w:szCs w:val="28"/>
          <w:lang w:eastAsia="en-US" w:bidi="ar-SA"/>
        </w:rPr>
        <w:t>Администрации</w:t>
      </w:r>
      <w:r w:rsidR="0011469B">
        <w:rPr>
          <w:rStyle w:val="2"/>
          <w:b w:val="0"/>
          <w:sz w:val="28"/>
          <w:szCs w:val="28"/>
          <w:lang w:eastAsia="en-US" w:bidi="ar-SA"/>
        </w:rPr>
        <w:t xml:space="preserve"> </w:t>
      </w:r>
      <w:r w:rsidRPr="00B3076F">
        <w:rPr>
          <w:sz w:val="28"/>
          <w:szCs w:val="28"/>
        </w:rPr>
        <w:t>–</w:t>
      </w:r>
      <w:r w:rsidR="0011469B">
        <w:rPr>
          <w:sz w:val="28"/>
          <w:szCs w:val="28"/>
        </w:rPr>
        <w:t xml:space="preserve"> о</w:t>
      </w:r>
      <w:r w:rsidRPr="00B3076F">
        <w:rPr>
          <w:sz w:val="28"/>
          <w:szCs w:val="28"/>
        </w:rPr>
        <w:t>тдел архитектуры и градостроительства</w:t>
      </w:r>
      <w:r w:rsidR="0011469B" w:rsidRPr="0011469B">
        <w:rPr>
          <w:sz w:val="28"/>
          <w:szCs w:val="28"/>
        </w:rPr>
        <w:t xml:space="preserve"> </w:t>
      </w:r>
      <w:r w:rsidR="0011469B">
        <w:rPr>
          <w:sz w:val="28"/>
          <w:szCs w:val="28"/>
        </w:rPr>
        <w:t xml:space="preserve">администрации </w:t>
      </w:r>
      <w:r w:rsidR="0011469B" w:rsidRPr="00B3076F">
        <w:rPr>
          <w:sz w:val="28"/>
          <w:szCs w:val="28"/>
        </w:rPr>
        <w:t>город</w:t>
      </w:r>
      <w:r w:rsidR="0011469B">
        <w:rPr>
          <w:sz w:val="28"/>
          <w:szCs w:val="28"/>
        </w:rPr>
        <w:t>с</w:t>
      </w:r>
      <w:r w:rsidR="0011469B" w:rsidRPr="00B3076F">
        <w:rPr>
          <w:sz w:val="28"/>
          <w:szCs w:val="28"/>
        </w:rPr>
        <w:t>кого</w:t>
      </w:r>
      <w:r w:rsidR="0011469B">
        <w:rPr>
          <w:sz w:val="28"/>
          <w:szCs w:val="28"/>
        </w:rPr>
        <w:t xml:space="preserve"> </w:t>
      </w:r>
      <w:r w:rsidR="0011469B" w:rsidRPr="00B3076F">
        <w:rPr>
          <w:sz w:val="28"/>
          <w:szCs w:val="28"/>
        </w:rPr>
        <w:t>округа Фрязино</w:t>
      </w:r>
      <w:r w:rsidRPr="00B3076F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116FBB" w:rsidP="00B3076F">
      <w:pPr>
        <w:spacing w:after="0" w:line="240" w:lineRule="auto"/>
        <w:ind w:left="0" w:firstLine="709"/>
        <w:rPr>
          <w:sz w:val="28"/>
          <w:szCs w:val="28"/>
        </w:rPr>
      </w:pPr>
    </w:p>
    <w:p w:rsidR="0011469B" w:rsidRDefault="0011469B">
      <w:pPr>
        <w:spacing w:after="0" w:line="240" w:lineRule="auto"/>
        <w:ind w:left="0" w:firstLine="0"/>
        <w:jc w:val="left"/>
        <w:rPr>
          <w:rFonts w:eastAsia="MS Gothic"/>
          <w:sz w:val="28"/>
          <w:szCs w:val="28"/>
        </w:rPr>
      </w:pPr>
      <w:bookmarkStart w:id="4" w:name="_Toc125717094"/>
      <w:bookmarkEnd w:id="4"/>
      <w:r>
        <w:rPr>
          <w:b/>
          <w:bCs/>
          <w:sz w:val="28"/>
          <w:szCs w:val="28"/>
        </w:rPr>
        <w:br w:type="page"/>
      </w:r>
    </w:p>
    <w:p w:rsidR="00116FBB" w:rsidRPr="00B3076F" w:rsidRDefault="008A232A" w:rsidP="00B3076F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r w:rsidRPr="00B3076F">
        <w:rPr>
          <w:rFonts w:cs="Times New Roman"/>
          <w:b w:val="0"/>
          <w:bCs w:val="0"/>
          <w:sz w:val="28"/>
          <w:szCs w:val="28"/>
        </w:rPr>
        <w:lastRenderedPageBreak/>
        <w:t>5. Результат предоставления Услуги</w:t>
      </w:r>
    </w:p>
    <w:p w:rsidR="00116FBB" w:rsidRPr="00B3076F" w:rsidRDefault="00116FBB" w:rsidP="00B3076F">
      <w:pPr>
        <w:pStyle w:val="a3"/>
        <w:spacing w:after="0" w:line="240" w:lineRule="auto"/>
        <w:ind w:left="0" w:firstLine="709"/>
        <w:jc w:val="center"/>
        <w:rPr>
          <w:sz w:val="28"/>
          <w:szCs w:val="28"/>
        </w:r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5.1. Результатом предоставления Услуги является: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headerReference w:type="default" r:id="rId20"/>
          <w:headerReference w:type="first" r:id="rId21"/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5.1.1. Решение о предоставлении Услуги: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5.1.1.1. </w:t>
      </w:r>
      <w:r w:rsidR="004E6E7B">
        <w:rPr>
          <w:sz w:val="28"/>
          <w:szCs w:val="28"/>
        </w:rPr>
        <w:t>В</w:t>
      </w:r>
      <w:r w:rsidRPr="00B3076F">
        <w:rPr>
          <w:sz w:val="28"/>
          <w:szCs w:val="28"/>
        </w:rPr>
        <w:t xml:space="preserve"> случае, если целью обращения</w:t>
      </w:r>
      <w:r w:rsidR="0011469B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заявителя является</w:t>
      </w:r>
      <w:r w:rsidR="0011469B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выдача ордера на</w:t>
      </w:r>
      <w:r w:rsidR="0011469B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право производства земляных работ решение о предоставлении Услуги оформляется в виде: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документа «Ордер на право производства земляных работ», который оформляется в соответствии с Приложением 1 к Регламенту.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5.1.1.2. </w:t>
      </w:r>
      <w:r w:rsidR="0011469B">
        <w:rPr>
          <w:sz w:val="28"/>
          <w:szCs w:val="28"/>
        </w:rPr>
        <w:t>В</w:t>
      </w:r>
      <w:r w:rsidRPr="00B3076F">
        <w:rPr>
          <w:sz w:val="28"/>
          <w:szCs w:val="28"/>
        </w:rPr>
        <w:t xml:space="preserve"> случае</w:t>
      </w:r>
      <w:proofErr w:type="gramStart"/>
      <w:r w:rsidRPr="00B3076F">
        <w:rPr>
          <w:sz w:val="28"/>
          <w:szCs w:val="28"/>
        </w:rPr>
        <w:t>,</w:t>
      </w:r>
      <w:proofErr w:type="gramEnd"/>
      <w:r w:rsidRPr="00B3076F">
        <w:rPr>
          <w:sz w:val="28"/>
          <w:szCs w:val="28"/>
        </w:rPr>
        <w:t xml:space="preserve"> если целью обращения</w:t>
      </w:r>
      <w:r w:rsidR="0011469B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заявителя является</w:t>
      </w:r>
      <w:r w:rsidR="0011469B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выдача ордера на производство земляных работ в рамках региональной программы по социальной газификации при строительстве газопровода с максимальным давлением не более 0,3 Мпа включительно и протяженностью не более 30 м решение о предоставлении Услуги оформляется в виде</w:t>
      </w:r>
      <w:r w:rsidR="0011469B">
        <w:rPr>
          <w:sz w:val="28"/>
          <w:szCs w:val="28"/>
        </w:rPr>
        <w:t>: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документа «Ордер на производство земляных работ в рамках региональной программы по социальной газификации при строительстве газопровода с максимальным давлением не более 0,3 МПа включительно и протяженностью не более 30 м», который оформляется в соответствии с Приложением 2 к Регламенту.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5.1.1.3. </w:t>
      </w:r>
      <w:r w:rsidR="0011469B">
        <w:rPr>
          <w:sz w:val="28"/>
          <w:szCs w:val="28"/>
        </w:rPr>
        <w:t>В</w:t>
      </w:r>
      <w:r w:rsidRPr="00B3076F">
        <w:rPr>
          <w:sz w:val="28"/>
          <w:szCs w:val="28"/>
        </w:rPr>
        <w:t xml:space="preserve"> случае</w:t>
      </w:r>
      <w:proofErr w:type="gramStart"/>
      <w:r w:rsidRPr="00B3076F">
        <w:rPr>
          <w:sz w:val="28"/>
          <w:szCs w:val="28"/>
        </w:rPr>
        <w:t>,</w:t>
      </w:r>
      <w:proofErr w:type="gramEnd"/>
      <w:r w:rsidRPr="00B3076F">
        <w:rPr>
          <w:sz w:val="28"/>
          <w:szCs w:val="28"/>
        </w:rPr>
        <w:t xml:space="preserve"> если целью обращения</w:t>
      </w:r>
      <w:r w:rsidR="0011469B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заявителя является</w:t>
      </w:r>
      <w:r w:rsidR="0011469B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выдача ордера на</w:t>
      </w:r>
      <w:r w:rsidR="0011469B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право производства аварийно-восстановительных работ решение о предоставлении Услуги оформляется в виде: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документа «Ордер на право производства аварийно-восстановительных работ», который оформляется в соответствии с Приложением 3 к Регламенту.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5.1.1.4. </w:t>
      </w:r>
      <w:r w:rsidR="0011469B">
        <w:rPr>
          <w:sz w:val="28"/>
          <w:szCs w:val="28"/>
        </w:rPr>
        <w:t>В</w:t>
      </w:r>
      <w:r w:rsidRPr="00B3076F">
        <w:rPr>
          <w:sz w:val="28"/>
          <w:szCs w:val="28"/>
        </w:rPr>
        <w:t xml:space="preserve"> случае</w:t>
      </w:r>
      <w:proofErr w:type="gramStart"/>
      <w:r w:rsidRPr="00B3076F">
        <w:rPr>
          <w:sz w:val="28"/>
          <w:szCs w:val="28"/>
        </w:rPr>
        <w:t>,</w:t>
      </w:r>
      <w:proofErr w:type="gramEnd"/>
      <w:r w:rsidRPr="00B3076F">
        <w:rPr>
          <w:sz w:val="28"/>
          <w:szCs w:val="28"/>
        </w:rPr>
        <w:t xml:space="preserve"> если целью обращения</w:t>
      </w:r>
      <w:r w:rsidR="0011469B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заявителя является</w:t>
      </w:r>
      <w:r w:rsidR="0011469B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переоформление (продление) ордера на</w:t>
      </w:r>
      <w:r w:rsidR="0011469B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право производства земляных работ решение о предоставлении Услуги оформляется в виде:</w:t>
      </w:r>
    </w:p>
    <w:p w:rsidR="00116FBB" w:rsidRPr="0011469B" w:rsidRDefault="008A232A" w:rsidP="00B3076F">
      <w:pPr>
        <w:spacing w:after="0" w:line="240" w:lineRule="auto"/>
        <w:ind w:left="0" w:firstLine="709"/>
        <w:rPr>
          <w:spacing w:val="-4"/>
          <w:sz w:val="28"/>
          <w:szCs w:val="28"/>
        </w:rPr>
      </w:pPr>
      <w:r w:rsidRPr="0011469B">
        <w:rPr>
          <w:spacing w:val="-4"/>
          <w:sz w:val="28"/>
          <w:szCs w:val="28"/>
        </w:rPr>
        <w:t xml:space="preserve">документа «Переоформление (продление) ордера на право производства земляных работ», </w:t>
      </w:r>
      <w:proofErr w:type="gramStart"/>
      <w:r w:rsidRPr="0011469B">
        <w:rPr>
          <w:spacing w:val="-4"/>
          <w:sz w:val="28"/>
          <w:szCs w:val="28"/>
        </w:rPr>
        <w:t>который</w:t>
      </w:r>
      <w:proofErr w:type="gramEnd"/>
      <w:r w:rsidRPr="0011469B">
        <w:rPr>
          <w:spacing w:val="-4"/>
          <w:sz w:val="28"/>
          <w:szCs w:val="28"/>
        </w:rPr>
        <w:t xml:space="preserve"> оформляется в соответствии с</w:t>
      </w:r>
      <w:r w:rsidR="0011469B" w:rsidRPr="0011469B">
        <w:rPr>
          <w:spacing w:val="-4"/>
          <w:sz w:val="28"/>
          <w:szCs w:val="28"/>
        </w:rPr>
        <w:t xml:space="preserve"> </w:t>
      </w:r>
      <w:r w:rsidRPr="0011469B">
        <w:rPr>
          <w:spacing w:val="-4"/>
          <w:sz w:val="28"/>
          <w:szCs w:val="28"/>
        </w:rPr>
        <w:t>Приложением 4 к</w:t>
      </w:r>
      <w:r w:rsidR="0011469B" w:rsidRPr="0011469B">
        <w:rPr>
          <w:spacing w:val="-4"/>
          <w:sz w:val="28"/>
          <w:szCs w:val="28"/>
        </w:rPr>
        <w:t xml:space="preserve"> </w:t>
      </w:r>
      <w:r w:rsidRPr="0011469B">
        <w:rPr>
          <w:spacing w:val="-4"/>
          <w:sz w:val="28"/>
          <w:szCs w:val="28"/>
        </w:rPr>
        <w:t>Регламенту.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5.1.1.5. </w:t>
      </w:r>
      <w:r w:rsidR="0011469B">
        <w:rPr>
          <w:sz w:val="28"/>
          <w:szCs w:val="28"/>
        </w:rPr>
        <w:t>В</w:t>
      </w:r>
      <w:r w:rsidRPr="00B3076F">
        <w:rPr>
          <w:sz w:val="28"/>
          <w:szCs w:val="28"/>
        </w:rPr>
        <w:t xml:space="preserve"> случае</w:t>
      </w:r>
      <w:proofErr w:type="gramStart"/>
      <w:r w:rsidRPr="00B3076F">
        <w:rPr>
          <w:sz w:val="28"/>
          <w:szCs w:val="28"/>
        </w:rPr>
        <w:t>,</w:t>
      </w:r>
      <w:proofErr w:type="gramEnd"/>
      <w:r w:rsidRPr="00B3076F">
        <w:rPr>
          <w:sz w:val="28"/>
          <w:szCs w:val="28"/>
        </w:rPr>
        <w:t xml:space="preserve"> если целью обращения</w:t>
      </w:r>
      <w:r w:rsidR="0011469B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заявителя является</w:t>
      </w:r>
      <w:r w:rsidR="0011469B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закрытие ордера на право производства работ решение о предоставлении Услуги оформляется в виде: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 xml:space="preserve">документа «Уведомление о закрытии ордера на право производства земляных работ», </w:t>
      </w:r>
      <w:proofErr w:type="gramStart"/>
      <w:r w:rsidRPr="00B3076F">
        <w:rPr>
          <w:sz w:val="28"/>
          <w:szCs w:val="28"/>
        </w:rPr>
        <w:t>который</w:t>
      </w:r>
      <w:proofErr w:type="gramEnd"/>
      <w:r w:rsidRPr="00B3076F">
        <w:rPr>
          <w:sz w:val="28"/>
          <w:szCs w:val="28"/>
        </w:rPr>
        <w:t xml:space="preserve"> оформляется в соответствии с Приложением 5 к Регламенту.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5.1.2. Решение об отказе в предоставлении Услуги в виде документа, который оформляется в соответствии с Приложением 6 к Регламенту.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headerReference w:type="default" r:id="rId22"/>
          <w:headerReference w:type="first" r:id="rId23"/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5.2. Способы получения результата предоставления Услуги определяются для каждого варианта предоставления Услуги и приведены в их описании, которое содержится в разделе III</w:t>
      </w:r>
      <w:r w:rsidR="0011469B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Регламента</w:t>
      </w:r>
      <w:r w:rsidR="0011469B">
        <w:rPr>
          <w:sz w:val="28"/>
          <w:szCs w:val="28"/>
        </w:rPr>
        <w:t>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5.2.1.</w:t>
      </w:r>
      <w:r w:rsidRPr="00B3076F">
        <w:rPr>
          <w:sz w:val="28"/>
          <w:szCs w:val="28"/>
          <w:lang w:val="en-US"/>
        </w:rPr>
        <w:t> </w:t>
      </w:r>
      <w:r w:rsidR="0011469B">
        <w:rPr>
          <w:sz w:val="28"/>
          <w:szCs w:val="28"/>
        </w:rPr>
        <w:t>В</w:t>
      </w:r>
      <w:r w:rsidRPr="00B3076F">
        <w:rPr>
          <w:sz w:val="28"/>
          <w:szCs w:val="28"/>
        </w:rPr>
        <w:t xml:space="preserve"> форме электронного документа в Личный кабинет на РПГУ. Результат предоставления Услуги (независимо от принятого решения) направляется в день его подписания заявителю в Личный кабинет на РПГУ в виде электронного документа, подписанного усиленной квалифицированной электронной подписью уполномоченного</w:t>
      </w:r>
      <w:r w:rsidR="0011469B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должностного лица Администрации</w:t>
      </w:r>
      <w:r w:rsidR="0011469B">
        <w:rPr>
          <w:sz w:val="28"/>
          <w:szCs w:val="28"/>
        </w:rPr>
        <w:t>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5.2.2.</w:t>
      </w:r>
      <w:r w:rsidRPr="00B3076F">
        <w:rPr>
          <w:sz w:val="28"/>
          <w:szCs w:val="28"/>
          <w:lang w:val="en-US"/>
        </w:rPr>
        <w:t> </w:t>
      </w:r>
      <w:r w:rsidR="0011469B">
        <w:rPr>
          <w:sz w:val="28"/>
          <w:szCs w:val="28"/>
        </w:rPr>
        <w:t>В</w:t>
      </w:r>
      <w:r w:rsidRPr="00B3076F">
        <w:rPr>
          <w:sz w:val="28"/>
          <w:szCs w:val="28"/>
        </w:rPr>
        <w:t xml:space="preserve"> МФЦ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виде распечатанного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бумажном носителе экземпляра электронного документа.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любом МФЦ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пределах территории Московской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области заявителю обеспечена возможность получения результата предоставления </w:t>
      </w:r>
      <w:proofErr w:type="gramStart"/>
      <w:r w:rsidRPr="00B3076F">
        <w:rPr>
          <w:sz w:val="28"/>
          <w:szCs w:val="28"/>
        </w:rPr>
        <w:t>Услуги</w:t>
      </w:r>
      <w:proofErr w:type="gramEnd"/>
      <w:r w:rsidRPr="00B3076F">
        <w:rPr>
          <w:sz w:val="28"/>
          <w:szCs w:val="28"/>
        </w:rPr>
        <w:t xml:space="preserve">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виде распечатанного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этом случае работником МФЦ распечатывается из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Модуля МФЦ ЕИС ОУ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печатью МФЦ</w:t>
      </w:r>
      <w:r w:rsidR="0011469B">
        <w:rPr>
          <w:sz w:val="28"/>
          <w:szCs w:val="28"/>
        </w:rPr>
        <w:t>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5.2.3.</w:t>
      </w:r>
      <w:r w:rsidRPr="00B3076F">
        <w:rPr>
          <w:sz w:val="28"/>
          <w:szCs w:val="28"/>
          <w:lang w:val="en-US"/>
        </w:rPr>
        <w:t> </w:t>
      </w:r>
      <w:r w:rsidR="0011469B">
        <w:rPr>
          <w:sz w:val="28"/>
          <w:szCs w:val="28"/>
        </w:rPr>
        <w:t>В</w:t>
      </w:r>
      <w:r w:rsidRPr="00B3076F">
        <w:rPr>
          <w:sz w:val="28"/>
          <w:szCs w:val="28"/>
        </w:rPr>
        <w:t xml:space="preserve"> Администрации на бумажном носителе, по электронной почте либо почтовым отправлением в зависимости от способа обращения за предоставлением Услуги. В случае </w:t>
      </w:r>
      <w:proofErr w:type="spellStart"/>
      <w:r w:rsidRPr="00B3076F">
        <w:rPr>
          <w:sz w:val="28"/>
          <w:szCs w:val="28"/>
        </w:rPr>
        <w:t>неистребования</w:t>
      </w:r>
      <w:proofErr w:type="spellEnd"/>
      <w:r w:rsidRPr="00B3076F">
        <w:rPr>
          <w:sz w:val="28"/>
          <w:szCs w:val="28"/>
        </w:rPr>
        <w:t xml:space="preserve"> заявителем результата предоставления Услуги в Администрации на бумажном носителе в течение 30 </w:t>
      </w:r>
      <w:r w:rsidR="003F6241">
        <w:rPr>
          <w:sz w:val="28"/>
          <w:szCs w:val="28"/>
        </w:rPr>
        <w:t xml:space="preserve">(тридцати) </w:t>
      </w:r>
      <w:r w:rsidRPr="00B3076F">
        <w:rPr>
          <w:sz w:val="28"/>
          <w:szCs w:val="28"/>
        </w:rPr>
        <w:t>календарных дней, результат предоставления Услуги направляется по электронной почте, почтовым отправлением по адресам, указанным в запросе.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116FBB" w:rsidP="00B3076F">
      <w:pPr>
        <w:pStyle w:val="a3"/>
        <w:spacing w:after="0" w:line="240" w:lineRule="auto"/>
        <w:ind w:left="720" w:firstLine="0"/>
        <w:rPr>
          <w:strike/>
          <w:sz w:val="28"/>
          <w:szCs w:val="28"/>
          <w:highlight w:val="magenta"/>
        </w:rPr>
      </w:pPr>
    </w:p>
    <w:p w:rsidR="00116FBB" w:rsidRPr="00B3076F" w:rsidRDefault="008A232A" w:rsidP="00B3076F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5" w:name="_Toc125717095"/>
      <w:bookmarkEnd w:id="5"/>
      <w:r w:rsidRPr="00B3076F">
        <w:rPr>
          <w:rFonts w:cs="Times New Roman"/>
          <w:b w:val="0"/>
          <w:bCs w:val="0"/>
          <w:sz w:val="28"/>
          <w:szCs w:val="28"/>
        </w:rPr>
        <w:t>6. Срок предоставления Услуги</w:t>
      </w:r>
    </w:p>
    <w:p w:rsidR="00116FBB" w:rsidRPr="00B3076F" w:rsidRDefault="00116FBB" w:rsidP="00B3076F">
      <w:pPr>
        <w:pStyle w:val="a3"/>
        <w:spacing w:after="0" w:line="240" w:lineRule="auto"/>
        <w:ind w:left="0" w:firstLine="709"/>
        <w:jc w:val="center"/>
        <w:rPr>
          <w:sz w:val="28"/>
          <w:szCs w:val="28"/>
        </w:r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6.1. Срок предоставления Услуги и максимальный срок предоставления Услуги определяются для каждого варианта и приводятся в их описании, которое содержится в разделе III</w:t>
      </w:r>
      <w:r w:rsidR="0011469B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Регламента.</w:t>
      </w:r>
    </w:p>
    <w:p w:rsidR="00116FBB" w:rsidRPr="00B3076F" w:rsidRDefault="00116FBB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116FBB" w:rsidRPr="00B3076F" w:rsidRDefault="008A232A" w:rsidP="00B3076F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6" w:name="_Toc125717096"/>
      <w:bookmarkEnd w:id="6"/>
      <w:r w:rsidRPr="00B3076F">
        <w:rPr>
          <w:rFonts w:cs="Times New Roman"/>
          <w:b w:val="0"/>
          <w:bCs w:val="0"/>
          <w:sz w:val="28"/>
          <w:szCs w:val="28"/>
        </w:rPr>
        <w:t>7. Правовые основания для предоставления Услуги</w:t>
      </w:r>
    </w:p>
    <w:p w:rsidR="00116FBB" w:rsidRPr="00B3076F" w:rsidRDefault="00116FBB" w:rsidP="00B3076F">
      <w:pPr>
        <w:pStyle w:val="a3"/>
        <w:spacing w:after="0" w:line="240" w:lineRule="auto"/>
        <w:ind w:left="0" w:firstLine="709"/>
        <w:jc w:val="center"/>
        <w:rPr>
          <w:sz w:val="28"/>
          <w:szCs w:val="28"/>
        </w:rPr>
      </w:pP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headerReference w:type="default" r:id="rId24"/>
          <w:headerReference w:type="first" r:id="rId25"/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 xml:space="preserve">7.1. Перечень нормативных правовых актов Российской Федерации, нормативных правовых актов Московской области, регулирующих предоставление Услуги, информация о порядке досудебного (внесудебного) обжалования решений и действий (бездействия) </w:t>
      </w:r>
      <w:r w:rsidRPr="00B3076F">
        <w:rPr>
          <w:rStyle w:val="2"/>
          <w:b w:val="0"/>
          <w:sz w:val="28"/>
          <w:szCs w:val="28"/>
          <w:lang w:eastAsia="en-US" w:bidi="ar-SA"/>
        </w:rPr>
        <w:t>Администрации</w:t>
      </w:r>
      <w:r w:rsidRPr="00B3076F">
        <w:rPr>
          <w:sz w:val="28"/>
          <w:szCs w:val="28"/>
        </w:rPr>
        <w:t>, МФЦ</w:t>
      </w:r>
      <w:r w:rsidRPr="00B3076F">
        <w:rPr>
          <w:sz w:val="28"/>
          <w:szCs w:val="28"/>
          <w:lang w:eastAsia="ru-RU"/>
        </w:rPr>
        <w:t xml:space="preserve">, а также их должностных лиц, работников </w:t>
      </w:r>
      <w:r w:rsidRPr="00B3076F">
        <w:rPr>
          <w:sz w:val="28"/>
          <w:szCs w:val="28"/>
        </w:rPr>
        <w:t xml:space="preserve">размещены на официальном сайте </w:t>
      </w:r>
      <w:r w:rsidRPr="00B3076F">
        <w:rPr>
          <w:rStyle w:val="2"/>
          <w:b w:val="0"/>
          <w:sz w:val="28"/>
          <w:szCs w:val="28"/>
          <w:lang w:eastAsia="en-US" w:bidi="ar-SA"/>
        </w:rPr>
        <w:t>Администрации</w:t>
      </w:r>
      <w:r w:rsidR="0011469B">
        <w:rPr>
          <w:rStyle w:val="2"/>
          <w:b w:val="0"/>
          <w:sz w:val="28"/>
          <w:szCs w:val="28"/>
          <w:lang w:eastAsia="en-US" w:bidi="ar-SA"/>
        </w:rPr>
        <w:t xml:space="preserve"> </w:t>
      </w:r>
      <w:r w:rsidRPr="00B3076F">
        <w:rPr>
          <w:sz w:val="28"/>
          <w:szCs w:val="28"/>
        </w:rPr>
        <w:t>http://adm-fryazino.ru/, а также на РПГУ. Перечень нормативных правовых актов Российской Федерации, нормативных правовых актов Московской области приведен в Приложении 7 к Регламенту.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116FBB" w:rsidP="00B3076F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</w:p>
    <w:p w:rsidR="00116FBB" w:rsidRPr="00B3076F" w:rsidRDefault="008A232A" w:rsidP="00B3076F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7" w:name="_Toc125717097"/>
      <w:bookmarkEnd w:id="7"/>
      <w:r w:rsidRPr="00B3076F">
        <w:rPr>
          <w:rFonts w:cs="Times New Roman"/>
          <w:b w:val="0"/>
          <w:bCs w:val="0"/>
          <w:sz w:val="28"/>
          <w:szCs w:val="28"/>
        </w:rPr>
        <w:t>8. Исчерпывающий перечень документов, необходимых для предоставления Услуги</w:t>
      </w:r>
    </w:p>
    <w:p w:rsidR="00116FBB" w:rsidRPr="00B3076F" w:rsidRDefault="00116FBB" w:rsidP="00B3076F">
      <w:pPr>
        <w:pStyle w:val="a3"/>
        <w:spacing w:after="0" w:line="240" w:lineRule="auto"/>
        <w:ind w:left="0" w:firstLine="709"/>
        <w:jc w:val="center"/>
        <w:rPr>
          <w:sz w:val="28"/>
          <w:szCs w:val="28"/>
        </w:r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8.1. </w:t>
      </w:r>
      <w:proofErr w:type="gramStart"/>
      <w:r w:rsidRPr="00B3076F">
        <w:rPr>
          <w:sz w:val="28"/>
          <w:szCs w:val="28"/>
        </w:rPr>
        <w:t>Исчерпывающий перечень документов, необходимых в соответствии с законодательными и иными нормативными правовыми актами Российской</w:t>
      </w:r>
      <w:r w:rsidR="0011469B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Федерации, нормативными правовыми актами Московской</w:t>
      </w:r>
      <w:r w:rsidR="0011469B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области для</w:t>
      </w:r>
      <w:r w:rsidR="0011469B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 xml:space="preserve">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Pr="00B3076F">
        <w:rPr>
          <w:sz w:val="28"/>
          <w:szCs w:val="28"/>
        </w:rPr>
        <w:lastRenderedPageBreak/>
        <w:t>а также способы подачи запроса и документов</w:t>
      </w:r>
      <w:proofErr w:type="gramEnd"/>
      <w:r w:rsidRPr="00B3076F">
        <w:rPr>
          <w:sz w:val="28"/>
          <w:szCs w:val="28"/>
        </w:rPr>
        <w:t xml:space="preserve">, </w:t>
      </w:r>
      <w:proofErr w:type="gramStart"/>
      <w:r w:rsidRPr="00B3076F">
        <w:rPr>
          <w:sz w:val="28"/>
          <w:szCs w:val="28"/>
        </w:rPr>
        <w:t>необходимых</w:t>
      </w:r>
      <w:proofErr w:type="gramEnd"/>
      <w:r w:rsidRPr="00B3076F">
        <w:rPr>
          <w:sz w:val="28"/>
          <w:szCs w:val="28"/>
        </w:rPr>
        <w:t xml:space="preserve"> для предоставления Услуги, и требования к их представлению определяются для каждого варианта и приводятся в их описании, которое содержится в разделе III Регламента.</w:t>
      </w:r>
    </w:p>
    <w:p w:rsidR="00116FBB" w:rsidRPr="00B3076F" w:rsidRDefault="00116FBB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116FBB" w:rsidRPr="00B3076F" w:rsidRDefault="008A232A" w:rsidP="00B3076F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8" w:name="_Toc125717098"/>
      <w:bookmarkEnd w:id="8"/>
      <w:r w:rsidRPr="00B3076F">
        <w:rPr>
          <w:rFonts w:cs="Times New Roman"/>
          <w:b w:val="0"/>
          <w:bCs w:val="0"/>
          <w:sz w:val="28"/>
          <w:szCs w:val="28"/>
        </w:rPr>
        <w:t>9. Исчерпывающий перечень оснований для отказа</w:t>
      </w:r>
    </w:p>
    <w:p w:rsidR="00116FBB" w:rsidRPr="00B3076F" w:rsidRDefault="008A232A" w:rsidP="00B3076F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r w:rsidRPr="00B3076F">
        <w:rPr>
          <w:rFonts w:cs="Times New Roman"/>
          <w:b w:val="0"/>
          <w:bCs w:val="0"/>
          <w:sz w:val="28"/>
          <w:szCs w:val="28"/>
        </w:rPr>
        <w:t>в приеме документов, необходимых для предоставления Услуги</w:t>
      </w:r>
    </w:p>
    <w:p w:rsidR="00116FBB" w:rsidRPr="00B3076F" w:rsidRDefault="00116FBB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headerReference w:type="default" r:id="rId26"/>
          <w:headerReference w:type="first" r:id="rId27"/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 xml:space="preserve">9.1. Исчерпывающий перечень оснований для отказа в приеме документов, необходимых для предоставления Услуги, определяется для каждого варианта </w:t>
      </w:r>
      <w:r w:rsidRPr="00B3076F">
        <w:rPr>
          <w:sz w:val="28"/>
          <w:szCs w:val="28"/>
        </w:rPr>
        <w:br/>
        <w:t>и приводится в их описании, которое содержится в разделе III Регламента.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11469B" w:rsidRDefault="008A232A" w:rsidP="00B3076F">
      <w:pPr>
        <w:pStyle w:val="a3"/>
        <w:spacing w:after="0" w:line="240" w:lineRule="auto"/>
        <w:ind w:left="0" w:firstLine="709"/>
        <w:rPr>
          <w:spacing w:val="-4"/>
          <w:sz w:val="28"/>
          <w:szCs w:val="28"/>
        </w:rPr>
      </w:pPr>
      <w:r w:rsidRPr="0011469B">
        <w:rPr>
          <w:spacing w:val="-4"/>
          <w:sz w:val="28"/>
          <w:szCs w:val="28"/>
        </w:rPr>
        <w:lastRenderedPageBreak/>
        <w:t>9.2. Решение об отказе в приеме документов, необходимых</w:t>
      </w:r>
      <w:r w:rsidR="0011469B" w:rsidRPr="0011469B">
        <w:rPr>
          <w:spacing w:val="-4"/>
          <w:sz w:val="28"/>
          <w:szCs w:val="28"/>
        </w:rPr>
        <w:t xml:space="preserve"> </w:t>
      </w:r>
      <w:r w:rsidRPr="0011469B">
        <w:rPr>
          <w:spacing w:val="-4"/>
          <w:sz w:val="28"/>
          <w:szCs w:val="28"/>
        </w:rPr>
        <w:t>для предоставления Услуги, оформляется в соответствии с</w:t>
      </w:r>
      <w:r w:rsidR="0011469B" w:rsidRPr="0011469B">
        <w:rPr>
          <w:spacing w:val="-4"/>
          <w:sz w:val="28"/>
          <w:szCs w:val="28"/>
        </w:rPr>
        <w:t xml:space="preserve"> </w:t>
      </w:r>
      <w:r w:rsidRPr="0011469B">
        <w:rPr>
          <w:spacing w:val="-4"/>
          <w:sz w:val="28"/>
          <w:szCs w:val="28"/>
        </w:rPr>
        <w:t>Приложением</w:t>
      </w:r>
      <w:r w:rsidR="0011469B" w:rsidRPr="0011469B">
        <w:rPr>
          <w:spacing w:val="-4"/>
          <w:sz w:val="28"/>
          <w:szCs w:val="28"/>
        </w:rPr>
        <w:t xml:space="preserve"> </w:t>
      </w:r>
      <w:r w:rsidRPr="0011469B">
        <w:rPr>
          <w:spacing w:val="-4"/>
          <w:sz w:val="28"/>
          <w:szCs w:val="28"/>
        </w:rPr>
        <w:t>8</w:t>
      </w:r>
      <w:r w:rsidR="0011469B" w:rsidRPr="0011469B">
        <w:rPr>
          <w:spacing w:val="-4"/>
          <w:sz w:val="28"/>
          <w:szCs w:val="28"/>
        </w:rPr>
        <w:t xml:space="preserve"> </w:t>
      </w:r>
      <w:r w:rsidRPr="0011469B">
        <w:rPr>
          <w:spacing w:val="-4"/>
          <w:sz w:val="28"/>
          <w:szCs w:val="28"/>
        </w:rPr>
        <w:t>к</w:t>
      </w:r>
      <w:r w:rsidR="0011469B" w:rsidRPr="0011469B">
        <w:rPr>
          <w:spacing w:val="-4"/>
          <w:sz w:val="28"/>
          <w:szCs w:val="28"/>
        </w:rPr>
        <w:t xml:space="preserve"> </w:t>
      </w:r>
      <w:r w:rsidRPr="0011469B">
        <w:rPr>
          <w:spacing w:val="-4"/>
          <w:sz w:val="28"/>
          <w:szCs w:val="28"/>
        </w:rPr>
        <w:t>Регламенту и</w:t>
      </w:r>
      <w:r w:rsidR="0011469B" w:rsidRPr="0011469B">
        <w:rPr>
          <w:spacing w:val="-4"/>
          <w:sz w:val="28"/>
          <w:szCs w:val="28"/>
        </w:rPr>
        <w:t xml:space="preserve"> </w:t>
      </w:r>
      <w:r w:rsidRPr="0011469B">
        <w:rPr>
          <w:spacing w:val="-4"/>
          <w:sz w:val="28"/>
          <w:szCs w:val="28"/>
        </w:rPr>
        <w:t xml:space="preserve">предоставляется (направляется) заявителю в порядке, установленном в разделе </w:t>
      </w:r>
      <w:r w:rsidRPr="0011469B">
        <w:rPr>
          <w:spacing w:val="-4"/>
          <w:sz w:val="28"/>
          <w:szCs w:val="28"/>
          <w:lang w:val="en-US"/>
        </w:rPr>
        <w:t>III</w:t>
      </w:r>
      <w:r w:rsidR="0011469B" w:rsidRPr="0011469B">
        <w:rPr>
          <w:spacing w:val="-4"/>
          <w:sz w:val="28"/>
          <w:szCs w:val="28"/>
        </w:rPr>
        <w:t xml:space="preserve"> </w:t>
      </w:r>
      <w:r w:rsidRPr="0011469B">
        <w:rPr>
          <w:spacing w:val="-4"/>
          <w:sz w:val="28"/>
          <w:szCs w:val="28"/>
        </w:rPr>
        <w:t>Регламента.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headerReference w:type="default" r:id="rId28"/>
          <w:headerReference w:type="first" r:id="rId29"/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9.3. Принятие решения об отказе в приеме документов, необходимых для предоставления Услуги, не препятствует повторному обращению заявителя в Администрацию</w:t>
      </w:r>
      <w:r w:rsidR="0011469B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за предоставлением Услуги.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116FBB" w:rsidP="00B3076F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</w:p>
    <w:p w:rsidR="00116FBB" w:rsidRPr="00B3076F" w:rsidRDefault="008A232A" w:rsidP="00B3076F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9" w:name="_Toc125717099_Копия_1"/>
      <w:bookmarkEnd w:id="9"/>
      <w:r w:rsidRPr="00B3076F">
        <w:rPr>
          <w:rFonts w:cs="Times New Roman"/>
          <w:b w:val="0"/>
          <w:bCs w:val="0"/>
          <w:sz w:val="28"/>
          <w:szCs w:val="28"/>
        </w:rPr>
        <w:t>10. Исчерпывающий перечень оснований для приостановления</w:t>
      </w:r>
    </w:p>
    <w:p w:rsidR="00116FBB" w:rsidRPr="00B3076F" w:rsidRDefault="008A232A" w:rsidP="00B3076F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r w:rsidRPr="00B3076F">
        <w:rPr>
          <w:rFonts w:cs="Times New Roman"/>
          <w:b w:val="0"/>
          <w:bCs w:val="0"/>
          <w:sz w:val="28"/>
          <w:szCs w:val="28"/>
        </w:rPr>
        <w:t>предоставления Услуги или отказа в предоставлении Услуги</w:t>
      </w:r>
    </w:p>
    <w:p w:rsidR="00116FBB" w:rsidRPr="00B3076F" w:rsidRDefault="00116FBB" w:rsidP="00B3076F">
      <w:pPr>
        <w:pStyle w:val="a3"/>
        <w:spacing w:after="0" w:line="240" w:lineRule="auto"/>
        <w:ind w:left="0" w:firstLine="709"/>
        <w:jc w:val="center"/>
        <w:rPr>
          <w:sz w:val="28"/>
          <w:szCs w:val="28"/>
        </w:rPr>
      </w:pP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headerReference w:type="default" r:id="rId30"/>
          <w:headerReference w:type="first" r:id="rId31"/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10.1. Основания для приостановления предоставления Услуги отсутствуют.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E61033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E61033">
        <w:rPr>
          <w:sz w:val="28"/>
          <w:szCs w:val="28"/>
        </w:rPr>
        <w:lastRenderedPageBreak/>
        <w:t>10.2. Исчерпывающий перечень оснований для отказа в</w:t>
      </w:r>
      <w:r w:rsidR="0011469B" w:rsidRPr="00E61033">
        <w:rPr>
          <w:sz w:val="28"/>
          <w:szCs w:val="28"/>
        </w:rPr>
        <w:t xml:space="preserve"> </w:t>
      </w:r>
      <w:r w:rsidRPr="00E61033">
        <w:rPr>
          <w:sz w:val="28"/>
          <w:szCs w:val="28"/>
        </w:rPr>
        <w:t>предоставлении Услуги определяется для</w:t>
      </w:r>
      <w:r w:rsidR="0011469B" w:rsidRPr="00E61033">
        <w:rPr>
          <w:sz w:val="28"/>
          <w:szCs w:val="28"/>
        </w:rPr>
        <w:t xml:space="preserve"> </w:t>
      </w:r>
      <w:r w:rsidRPr="00E61033">
        <w:rPr>
          <w:sz w:val="28"/>
          <w:szCs w:val="28"/>
        </w:rPr>
        <w:t>каждого варианта и</w:t>
      </w:r>
      <w:r w:rsidR="0011469B" w:rsidRPr="00E61033">
        <w:rPr>
          <w:sz w:val="28"/>
          <w:szCs w:val="28"/>
        </w:rPr>
        <w:t xml:space="preserve"> </w:t>
      </w:r>
      <w:r w:rsidRPr="00E61033">
        <w:rPr>
          <w:sz w:val="28"/>
          <w:szCs w:val="28"/>
        </w:rPr>
        <w:t>приводится в</w:t>
      </w:r>
      <w:r w:rsidR="0011469B" w:rsidRPr="00E61033">
        <w:rPr>
          <w:sz w:val="28"/>
          <w:szCs w:val="28"/>
        </w:rPr>
        <w:t xml:space="preserve"> </w:t>
      </w:r>
      <w:r w:rsidRPr="00E61033">
        <w:rPr>
          <w:sz w:val="28"/>
          <w:szCs w:val="28"/>
        </w:rPr>
        <w:t>их</w:t>
      </w:r>
      <w:r w:rsidR="0011469B" w:rsidRPr="00E61033">
        <w:rPr>
          <w:sz w:val="28"/>
          <w:szCs w:val="28"/>
        </w:rPr>
        <w:t xml:space="preserve"> </w:t>
      </w:r>
      <w:r w:rsidRPr="00E61033">
        <w:rPr>
          <w:sz w:val="28"/>
          <w:szCs w:val="28"/>
        </w:rPr>
        <w:t>описании, которое содержится в разделе III Регламента.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10.3. Заявитель вправе отказаться от получения Услуги на основании заявления, написанного в</w:t>
      </w:r>
      <w:r w:rsidR="00E6103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свободной форме, направив его</w:t>
      </w:r>
      <w:r w:rsidR="00E6103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по</w:t>
      </w:r>
      <w:r w:rsidR="00E6103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адресу электронной почты или обратившись в</w:t>
      </w:r>
      <w:r w:rsidR="00E6103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Администрацию лично. На основании поступившего заявления об отказе от предоставления Услуги уполномоченным должностным лицом Администрации принимается решение об</w:t>
      </w:r>
      <w:r w:rsidR="00E6103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отказе</w:t>
      </w:r>
      <w:r w:rsidR="00E6103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в предоставлении Услуги. Факт отказа заявителя от предоставления Услуги</w:t>
      </w:r>
      <w:r w:rsidR="00E6103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с</w:t>
      </w:r>
      <w:r w:rsidR="00E6103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приложением заявления и решения об</w:t>
      </w:r>
      <w:r w:rsidR="00E6103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отказе в</w:t>
      </w:r>
      <w:r w:rsidR="00E6103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предоставлении Услуги фиксируется в ВИС. Отказ от</w:t>
      </w:r>
      <w:r w:rsidR="00E6103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предоставления Услуги не препятствует повторному обращению заявителя в </w:t>
      </w:r>
      <w:r w:rsidRPr="00B3076F">
        <w:rPr>
          <w:rStyle w:val="2"/>
          <w:b w:val="0"/>
          <w:sz w:val="28"/>
          <w:szCs w:val="28"/>
        </w:rPr>
        <w:t>Администрацию</w:t>
      </w:r>
      <w:r w:rsidRPr="00B3076F">
        <w:rPr>
          <w:sz w:val="28"/>
          <w:szCs w:val="28"/>
        </w:rPr>
        <w:t xml:space="preserve"> за предоставлением Услуги.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10.4. Заявитель вправе повторно обратиться в Администрацию с запросом после устранения оснований</w:t>
      </w:r>
      <w:r w:rsidR="00E6103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для отказа в предоставлении Услуги.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116FBB" w:rsidP="00B3076F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</w:p>
    <w:p w:rsidR="00116FBB" w:rsidRPr="00B3076F" w:rsidRDefault="008A232A" w:rsidP="00B3076F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10" w:name="_Toc125717100"/>
      <w:bookmarkEnd w:id="10"/>
      <w:r w:rsidRPr="00B3076F">
        <w:rPr>
          <w:rFonts w:cs="Times New Roman"/>
          <w:b w:val="0"/>
          <w:bCs w:val="0"/>
          <w:sz w:val="28"/>
          <w:szCs w:val="28"/>
        </w:rPr>
        <w:t>11. Размер платы, взимаемой с заявителя</w:t>
      </w:r>
    </w:p>
    <w:p w:rsidR="00116FBB" w:rsidRPr="00B3076F" w:rsidRDefault="008A232A" w:rsidP="00B3076F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r w:rsidRPr="00B3076F">
        <w:rPr>
          <w:rFonts w:cs="Times New Roman"/>
          <w:b w:val="0"/>
          <w:bCs w:val="0"/>
          <w:sz w:val="28"/>
          <w:szCs w:val="28"/>
        </w:rPr>
        <w:t>при предоставлении Услуги, и способы ее взимания</w:t>
      </w:r>
    </w:p>
    <w:p w:rsidR="00116FBB" w:rsidRPr="00B3076F" w:rsidRDefault="00116FBB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headerReference w:type="default" r:id="rId32"/>
          <w:headerReference w:type="first" r:id="rId33"/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11.1. Услуга предоставляется бесплатно.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116FBB" w:rsidP="00B3076F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</w:p>
    <w:p w:rsidR="00116FBB" w:rsidRPr="00B3076F" w:rsidRDefault="008A232A" w:rsidP="00B3076F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11" w:name="_Toc125717101"/>
      <w:bookmarkEnd w:id="11"/>
      <w:r w:rsidRPr="00B3076F">
        <w:rPr>
          <w:rFonts w:cs="Times New Roman"/>
          <w:b w:val="0"/>
          <w:bCs w:val="0"/>
          <w:sz w:val="28"/>
          <w:szCs w:val="28"/>
        </w:rPr>
        <w:t>12. Максимальный срок ожидания в очереди при подаче заявителем запроса и при получении результата предоставления Услуги</w:t>
      </w:r>
    </w:p>
    <w:p w:rsidR="00116FBB" w:rsidRPr="00B3076F" w:rsidRDefault="00116FBB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12.1. Максимальный срок ожидания в очереди при подаче заявителем запроса и при получении результата предоставления Услуги не должен превышать 11 минут.</w:t>
      </w:r>
    </w:p>
    <w:p w:rsidR="00116FBB" w:rsidRPr="00B3076F" w:rsidRDefault="00116FBB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116FBB" w:rsidRPr="00B3076F" w:rsidRDefault="008A232A" w:rsidP="00B3076F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12" w:name="_Toc125717102"/>
      <w:bookmarkEnd w:id="12"/>
      <w:r w:rsidRPr="00B3076F">
        <w:rPr>
          <w:rFonts w:cs="Times New Roman"/>
          <w:b w:val="0"/>
          <w:bCs w:val="0"/>
          <w:sz w:val="28"/>
          <w:szCs w:val="28"/>
        </w:rPr>
        <w:t>13. Срок регистрации запроса</w:t>
      </w:r>
    </w:p>
    <w:p w:rsidR="00116FBB" w:rsidRPr="00B3076F" w:rsidRDefault="00116FBB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13.1. Срок регистрации запроса в Администрации в случае,</w:t>
      </w:r>
      <w:r w:rsidR="00E6103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если он подан: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 xml:space="preserve">13.1.1. </w:t>
      </w:r>
      <w:r w:rsidR="00E61033">
        <w:rPr>
          <w:sz w:val="28"/>
          <w:szCs w:val="28"/>
        </w:rPr>
        <w:t>В</w:t>
      </w:r>
      <w:r w:rsidRPr="00B3076F">
        <w:rPr>
          <w:sz w:val="28"/>
          <w:szCs w:val="28"/>
        </w:rPr>
        <w:t xml:space="preserve"> электронной форме посредством РПГУ до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16:00 рабочего дня –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день его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подачи, после 16:00 рабочего дня либо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нерабочий день –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следующий рабочий день</w:t>
      </w:r>
      <w:r w:rsidR="00E61033">
        <w:rPr>
          <w:sz w:val="28"/>
          <w:szCs w:val="28"/>
        </w:rPr>
        <w:t>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 xml:space="preserve">13.1.2. </w:t>
      </w:r>
      <w:r w:rsidR="00E61033">
        <w:rPr>
          <w:sz w:val="28"/>
          <w:szCs w:val="28"/>
        </w:rPr>
        <w:t>Л</w:t>
      </w:r>
      <w:r w:rsidRPr="00B3076F">
        <w:rPr>
          <w:sz w:val="28"/>
          <w:szCs w:val="28"/>
        </w:rPr>
        <w:t>ично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Администрацию –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день обращения</w:t>
      </w:r>
      <w:r w:rsidR="00E61033">
        <w:rPr>
          <w:sz w:val="28"/>
          <w:szCs w:val="28"/>
        </w:rPr>
        <w:t>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 xml:space="preserve">13.1.3. </w:t>
      </w:r>
      <w:r w:rsidR="00E61033">
        <w:rPr>
          <w:sz w:val="28"/>
          <w:szCs w:val="28"/>
        </w:rPr>
        <w:t>П</w:t>
      </w:r>
      <w:r w:rsidRPr="00B3076F">
        <w:rPr>
          <w:sz w:val="28"/>
          <w:szCs w:val="28"/>
        </w:rPr>
        <w:t>очтовым отправлением – не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позднее следующего рабочего дня после его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поступления</w:t>
      </w:r>
      <w:r w:rsidR="00E61033">
        <w:rPr>
          <w:sz w:val="28"/>
          <w:szCs w:val="28"/>
        </w:rPr>
        <w:t>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 xml:space="preserve">13.1.4. </w:t>
      </w:r>
      <w:r w:rsidR="00E61033">
        <w:rPr>
          <w:sz w:val="28"/>
          <w:szCs w:val="28"/>
        </w:rPr>
        <w:t>П</w:t>
      </w:r>
      <w:r w:rsidRPr="00B3076F">
        <w:rPr>
          <w:sz w:val="28"/>
          <w:szCs w:val="28"/>
        </w:rPr>
        <w:t>о электронной почте – не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позднее следующего рабочего дня после его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поступления.</w:t>
      </w:r>
    </w:p>
    <w:p w:rsidR="00116FBB" w:rsidRPr="00B3076F" w:rsidRDefault="00116FBB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116FBB" w:rsidRPr="00B3076F" w:rsidRDefault="008A232A" w:rsidP="00B3076F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13" w:name="_Toc125717103"/>
      <w:bookmarkEnd w:id="13"/>
      <w:r w:rsidRPr="00B3076F">
        <w:rPr>
          <w:rFonts w:cs="Times New Roman"/>
          <w:b w:val="0"/>
          <w:bCs w:val="0"/>
          <w:sz w:val="28"/>
          <w:szCs w:val="28"/>
        </w:rPr>
        <w:t>14. Требования к помещениям, в которых предоставляются Услуги</w:t>
      </w:r>
    </w:p>
    <w:p w:rsidR="00116FBB" w:rsidRPr="00B3076F" w:rsidRDefault="00116FBB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 xml:space="preserve">14.1. </w:t>
      </w:r>
      <w:proofErr w:type="gramStart"/>
      <w:r w:rsidRPr="00B3076F">
        <w:rPr>
          <w:sz w:val="28"/>
          <w:szCs w:val="28"/>
        </w:rPr>
        <w:t xml:space="preserve">Требования к помещениям, в которых предоставляются Услуги, в том числе залам ожидания, местам для заполнения запросов, информационным стендам с образцами их заполнения и перечнем документов и 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</w:t>
      </w:r>
      <w:r w:rsidR="00E61033">
        <w:rPr>
          <w:sz w:val="28"/>
          <w:szCs w:val="28"/>
        </w:rPr>
        <w:br/>
      </w:r>
      <w:r w:rsidRPr="00B3076F">
        <w:rPr>
          <w:sz w:val="28"/>
          <w:szCs w:val="28"/>
        </w:rPr>
        <w:t>от</w:t>
      </w:r>
      <w:r w:rsidR="00E6103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22.12.2012 №</w:t>
      </w:r>
      <w:r w:rsidR="00E6103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 Федерации</w:t>
      </w:r>
      <w:proofErr w:type="gramEnd"/>
      <w:r w:rsidRPr="00B3076F">
        <w:rPr>
          <w:sz w:val="28"/>
          <w:szCs w:val="28"/>
        </w:rPr>
        <w:t xml:space="preserve"> № </w:t>
      </w:r>
      <w:proofErr w:type="gramStart"/>
      <w:r w:rsidRPr="00B3076F">
        <w:rPr>
          <w:sz w:val="28"/>
          <w:szCs w:val="28"/>
        </w:rPr>
        <w:t xml:space="preserve">1376), а также требованиям к обеспечению доступности указанных объектов для инвалидов, установленным Федеральным законом от 24.11.1995 № 181-ФЗ </w:t>
      </w:r>
      <w:r w:rsidR="00E61033">
        <w:rPr>
          <w:sz w:val="28"/>
          <w:szCs w:val="28"/>
        </w:rPr>
        <w:br/>
      </w:r>
      <w:r w:rsidRPr="00B3076F">
        <w:rPr>
          <w:sz w:val="28"/>
          <w:szCs w:val="28"/>
        </w:rPr>
        <w:t>«О социальной защите инвалидов в Российской Федерации», Законом Московской</w:t>
      </w:r>
      <w:r w:rsidR="00E6103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 xml:space="preserve">области </w:t>
      </w:r>
      <w:r w:rsidR="00FE7003">
        <w:rPr>
          <w:sz w:val="28"/>
          <w:szCs w:val="28"/>
        </w:rPr>
        <w:t xml:space="preserve">от 22.10.2009 </w:t>
      </w:r>
      <w:r w:rsidRPr="00B3076F">
        <w:rPr>
          <w:sz w:val="28"/>
          <w:szCs w:val="28"/>
        </w:rPr>
        <w:t>№ 121/2009-ОЗ «Об обеспечении беспрепятственного доступа инвалидов и</w:t>
      </w:r>
      <w:r w:rsidR="00E6103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маломобильных групп населения к</w:t>
      </w:r>
      <w:r w:rsidR="00E6103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объектам социальной, транспортной и</w:t>
      </w:r>
      <w:r w:rsidR="00E6103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инженерной</w:t>
      </w:r>
      <w:r w:rsidR="00E6103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инфраструктур в Московской области».</w:t>
      </w:r>
      <w:proofErr w:type="gramEnd"/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 xml:space="preserve">14.2. Требования к помещениям, в которых предоставляются Услуги, размещаются на официальном сайте </w:t>
      </w:r>
      <w:r w:rsidRPr="00B3076F">
        <w:rPr>
          <w:rStyle w:val="2"/>
          <w:b w:val="0"/>
          <w:sz w:val="28"/>
          <w:szCs w:val="28"/>
          <w:lang w:eastAsia="en-US" w:bidi="ar-SA"/>
        </w:rPr>
        <w:t>Администрации</w:t>
      </w:r>
      <w:r w:rsidRPr="00B3076F">
        <w:rPr>
          <w:sz w:val="28"/>
          <w:szCs w:val="28"/>
        </w:rPr>
        <w:t>, РПГУ.</w:t>
      </w:r>
    </w:p>
    <w:p w:rsidR="00116FBB" w:rsidRPr="00B3076F" w:rsidRDefault="00116FBB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116FBB" w:rsidRPr="00B3076F" w:rsidRDefault="008A232A" w:rsidP="00B3076F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14" w:name="_Toc125717104"/>
      <w:bookmarkEnd w:id="14"/>
      <w:r w:rsidRPr="00B3076F">
        <w:rPr>
          <w:rFonts w:cs="Times New Roman"/>
          <w:b w:val="0"/>
          <w:bCs w:val="0"/>
          <w:sz w:val="28"/>
          <w:szCs w:val="28"/>
        </w:rPr>
        <w:t>15. Показатели качества и доступности Услуги</w:t>
      </w:r>
    </w:p>
    <w:p w:rsidR="00116FBB" w:rsidRPr="00B3076F" w:rsidRDefault="00116FBB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 xml:space="preserve">15.1. Показателями качества и доступности Услуги, перечень которых размещен на официальном сайте </w:t>
      </w:r>
      <w:r w:rsidRPr="00B3076F">
        <w:rPr>
          <w:rStyle w:val="2"/>
          <w:b w:val="0"/>
          <w:sz w:val="28"/>
          <w:szCs w:val="28"/>
          <w:lang w:eastAsia="en-US" w:bidi="ar-SA"/>
        </w:rPr>
        <w:t xml:space="preserve">Администрации, а также на </w:t>
      </w:r>
      <w:r w:rsidRPr="00B3076F">
        <w:rPr>
          <w:sz w:val="28"/>
          <w:szCs w:val="28"/>
        </w:rPr>
        <w:t>РПГУ,</w:t>
      </w:r>
      <w:r w:rsidR="00E6103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являются: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15.1.1. Доступность электронных форм документов, необходимых для</w:t>
      </w:r>
      <w:r w:rsidR="00E6103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предоставления Услуги.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15.1.2. Возможность подачи запроса и документов, необходимых для</w:t>
      </w:r>
      <w:r w:rsidR="00E6103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предоставления Услуги, в электронной форме.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15.1.3. Своевременное предоставление Услуги (отсутствие нарушений сроков предоставления Услуги).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15.1.4. Предоставление Услуги в соответствии с вариантом.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15.1.5. Удобство информирования заявителя о ходе предоставления Услуги, а также получения результата предоставления Услуги.</w:t>
      </w:r>
    </w:p>
    <w:p w:rsidR="00116FBB" w:rsidRPr="00B3076F" w:rsidRDefault="00116FBB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116FBB" w:rsidRPr="00B3076F" w:rsidRDefault="008A232A" w:rsidP="00B3076F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r w:rsidRPr="00B3076F">
        <w:rPr>
          <w:rFonts w:cs="Times New Roman"/>
          <w:b w:val="0"/>
          <w:bCs w:val="0"/>
          <w:sz w:val="28"/>
          <w:szCs w:val="28"/>
        </w:rPr>
        <w:t>16. Требования к предоставлению Услуги, в том числе учитывающие особенности предоставления Услуги в МФЦ и особенности предоставления Услуги в электронной форме</w:t>
      </w:r>
    </w:p>
    <w:p w:rsidR="00116FBB" w:rsidRPr="00B3076F" w:rsidRDefault="00116FBB" w:rsidP="00B3076F">
      <w:pPr>
        <w:pStyle w:val="a3"/>
        <w:spacing w:after="0" w:line="240" w:lineRule="auto"/>
        <w:ind w:left="0" w:firstLine="709"/>
        <w:jc w:val="center"/>
        <w:rPr>
          <w:sz w:val="28"/>
          <w:szCs w:val="28"/>
        </w:rPr>
      </w:pP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headerReference w:type="default" r:id="rId34"/>
          <w:headerReference w:type="first" r:id="rId35"/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16.1. Услуги, которые являются необходимыми и обязательными для</w:t>
      </w:r>
      <w:r w:rsidR="00E6103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предоставления Услуги, отсутствуют.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16.2. Информационные системы, используемые для предоставления Услуги: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16.2.1. ВИС</w:t>
      </w:r>
      <w:r w:rsidR="00E61033">
        <w:rPr>
          <w:sz w:val="28"/>
          <w:szCs w:val="28"/>
        </w:rPr>
        <w:t>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16.2.2. РПГУ</w:t>
      </w:r>
      <w:r w:rsidR="00E61033">
        <w:rPr>
          <w:sz w:val="28"/>
          <w:szCs w:val="28"/>
        </w:rPr>
        <w:t>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16.2.3. Модуль МФЦ ЕИС ОУ.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16.3. Особенности предоставления Услуги в МФЦ.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E61033" w:rsidRDefault="008A232A" w:rsidP="00B3076F">
      <w:pPr>
        <w:pStyle w:val="a3"/>
        <w:spacing w:after="0" w:line="240" w:lineRule="auto"/>
        <w:ind w:left="0" w:firstLine="709"/>
        <w:rPr>
          <w:spacing w:val="-2"/>
          <w:sz w:val="28"/>
          <w:szCs w:val="28"/>
        </w:rPr>
      </w:pPr>
      <w:r w:rsidRPr="00E61033">
        <w:rPr>
          <w:spacing w:val="-2"/>
          <w:sz w:val="28"/>
          <w:szCs w:val="28"/>
        </w:rPr>
        <w:lastRenderedPageBreak/>
        <w:t xml:space="preserve">16.3.1. Предоставление бесплатного доступа к РПГУ для подачи запросов, документов, необходимых для получения Услуги в электронной форме, а также получение результата предоставления </w:t>
      </w:r>
      <w:proofErr w:type="gramStart"/>
      <w:r w:rsidRPr="00E61033">
        <w:rPr>
          <w:spacing w:val="-2"/>
          <w:sz w:val="28"/>
          <w:szCs w:val="28"/>
        </w:rPr>
        <w:t>Услуги</w:t>
      </w:r>
      <w:proofErr w:type="gramEnd"/>
      <w:r w:rsidRPr="00E61033">
        <w:rPr>
          <w:spacing w:val="-2"/>
          <w:sz w:val="28"/>
          <w:szCs w:val="28"/>
        </w:rPr>
        <w:t xml:space="preserve"> в виде распечатанного на бумажном носителе экземпляра электронного документа осуществляется в любом МФЦ в пределах территории Московской области</w:t>
      </w:r>
      <w:r w:rsidR="00E61033" w:rsidRPr="00E61033">
        <w:rPr>
          <w:spacing w:val="-2"/>
          <w:sz w:val="28"/>
          <w:szCs w:val="28"/>
        </w:rPr>
        <w:t xml:space="preserve"> </w:t>
      </w:r>
      <w:r w:rsidRPr="00E61033">
        <w:rPr>
          <w:spacing w:val="-2"/>
          <w:sz w:val="28"/>
          <w:szCs w:val="28"/>
        </w:rPr>
        <w:t>по выбору заявителя независимо от его места жительства или места пребывания (для физических лиц, включая индивидуальных предпринимателей), либо места нахождения (для юридических лиц).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B3076F">
        <w:rPr>
          <w:sz w:val="28"/>
          <w:szCs w:val="28"/>
        </w:rPr>
        <w:lastRenderedPageBreak/>
        <w:t>16.3.2 Предоставление Услуги в МФЦ осуществляется в соответствии Федеральным законом от 27.07.2010 № 210-ФЗ «Об организации предоставления государственных и муниципальных услуг» (далее – Федеральный закон</w:t>
      </w:r>
      <w:r w:rsidR="00E6103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№ 210-ФЗ), постановлением Правительства Российской Федерации № 1376, а также в соответствии с соглашением о взаимодействии, которое заключается между</w:t>
      </w:r>
      <w:r w:rsidR="00E61033">
        <w:rPr>
          <w:sz w:val="28"/>
          <w:szCs w:val="28"/>
        </w:rPr>
        <w:t xml:space="preserve"> </w:t>
      </w:r>
      <w:r w:rsidRPr="00B3076F">
        <w:rPr>
          <w:rStyle w:val="2"/>
          <w:b w:val="0"/>
          <w:sz w:val="28"/>
          <w:szCs w:val="28"/>
          <w:lang w:eastAsia="en-US" w:bidi="ar-SA"/>
        </w:rPr>
        <w:t>Администрацией</w:t>
      </w:r>
      <w:r w:rsidR="00E61033">
        <w:rPr>
          <w:rStyle w:val="2"/>
          <w:b w:val="0"/>
          <w:sz w:val="28"/>
          <w:szCs w:val="28"/>
          <w:lang w:eastAsia="en-US" w:bidi="ar-SA"/>
        </w:rPr>
        <w:t xml:space="preserve"> </w:t>
      </w:r>
      <w:r w:rsidRPr="00B3076F">
        <w:rPr>
          <w:sz w:val="28"/>
          <w:szCs w:val="28"/>
        </w:rPr>
        <w:t>и Государственным казенным учреждением Московской области «Московский областной многофункциональный центр предоставления государственных и муниципальных услуг» в порядке, установленном законодательством</w:t>
      </w:r>
      <w:proofErr w:type="gramEnd"/>
      <w:r w:rsidRPr="00B3076F">
        <w:rPr>
          <w:sz w:val="28"/>
          <w:szCs w:val="28"/>
        </w:rPr>
        <w:t xml:space="preserve"> Российской Федерации.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16.3.3.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Информирование и консультирование заявителей о порядке предоставления Услуги, ходе рассмотрения запросов, а также по иным вопросам, связанным с предоставлением</w:t>
      </w:r>
      <w:r w:rsidR="00E6103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Услуги, в МФЦ осуществляются бесплатно.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16.3.4.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Перечень МФЦ Московской области размещен на РПГУ.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16.3.5.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 МФЦ исключается</w:t>
      </w:r>
      <w:r w:rsidR="00E6103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 xml:space="preserve">взаимодействие заявителя с должностными лицами </w:t>
      </w:r>
      <w:r w:rsidRPr="00B3076F">
        <w:rPr>
          <w:rStyle w:val="2"/>
          <w:b w:val="0"/>
          <w:sz w:val="28"/>
          <w:szCs w:val="28"/>
          <w:lang w:eastAsia="en-US" w:bidi="ar-SA"/>
        </w:rPr>
        <w:t>Администрации</w:t>
      </w:r>
      <w:r w:rsidRPr="00B3076F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16.3.6. При предоставлении Услуги в МФЦ, при выдаче результата предоставления Услуги в МФЦ работникам МФЦ</w:t>
      </w:r>
      <w:r w:rsidR="00E6103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запрещается требовать от заявителя предоставления документов, информации и осуществления действий, предусмотренных</w:t>
      </w:r>
      <w:r w:rsidR="00E6103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частью 3 статьи 16 Федерального закона</w:t>
      </w:r>
      <w:r w:rsidR="00E6103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№ 210-ФЗ.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16.4. Особенности предоставления Услуги в электронной форме: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16.4.1. При подаче запроса посредством РПГУ заполняется его интерактивная форма в карточке Услуги на РПГУ с приложением электронных образов документов и (или) указанием сведений из документов, необходимых для предоставления Услуги.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16.4.2. Информирование заявителей о ходе рассмотрения запросов и готовности результата предоставления Услуги осуществляется бесплатно посредством Личного кабинета</w:t>
      </w:r>
      <w:r w:rsidR="00E6103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на РПГУ, сервиса РПГУ «Узнать статус заявления», информирование и консультирование заявителей так же осуществляется по бесплатному единому номеру телефона Электронной приёмной Московской области +7 (800) 550-50-30.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16.4.3. </w:t>
      </w:r>
      <w:proofErr w:type="gramStart"/>
      <w:r w:rsidRPr="00B3076F">
        <w:rPr>
          <w:sz w:val="28"/>
          <w:szCs w:val="28"/>
        </w:rPr>
        <w:t>Требования к форматам запросов и иных документов, представляемых в форме электронных документов, необходимых</w:t>
      </w:r>
      <w:r w:rsidR="00E6103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для предоставления государственных и муниципальных услуг на территории Московской области, утверждены постановлением Правительства Московской области</w:t>
      </w:r>
      <w:r w:rsidR="00E6103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 xml:space="preserve">от 31.10.2018 № 792/37 </w:t>
      </w:r>
      <w:bookmarkStart w:id="15" w:name="_Hlk22122561_Копия_1"/>
      <w:bookmarkEnd w:id="15"/>
      <w:r w:rsidRPr="00B3076F">
        <w:rPr>
          <w:sz w:val="28"/>
          <w:szCs w:val="28"/>
        </w:rPr>
        <w:t>«Об утверждении требований к</w:t>
      </w:r>
      <w:r w:rsidR="00E6103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форматам заявлений и</w:t>
      </w:r>
      <w:r w:rsidR="00E6103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иных документов, представляемых в форме электронных документов, необходимых для</w:t>
      </w:r>
      <w:r w:rsidR="00E6103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предоставления государственных и муниципальных услуг на</w:t>
      </w:r>
      <w:r w:rsidR="00E6103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территории Московской области».</w:t>
      </w:r>
      <w:proofErr w:type="gramEnd"/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116FBB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116FBB" w:rsidRPr="00B3076F" w:rsidRDefault="008A232A" w:rsidP="00B3076F">
      <w:pPr>
        <w:pStyle w:val="1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16" w:name="_Toc125717106"/>
      <w:bookmarkEnd w:id="16"/>
      <w:r w:rsidRPr="00B3076F">
        <w:rPr>
          <w:rFonts w:cs="Times New Roman"/>
          <w:b w:val="0"/>
          <w:bCs w:val="0"/>
          <w:sz w:val="28"/>
          <w:szCs w:val="28"/>
          <w:lang w:val="en-US"/>
        </w:rPr>
        <w:t>III</w:t>
      </w:r>
      <w:r w:rsidRPr="00B3076F">
        <w:rPr>
          <w:rFonts w:cs="Times New Roman"/>
          <w:b w:val="0"/>
          <w:bCs w:val="0"/>
          <w:sz w:val="28"/>
          <w:szCs w:val="28"/>
        </w:rPr>
        <w:t xml:space="preserve">. Состав, последовательность </w:t>
      </w:r>
      <w:r w:rsidRPr="00B3076F">
        <w:rPr>
          <w:rFonts w:cs="Times New Roman"/>
          <w:b w:val="0"/>
          <w:bCs w:val="0"/>
          <w:sz w:val="28"/>
          <w:szCs w:val="28"/>
        </w:rPr>
        <w:br/>
        <w:t>и сроки выполнения административных процедур</w:t>
      </w:r>
    </w:p>
    <w:p w:rsidR="00116FBB" w:rsidRPr="00B3076F" w:rsidRDefault="00116FBB" w:rsidP="00B3076F">
      <w:pPr>
        <w:pStyle w:val="a3"/>
        <w:spacing w:after="0" w:line="240" w:lineRule="auto"/>
        <w:ind w:left="0" w:firstLine="709"/>
        <w:jc w:val="center"/>
        <w:rPr>
          <w:sz w:val="28"/>
          <w:szCs w:val="28"/>
        </w:r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jc w:val="center"/>
        <w:rPr>
          <w:sz w:val="28"/>
          <w:szCs w:val="28"/>
        </w:rPr>
      </w:pPr>
      <w:r w:rsidRPr="00B3076F">
        <w:rPr>
          <w:sz w:val="28"/>
          <w:szCs w:val="28"/>
        </w:rPr>
        <w:t>17. Варианты предоставления Услуги</w:t>
      </w:r>
    </w:p>
    <w:p w:rsidR="00116FBB" w:rsidRPr="00B3076F" w:rsidRDefault="00116FBB" w:rsidP="00B3076F">
      <w:pPr>
        <w:pStyle w:val="21"/>
        <w:spacing w:before="0" w:after="0" w:line="240" w:lineRule="auto"/>
        <w:ind w:firstLine="709"/>
        <w:rPr>
          <w:rFonts w:cs="Times New Roman"/>
          <w:b w:val="0"/>
          <w:bCs w:val="0"/>
          <w:sz w:val="28"/>
          <w:szCs w:val="28"/>
        </w:rPr>
      </w:pPr>
    </w:p>
    <w:p w:rsidR="00116FBB" w:rsidRPr="00B3076F" w:rsidRDefault="008A232A" w:rsidP="00B3076F">
      <w:pPr>
        <w:pStyle w:val="21"/>
        <w:spacing w:before="0" w:after="0" w:line="240" w:lineRule="auto"/>
        <w:ind w:firstLine="709"/>
        <w:rPr>
          <w:rFonts w:cs="Times New Roman"/>
          <w:b w:val="0"/>
          <w:bCs w:val="0"/>
          <w:sz w:val="28"/>
          <w:szCs w:val="28"/>
        </w:rPr>
      </w:pPr>
      <w:r w:rsidRPr="00B3076F">
        <w:rPr>
          <w:rFonts w:cs="Times New Roman"/>
          <w:b w:val="0"/>
          <w:bCs w:val="0"/>
          <w:sz w:val="28"/>
          <w:szCs w:val="28"/>
        </w:rPr>
        <w:t>17.1. Перечень вариантов: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headerReference w:type="default" r:id="rId36"/>
          <w:headerReference w:type="first" r:id="rId37"/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16FBB" w:rsidRPr="00B3076F" w:rsidRDefault="008A232A" w:rsidP="00B3076F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lastRenderedPageBreak/>
        <w:t>17.1.1.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Вариант</w:t>
      </w:r>
      <w:r w:rsidR="00990400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1.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Выдача ордера на право производства земляных работ.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 xml:space="preserve">Категория заявителя – физические лица – граждане Российской Федерации, иностранные граждане, лица без гражданства: </w:t>
      </w:r>
      <w:r w:rsidR="00E61033" w:rsidRPr="00B3076F">
        <w:rPr>
          <w:sz w:val="28"/>
          <w:szCs w:val="28"/>
        </w:rPr>
        <w:t>собственники</w:t>
      </w:r>
      <w:r w:rsidRPr="00B3076F">
        <w:rPr>
          <w:sz w:val="28"/>
          <w:szCs w:val="28"/>
        </w:rPr>
        <w:t xml:space="preserve"> объекта недвижимости, включая их уполномоченных представителей.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lastRenderedPageBreak/>
        <w:t>17.1.2.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Вариант</w:t>
      </w:r>
      <w:r w:rsidR="00990400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2.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Выдача ордера на право производства земляных работ.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lastRenderedPageBreak/>
        <w:t>17.1.3.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Вариант</w:t>
      </w:r>
      <w:r w:rsidR="00990400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3.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lastRenderedPageBreak/>
        <w:t>Выдача ордера на право производства земляных работ.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включая их уполномоченных представителей.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lastRenderedPageBreak/>
        <w:t>17.1.4.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Вариант</w:t>
      </w:r>
      <w:r w:rsidR="00990400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4.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Выдача ордера на право производства земляных работ.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Категория заявителя – юридические лица: собственники объекта недвижимости, расположенного на</w:t>
      </w:r>
      <w:r w:rsidR="00990400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территории Московской</w:t>
      </w:r>
      <w:r w:rsidR="00990400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области, включая их уполномоченных представителей.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lastRenderedPageBreak/>
        <w:t>17.1.5.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Вариант</w:t>
      </w:r>
      <w:r w:rsidR="00990400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5.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Выдача ордера на право производства земляных работ.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 xml:space="preserve"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r w:rsidR="00990400" w:rsidRPr="00B3076F">
        <w:rPr>
          <w:sz w:val="28"/>
          <w:szCs w:val="28"/>
        </w:rPr>
        <w:t>город</w:t>
      </w:r>
      <w:r w:rsidR="00990400">
        <w:rPr>
          <w:sz w:val="28"/>
          <w:szCs w:val="28"/>
        </w:rPr>
        <w:t>с</w:t>
      </w:r>
      <w:r w:rsidR="00990400" w:rsidRPr="00B3076F">
        <w:rPr>
          <w:sz w:val="28"/>
          <w:szCs w:val="28"/>
        </w:rPr>
        <w:t>кого</w:t>
      </w:r>
      <w:r w:rsidR="00990400">
        <w:rPr>
          <w:sz w:val="28"/>
          <w:szCs w:val="28"/>
        </w:rPr>
        <w:t xml:space="preserve"> </w:t>
      </w:r>
      <w:r w:rsidR="00990400" w:rsidRPr="00B3076F">
        <w:rPr>
          <w:sz w:val="28"/>
          <w:szCs w:val="28"/>
        </w:rPr>
        <w:t>округа Фрязино</w:t>
      </w:r>
      <w:r w:rsidR="00990400" w:rsidRPr="00990400">
        <w:rPr>
          <w:sz w:val="28"/>
          <w:szCs w:val="28"/>
        </w:rPr>
        <w:t xml:space="preserve"> </w:t>
      </w:r>
      <w:r w:rsidR="00990400" w:rsidRPr="00B3076F">
        <w:rPr>
          <w:sz w:val="28"/>
          <w:szCs w:val="28"/>
        </w:rPr>
        <w:t>Московской</w:t>
      </w:r>
      <w:r w:rsidR="00990400">
        <w:rPr>
          <w:sz w:val="28"/>
          <w:szCs w:val="28"/>
        </w:rPr>
        <w:t xml:space="preserve"> </w:t>
      </w:r>
      <w:r w:rsidR="00990400" w:rsidRPr="00B3076F">
        <w:rPr>
          <w:sz w:val="28"/>
          <w:szCs w:val="28"/>
        </w:rPr>
        <w:t>области</w:t>
      </w:r>
      <w:r w:rsidRPr="00B3076F">
        <w:rPr>
          <w:sz w:val="28"/>
          <w:szCs w:val="28"/>
        </w:rPr>
        <w:t>, включая их уполномоченных представителей.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lastRenderedPageBreak/>
        <w:t>17.1.6.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Вариант</w:t>
      </w:r>
      <w:r w:rsidR="00990400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6.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Выдача ордера на право производства земляных работ.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Категория заявителя – юридические лица: иные 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lastRenderedPageBreak/>
        <w:t>17.1.7.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Вариант</w:t>
      </w:r>
      <w:r w:rsidR="00990400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7.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Выдача ордера на право производства земляных работ.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Категория заявителя – индивидуальные предприниматели: собственники объекта недвижимости, расположенного на территории Московской области, включая их уполномоченных представителей.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lastRenderedPageBreak/>
        <w:t>17.1.8.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Вариант</w:t>
      </w:r>
      <w:r w:rsidR="00990400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8.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Выдача ордера на право производства земляных работ.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</w:t>
      </w:r>
      <w:r w:rsidR="00990400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 xml:space="preserve">территории </w:t>
      </w:r>
      <w:r w:rsidR="00990400" w:rsidRPr="00B3076F">
        <w:rPr>
          <w:sz w:val="28"/>
          <w:szCs w:val="28"/>
        </w:rPr>
        <w:t>город</w:t>
      </w:r>
      <w:r w:rsidR="00990400">
        <w:rPr>
          <w:sz w:val="28"/>
          <w:szCs w:val="28"/>
        </w:rPr>
        <w:t>с</w:t>
      </w:r>
      <w:r w:rsidR="00990400" w:rsidRPr="00B3076F">
        <w:rPr>
          <w:sz w:val="28"/>
          <w:szCs w:val="28"/>
        </w:rPr>
        <w:t>кого</w:t>
      </w:r>
      <w:r w:rsidR="00990400">
        <w:rPr>
          <w:sz w:val="28"/>
          <w:szCs w:val="28"/>
        </w:rPr>
        <w:t xml:space="preserve"> </w:t>
      </w:r>
      <w:r w:rsidR="00990400" w:rsidRPr="00B3076F">
        <w:rPr>
          <w:sz w:val="28"/>
          <w:szCs w:val="28"/>
        </w:rPr>
        <w:t>округа Фрязино</w:t>
      </w:r>
      <w:r w:rsidR="00990400" w:rsidRPr="00990400">
        <w:rPr>
          <w:sz w:val="28"/>
          <w:szCs w:val="28"/>
        </w:rPr>
        <w:t xml:space="preserve"> </w:t>
      </w:r>
      <w:r w:rsidR="00990400" w:rsidRPr="00B3076F">
        <w:rPr>
          <w:sz w:val="28"/>
          <w:szCs w:val="28"/>
        </w:rPr>
        <w:t>Московской</w:t>
      </w:r>
      <w:r w:rsidR="00990400">
        <w:rPr>
          <w:sz w:val="28"/>
          <w:szCs w:val="28"/>
        </w:rPr>
        <w:t xml:space="preserve"> </w:t>
      </w:r>
      <w:r w:rsidR="00990400" w:rsidRPr="00B3076F">
        <w:rPr>
          <w:sz w:val="28"/>
          <w:szCs w:val="28"/>
        </w:rPr>
        <w:t>области</w:t>
      </w:r>
      <w:r w:rsidRPr="00B3076F">
        <w:rPr>
          <w:sz w:val="28"/>
          <w:szCs w:val="28"/>
        </w:rPr>
        <w:t>, включая их</w:t>
      </w:r>
      <w:r w:rsidR="00990400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уполномоченных представителей.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lastRenderedPageBreak/>
        <w:t>17.1.9.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Вариант</w:t>
      </w:r>
      <w:r w:rsidR="00990400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9.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Выдача ордера на право производства земляных работ.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Категория заявителя – индивидуальные предприниматели: иные 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lastRenderedPageBreak/>
        <w:t>17.1.10.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Вариант</w:t>
      </w:r>
      <w:r w:rsidR="00990400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10.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lastRenderedPageBreak/>
        <w:t xml:space="preserve">Выдача ордера </w:t>
      </w:r>
      <w:proofErr w:type="gramStart"/>
      <w:r w:rsidRPr="00B3076F">
        <w:rPr>
          <w:sz w:val="28"/>
          <w:szCs w:val="28"/>
        </w:rPr>
        <w:t>на производство земляных работ в рамках региональной программы по социальной газификации при строительстве газопровода с максимальным давлением</w:t>
      </w:r>
      <w:proofErr w:type="gramEnd"/>
      <w:r w:rsidRPr="00B3076F">
        <w:rPr>
          <w:sz w:val="28"/>
          <w:szCs w:val="28"/>
        </w:rPr>
        <w:t xml:space="preserve"> не более 0,3 Мпа включительно и протяженностью не более 30 м.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Категория заявителя – юридические лица: организации, выполняющие работы в рамках региональной программы по социальной газификации при строительстве газопровода с</w:t>
      </w:r>
      <w:r w:rsidR="00990400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максимальным давлением не</w:t>
      </w:r>
      <w:r w:rsidR="00990400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более 0,3 МПа включительно и протяженностью не более 30 м, включая их уполномоченных представителей.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lastRenderedPageBreak/>
        <w:t>17.1.11.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Вариант</w:t>
      </w:r>
      <w:r w:rsidR="00990400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11.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 xml:space="preserve">Категория заявителя – физические лица – граждане Российской Федерации, иностранные граждане, лица без гражданства: </w:t>
      </w:r>
      <w:r w:rsidR="00990400" w:rsidRPr="00B3076F">
        <w:rPr>
          <w:sz w:val="28"/>
          <w:szCs w:val="28"/>
        </w:rPr>
        <w:t>собственники</w:t>
      </w:r>
      <w:r w:rsidRPr="00B3076F">
        <w:rPr>
          <w:sz w:val="28"/>
          <w:szCs w:val="28"/>
        </w:rPr>
        <w:t xml:space="preserve"> объекта недвижимости, включая их уполномоченных представителей.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lastRenderedPageBreak/>
        <w:t>17.1.12.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Вариант</w:t>
      </w:r>
      <w:r w:rsidR="00990400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12.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lastRenderedPageBreak/>
        <w:t>17.1.13.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Вариант</w:t>
      </w:r>
      <w:r w:rsidR="00990400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13.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включая их уполномоченных представителей.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lastRenderedPageBreak/>
        <w:t>17.1.14.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Вариант</w:t>
      </w:r>
      <w:r w:rsidR="00990400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14.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Категория заявителя – юридические лица: собственники объекта недвижимости, расположенного на территории Московской области, включая их уполномоченных представителей.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lastRenderedPageBreak/>
        <w:t>17.1.15.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Вариант</w:t>
      </w:r>
      <w:r w:rsidR="00990400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15.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</w:t>
      </w:r>
      <w:r w:rsidR="00990400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 xml:space="preserve">территории </w:t>
      </w:r>
      <w:r w:rsidR="00990400" w:rsidRPr="00B3076F">
        <w:rPr>
          <w:sz w:val="28"/>
          <w:szCs w:val="28"/>
        </w:rPr>
        <w:t>город</w:t>
      </w:r>
      <w:r w:rsidR="00990400">
        <w:rPr>
          <w:sz w:val="28"/>
          <w:szCs w:val="28"/>
        </w:rPr>
        <w:t>с</w:t>
      </w:r>
      <w:r w:rsidR="00990400" w:rsidRPr="00B3076F">
        <w:rPr>
          <w:sz w:val="28"/>
          <w:szCs w:val="28"/>
        </w:rPr>
        <w:t>кого</w:t>
      </w:r>
      <w:r w:rsidR="00990400">
        <w:rPr>
          <w:sz w:val="28"/>
          <w:szCs w:val="28"/>
        </w:rPr>
        <w:t xml:space="preserve"> </w:t>
      </w:r>
      <w:r w:rsidR="00990400" w:rsidRPr="00B3076F">
        <w:rPr>
          <w:sz w:val="28"/>
          <w:szCs w:val="28"/>
        </w:rPr>
        <w:t>округа Фрязино</w:t>
      </w:r>
      <w:r w:rsidR="00990400" w:rsidRPr="00990400">
        <w:rPr>
          <w:sz w:val="28"/>
          <w:szCs w:val="28"/>
        </w:rPr>
        <w:t xml:space="preserve"> </w:t>
      </w:r>
      <w:r w:rsidR="00990400" w:rsidRPr="00B3076F">
        <w:rPr>
          <w:sz w:val="28"/>
          <w:szCs w:val="28"/>
        </w:rPr>
        <w:t>Московской</w:t>
      </w:r>
      <w:r w:rsidR="00990400">
        <w:rPr>
          <w:sz w:val="28"/>
          <w:szCs w:val="28"/>
        </w:rPr>
        <w:t xml:space="preserve"> </w:t>
      </w:r>
      <w:r w:rsidR="00990400" w:rsidRPr="00B3076F">
        <w:rPr>
          <w:sz w:val="28"/>
          <w:szCs w:val="28"/>
        </w:rPr>
        <w:t>области</w:t>
      </w:r>
      <w:r w:rsidRPr="00B3076F">
        <w:rPr>
          <w:sz w:val="28"/>
          <w:szCs w:val="28"/>
        </w:rPr>
        <w:t>, включая их</w:t>
      </w:r>
      <w:r w:rsidR="00990400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уполномоченных представителей.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lastRenderedPageBreak/>
        <w:t>17.1.16.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Вариант</w:t>
      </w:r>
      <w:r w:rsidR="00990400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16.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Категория заявителя – юридические лица: иные 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lastRenderedPageBreak/>
        <w:t>17.1.17.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Вариант</w:t>
      </w:r>
      <w:r w:rsidR="00990400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17.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Категория заявителя – индивидуальные предприниматели: собственники объекта недвижимости, расположенного на территории Московской области, включая их уполномоченных представителей.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lastRenderedPageBreak/>
        <w:t>17.1.18.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Вариант</w:t>
      </w:r>
      <w:r w:rsidR="00990400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18.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 xml:space="preserve"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r w:rsidR="00990400" w:rsidRPr="00B3076F">
        <w:rPr>
          <w:sz w:val="28"/>
          <w:szCs w:val="28"/>
        </w:rPr>
        <w:t>город</w:t>
      </w:r>
      <w:r w:rsidR="00990400">
        <w:rPr>
          <w:sz w:val="28"/>
          <w:szCs w:val="28"/>
        </w:rPr>
        <w:t>с</w:t>
      </w:r>
      <w:r w:rsidR="00990400" w:rsidRPr="00B3076F">
        <w:rPr>
          <w:sz w:val="28"/>
          <w:szCs w:val="28"/>
        </w:rPr>
        <w:t>кого</w:t>
      </w:r>
      <w:r w:rsidR="00990400">
        <w:rPr>
          <w:sz w:val="28"/>
          <w:szCs w:val="28"/>
        </w:rPr>
        <w:t xml:space="preserve"> </w:t>
      </w:r>
      <w:r w:rsidR="00990400" w:rsidRPr="00B3076F">
        <w:rPr>
          <w:sz w:val="28"/>
          <w:szCs w:val="28"/>
        </w:rPr>
        <w:t>округа Фрязино</w:t>
      </w:r>
      <w:r w:rsidR="00990400" w:rsidRPr="00990400">
        <w:rPr>
          <w:sz w:val="28"/>
          <w:szCs w:val="28"/>
        </w:rPr>
        <w:t xml:space="preserve"> </w:t>
      </w:r>
      <w:r w:rsidR="00990400" w:rsidRPr="00B3076F">
        <w:rPr>
          <w:sz w:val="28"/>
          <w:szCs w:val="28"/>
        </w:rPr>
        <w:t>Московской</w:t>
      </w:r>
      <w:r w:rsidR="00990400">
        <w:rPr>
          <w:sz w:val="28"/>
          <w:szCs w:val="28"/>
        </w:rPr>
        <w:t xml:space="preserve"> </w:t>
      </w:r>
      <w:r w:rsidR="00990400" w:rsidRPr="00B3076F">
        <w:rPr>
          <w:sz w:val="28"/>
          <w:szCs w:val="28"/>
        </w:rPr>
        <w:t>области</w:t>
      </w:r>
      <w:r w:rsidRPr="00B3076F">
        <w:rPr>
          <w:sz w:val="28"/>
          <w:szCs w:val="28"/>
        </w:rPr>
        <w:t>, включая их уполномоченных представителей.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lastRenderedPageBreak/>
        <w:t>17.1.19.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Вариант</w:t>
      </w:r>
      <w:r w:rsidR="00990400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19.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Категория заявителя – индивидуальные предприниматели: иные 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lastRenderedPageBreak/>
        <w:t>17.1.20.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Вариант</w:t>
      </w:r>
      <w:r w:rsidR="00990400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20.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 xml:space="preserve">Категория заявителя – физические лица – граждане Российской Федерации, иностранные граждане, лица без гражданства: </w:t>
      </w:r>
      <w:r w:rsidR="00990400" w:rsidRPr="00B3076F">
        <w:rPr>
          <w:sz w:val="28"/>
          <w:szCs w:val="28"/>
        </w:rPr>
        <w:t>собственники</w:t>
      </w:r>
      <w:r w:rsidRPr="00B3076F">
        <w:rPr>
          <w:sz w:val="28"/>
          <w:szCs w:val="28"/>
        </w:rPr>
        <w:t xml:space="preserve"> объекта недвижимости, включая их уполномоченных представителей.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lastRenderedPageBreak/>
        <w:t>17.1.21.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Вариант</w:t>
      </w:r>
      <w:r w:rsidR="00990400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21.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lastRenderedPageBreak/>
        <w:t>17.1.22.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Вариант</w:t>
      </w:r>
      <w:r w:rsidR="00990400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22.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включая их уполномоченных представителей.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lastRenderedPageBreak/>
        <w:t>17.1.23.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Вариант</w:t>
      </w:r>
      <w:r w:rsidR="00990400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23.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Категория заявителя – юридические лица: собственники объекта недвижимости, расположенного на территории Московской области, включая их уполномоченных представителей.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lastRenderedPageBreak/>
        <w:t>17.1.24.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Вариант</w:t>
      </w:r>
      <w:r w:rsidR="00990400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24.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lastRenderedPageBreak/>
        <w:t xml:space="preserve"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r w:rsidR="00990400" w:rsidRPr="00B3076F">
        <w:rPr>
          <w:sz w:val="28"/>
          <w:szCs w:val="28"/>
        </w:rPr>
        <w:t>город</w:t>
      </w:r>
      <w:r w:rsidR="00990400">
        <w:rPr>
          <w:sz w:val="28"/>
          <w:szCs w:val="28"/>
        </w:rPr>
        <w:t>с</w:t>
      </w:r>
      <w:r w:rsidR="00990400" w:rsidRPr="00B3076F">
        <w:rPr>
          <w:sz w:val="28"/>
          <w:szCs w:val="28"/>
        </w:rPr>
        <w:t>кого</w:t>
      </w:r>
      <w:r w:rsidR="00990400">
        <w:rPr>
          <w:sz w:val="28"/>
          <w:szCs w:val="28"/>
        </w:rPr>
        <w:t xml:space="preserve"> </w:t>
      </w:r>
      <w:r w:rsidR="00990400" w:rsidRPr="00B3076F">
        <w:rPr>
          <w:sz w:val="28"/>
          <w:szCs w:val="28"/>
        </w:rPr>
        <w:t>округа Фрязино</w:t>
      </w:r>
      <w:r w:rsidR="00990400" w:rsidRPr="00990400">
        <w:rPr>
          <w:sz w:val="28"/>
          <w:szCs w:val="28"/>
        </w:rPr>
        <w:t xml:space="preserve"> </w:t>
      </w:r>
      <w:r w:rsidR="00990400" w:rsidRPr="00B3076F">
        <w:rPr>
          <w:sz w:val="28"/>
          <w:szCs w:val="28"/>
        </w:rPr>
        <w:t>Московской</w:t>
      </w:r>
      <w:r w:rsidR="00990400">
        <w:rPr>
          <w:sz w:val="28"/>
          <w:szCs w:val="28"/>
        </w:rPr>
        <w:t xml:space="preserve"> </w:t>
      </w:r>
      <w:r w:rsidR="00990400" w:rsidRPr="00B3076F">
        <w:rPr>
          <w:sz w:val="28"/>
          <w:szCs w:val="28"/>
        </w:rPr>
        <w:t>области</w:t>
      </w:r>
      <w:r w:rsidRPr="00B3076F">
        <w:rPr>
          <w:sz w:val="28"/>
          <w:szCs w:val="28"/>
        </w:rPr>
        <w:t>, включая их</w:t>
      </w:r>
      <w:r w:rsidR="00990400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уполномоченных представителей.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lastRenderedPageBreak/>
        <w:t>17.1.25.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Вариант</w:t>
      </w:r>
      <w:r w:rsidR="00990400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25.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Категория заявителя – юридические лица: иные 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lastRenderedPageBreak/>
        <w:t>17.1.26.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Вариант</w:t>
      </w:r>
      <w:r w:rsidR="00990400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26.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Категория заявителя – индивидуальные предприниматели: собственники объекта недвижимости, расположенного на территории Московской области, включая их уполномоченных представителей.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lastRenderedPageBreak/>
        <w:t>17.1.27.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Вариант</w:t>
      </w:r>
      <w:r w:rsidR="00990400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27.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Категория заявителя – индивидуальные предприниматели: уполномоченные от имени правообладателя объекта недвижимости заключать договоры на</w:t>
      </w:r>
      <w:r w:rsidR="00990400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выполнение земляных работ или осуществлять проведение земляных работ на</w:t>
      </w:r>
      <w:r w:rsidR="00990400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 xml:space="preserve">территории </w:t>
      </w:r>
      <w:r w:rsidR="00990400" w:rsidRPr="00B3076F">
        <w:rPr>
          <w:sz w:val="28"/>
          <w:szCs w:val="28"/>
        </w:rPr>
        <w:t>город</w:t>
      </w:r>
      <w:r w:rsidR="00990400">
        <w:rPr>
          <w:sz w:val="28"/>
          <w:szCs w:val="28"/>
        </w:rPr>
        <w:t>с</w:t>
      </w:r>
      <w:r w:rsidR="00990400" w:rsidRPr="00B3076F">
        <w:rPr>
          <w:sz w:val="28"/>
          <w:szCs w:val="28"/>
        </w:rPr>
        <w:t>кого</w:t>
      </w:r>
      <w:r w:rsidR="00990400">
        <w:rPr>
          <w:sz w:val="28"/>
          <w:szCs w:val="28"/>
        </w:rPr>
        <w:t xml:space="preserve"> </w:t>
      </w:r>
      <w:r w:rsidR="00990400" w:rsidRPr="00B3076F">
        <w:rPr>
          <w:sz w:val="28"/>
          <w:szCs w:val="28"/>
        </w:rPr>
        <w:t>округа Фрязино</w:t>
      </w:r>
      <w:r w:rsidR="00990400" w:rsidRPr="00990400">
        <w:rPr>
          <w:sz w:val="28"/>
          <w:szCs w:val="28"/>
        </w:rPr>
        <w:t xml:space="preserve"> </w:t>
      </w:r>
      <w:r w:rsidR="00990400" w:rsidRPr="00B3076F">
        <w:rPr>
          <w:sz w:val="28"/>
          <w:szCs w:val="28"/>
        </w:rPr>
        <w:t>Московской</w:t>
      </w:r>
      <w:r w:rsidR="00990400">
        <w:rPr>
          <w:sz w:val="28"/>
          <w:szCs w:val="28"/>
        </w:rPr>
        <w:t xml:space="preserve"> </w:t>
      </w:r>
      <w:r w:rsidR="00990400" w:rsidRPr="00B3076F">
        <w:rPr>
          <w:sz w:val="28"/>
          <w:szCs w:val="28"/>
        </w:rPr>
        <w:t>области</w:t>
      </w:r>
      <w:r w:rsidRPr="00B3076F">
        <w:rPr>
          <w:sz w:val="28"/>
          <w:szCs w:val="28"/>
        </w:rPr>
        <w:t>, включая их уполномоченных представителей.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lastRenderedPageBreak/>
        <w:t>17.1.28.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Вариант</w:t>
      </w:r>
      <w:r w:rsidR="009A0F0D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28.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Категория заявителя – индивидуальные предприниматели: иные 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lastRenderedPageBreak/>
        <w:t>17.1.29.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Вариант</w:t>
      </w:r>
      <w:r w:rsidR="009A0F0D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29.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Закрытие ордера на право производства работ.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 xml:space="preserve">Категория заявителя – физические лица – граждане Российской Федерации, иностранные граждане, лица без гражданства: </w:t>
      </w:r>
      <w:r w:rsidR="009A0F0D" w:rsidRPr="00B3076F">
        <w:rPr>
          <w:sz w:val="28"/>
          <w:szCs w:val="28"/>
        </w:rPr>
        <w:t>собственники</w:t>
      </w:r>
      <w:r w:rsidRPr="00B3076F">
        <w:rPr>
          <w:sz w:val="28"/>
          <w:szCs w:val="28"/>
        </w:rPr>
        <w:t xml:space="preserve"> объекта недвижимости, включая их уполномоченных представителей.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lastRenderedPageBreak/>
        <w:t>17.1.30.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Вариант</w:t>
      </w:r>
      <w:r w:rsidR="009A0F0D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30.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Закрытие ордера на право производства работ.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lastRenderedPageBreak/>
        <w:t>17.1.31.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Вариант</w:t>
      </w:r>
      <w:r w:rsidR="009A0F0D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31.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lastRenderedPageBreak/>
        <w:t>Закрытие ордера на право производства работ.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включая их уполномоченных представителей.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lastRenderedPageBreak/>
        <w:t>17.1.32.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Вариант</w:t>
      </w:r>
      <w:r w:rsidR="009A0F0D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32.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Закрытие ордера на право производства работ.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Категория заявителя – юридические лица: собственники объекта недвижимости, расположенного на территории Московской области, включая их уполномоченных представителей.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lastRenderedPageBreak/>
        <w:t>17.1.33.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Вариант</w:t>
      </w:r>
      <w:r w:rsidR="009A0F0D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33.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Закрытие ордера на право производства работ.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 xml:space="preserve"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r w:rsidR="009A0F0D" w:rsidRPr="00B3076F">
        <w:rPr>
          <w:sz w:val="28"/>
          <w:szCs w:val="28"/>
        </w:rPr>
        <w:t>город</w:t>
      </w:r>
      <w:r w:rsidR="009A0F0D">
        <w:rPr>
          <w:sz w:val="28"/>
          <w:szCs w:val="28"/>
        </w:rPr>
        <w:t>с</w:t>
      </w:r>
      <w:r w:rsidR="009A0F0D" w:rsidRPr="00B3076F">
        <w:rPr>
          <w:sz w:val="28"/>
          <w:szCs w:val="28"/>
        </w:rPr>
        <w:t>кого</w:t>
      </w:r>
      <w:r w:rsidR="009A0F0D">
        <w:rPr>
          <w:sz w:val="28"/>
          <w:szCs w:val="28"/>
        </w:rPr>
        <w:t xml:space="preserve"> </w:t>
      </w:r>
      <w:r w:rsidR="009A0F0D" w:rsidRPr="00B3076F">
        <w:rPr>
          <w:sz w:val="28"/>
          <w:szCs w:val="28"/>
        </w:rPr>
        <w:t>округа Фрязино</w:t>
      </w:r>
      <w:r w:rsidR="009A0F0D" w:rsidRPr="00990400">
        <w:rPr>
          <w:sz w:val="28"/>
          <w:szCs w:val="28"/>
        </w:rPr>
        <w:t xml:space="preserve"> </w:t>
      </w:r>
      <w:r w:rsidR="009A0F0D" w:rsidRPr="00B3076F">
        <w:rPr>
          <w:sz w:val="28"/>
          <w:szCs w:val="28"/>
        </w:rPr>
        <w:t>Московской</w:t>
      </w:r>
      <w:r w:rsidR="009A0F0D">
        <w:rPr>
          <w:sz w:val="28"/>
          <w:szCs w:val="28"/>
        </w:rPr>
        <w:t xml:space="preserve"> </w:t>
      </w:r>
      <w:r w:rsidR="009A0F0D" w:rsidRPr="00B3076F">
        <w:rPr>
          <w:sz w:val="28"/>
          <w:szCs w:val="28"/>
        </w:rPr>
        <w:t>области</w:t>
      </w:r>
      <w:r w:rsidRPr="00B3076F">
        <w:rPr>
          <w:sz w:val="28"/>
          <w:szCs w:val="28"/>
        </w:rPr>
        <w:t>, включая их уполномоченных представителей.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lastRenderedPageBreak/>
        <w:t>17.1.34.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Вариант</w:t>
      </w:r>
      <w:r w:rsidR="009A0F0D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34.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Закрытие ордера на право производства работ.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Категория заявителя – юридические лица: иные 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lastRenderedPageBreak/>
        <w:t>17.1.35.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Вариант</w:t>
      </w:r>
      <w:r w:rsidR="009A0F0D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35.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Закрытие ордера на право производства работ.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Категория заявителя – индивидуальные предприниматели: собственники объекта недвижимости, расположенного на территории Московской области, включая их уполномоченных представителей.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lastRenderedPageBreak/>
        <w:t>17.1.36.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Вариант</w:t>
      </w:r>
      <w:r w:rsidR="009A0F0D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36.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Закрытие ордера на право производства работ.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 xml:space="preserve"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r w:rsidR="009A0F0D" w:rsidRPr="00B3076F">
        <w:rPr>
          <w:sz w:val="28"/>
          <w:szCs w:val="28"/>
        </w:rPr>
        <w:t>город</w:t>
      </w:r>
      <w:r w:rsidR="009A0F0D">
        <w:rPr>
          <w:sz w:val="28"/>
          <w:szCs w:val="28"/>
        </w:rPr>
        <w:t>с</w:t>
      </w:r>
      <w:r w:rsidR="009A0F0D" w:rsidRPr="00B3076F">
        <w:rPr>
          <w:sz w:val="28"/>
          <w:szCs w:val="28"/>
        </w:rPr>
        <w:t>кого</w:t>
      </w:r>
      <w:r w:rsidR="009A0F0D">
        <w:rPr>
          <w:sz w:val="28"/>
          <w:szCs w:val="28"/>
        </w:rPr>
        <w:t xml:space="preserve"> </w:t>
      </w:r>
      <w:r w:rsidR="009A0F0D" w:rsidRPr="00B3076F">
        <w:rPr>
          <w:sz w:val="28"/>
          <w:szCs w:val="28"/>
        </w:rPr>
        <w:t>округа Фрязино</w:t>
      </w:r>
      <w:r w:rsidR="009A0F0D" w:rsidRPr="00990400">
        <w:rPr>
          <w:sz w:val="28"/>
          <w:szCs w:val="28"/>
        </w:rPr>
        <w:t xml:space="preserve"> </w:t>
      </w:r>
      <w:r w:rsidR="009A0F0D" w:rsidRPr="00B3076F">
        <w:rPr>
          <w:sz w:val="28"/>
          <w:szCs w:val="28"/>
        </w:rPr>
        <w:t>Московской</w:t>
      </w:r>
      <w:r w:rsidR="009A0F0D">
        <w:rPr>
          <w:sz w:val="28"/>
          <w:szCs w:val="28"/>
        </w:rPr>
        <w:t xml:space="preserve"> </w:t>
      </w:r>
      <w:r w:rsidR="009A0F0D" w:rsidRPr="00B3076F">
        <w:rPr>
          <w:sz w:val="28"/>
          <w:szCs w:val="28"/>
        </w:rPr>
        <w:t>области</w:t>
      </w:r>
      <w:r w:rsidRPr="00B3076F">
        <w:rPr>
          <w:sz w:val="28"/>
          <w:szCs w:val="28"/>
        </w:rPr>
        <w:t>, включая их уполномоченных представителей.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lastRenderedPageBreak/>
        <w:t>17.1.37.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Вариант</w:t>
      </w:r>
      <w:r w:rsidR="009A0F0D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37.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Закрытие ордера на право производства работ.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Категория заявителя – индивидуальные предприниматели: иные правообладатели объекта недвижимости, расположенного на</w:t>
      </w:r>
      <w:r w:rsidR="009A0F0D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территории Московской области, имеющие право проводить земляные работы или заключать договоры с</w:t>
      </w:r>
      <w:r w:rsidR="009A0F0D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исполнителями земляных работ, включая их</w:t>
      </w:r>
      <w:r w:rsidR="009A0F0D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уполномоченных представителей.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lastRenderedPageBreak/>
        <w:t>17.1.38.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Вариант</w:t>
      </w:r>
      <w:r w:rsidR="009A0F0D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38.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t>Закрытие ордера на право производства работ.</w:t>
      </w:r>
    </w:p>
    <w:p w:rsidR="00116FBB" w:rsidRPr="00B3076F" w:rsidRDefault="008A232A" w:rsidP="00B3076F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B3076F">
        <w:rPr>
          <w:sz w:val="28"/>
          <w:szCs w:val="28"/>
        </w:rPr>
        <w:lastRenderedPageBreak/>
        <w:t>Категория заявителя – юридические лица: организации, выполняющие работы в рамках региональной программы по социальной газификации при строительстве газопровода с максимальным давлением не</w:t>
      </w:r>
      <w:r w:rsidR="009A0F0D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более 0,3 МПа включительно и протяженностью не более 30 м, включая их уполномоченных представителей.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17.2. Порядок исправления допущенных опечаток и ошибок в выданных в результате предоставления Услуги документах.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17.2.1. </w:t>
      </w:r>
      <w:proofErr w:type="gramStart"/>
      <w:r w:rsidRPr="00B3076F">
        <w:rPr>
          <w:sz w:val="28"/>
          <w:szCs w:val="28"/>
        </w:rPr>
        <w:t>Заявитель при обнаружении допущенных опечаток и ошибок в выданных в результате предоставления Услуги</w:t>
      </w:r>
      <w:r w:rsidR="009A0F0D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 xml:space="preserve">документах обращается в Администрацию </w:t>
      </w:r>
      <w:r w:rsidR="009367BA">
        <w:rPr>
          <w:sz w:val="28"/>
          <w:szCs w:val="28"/>
        </w:rPr>
        <w:t>лично</w:t>
      </w:r>
      <w:r w:rsidRPr="00B3076F">
        <w:rPr>
          <w:sz w:val="28"/>
          <w:szCs w:val="28"/>
        </w:rPr>
        <w:t xml:space="preserve">, </w:t>
      </w:r>
      <w:r w:rsidR="009367BA">
        <w:rPr>
          <w:sz w:val="28"/>
          <w:szCs w:val="28"/>
        </w:rPr>
        <w:t xml:space="preserve">посредством </w:t>
      </w:r>
      <w:r w:rsidRPr="00B3076F">
        <w:rPr>
          <w:sz w:val="28"/>
          <w:szCs w:val="28"/>
        </w:rPr>
        <w:t>почтового отправления, электронной почты с заявлением о необходимости исправления опечаток и</w:t>
      </w:r>
      <w:r w:rsidR="009A0F0D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ошибок, составленным в свободной форме, в котором содержится указание на их описание.</w:t>
      </w:r>
      <w:proofErr w:type="gramEnd"/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Администрация</w:t>
      </w:r>
      <w:r w:rsidR="009A0F0D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при получении указанного заявления регистрирует его в срок, не позднее следующего рабочего дня со дня его поступления, рассматривает вопрос о необходимости внесения изменений в выданные в результате предоставления Услуги документы.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B3076F">
        <w:rPr>
          <w:sz w:val="28"/>
          <w:szCs w:val="28"/>
        </w:rPr>
        <w:t xml:space="preserve">Администрация обеспечивает устранение допущенных опечаток и ошибок в выданных в результате предоставления Услуги документах и направляет </w:t>
      </w:r>
      <w:r w:rsidR="009367BA">
        <w:rPr>
          <w:sz w:val="28"/>
          <w:szCs w:val="28"/>
        </w:rPr>
        <w:t xml:space="preserve">(выдаёт) </w:t>
      </w:r>
      <w:r w:rsidRPr="00B3076F">
        <w:rPr>
          <w:sz w:val="28"/>
          <w:szCs w:val="28"/>
        </w:rPr>
        <w:t>заявителю уведомление об их исправлении (в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случае, если запрос направлялся посредством РПГУ) либо результат предоставления Услуги (в случае, если запрос направлялся почтовым отправлением, в Администрацию лично, по электронной почте) </w:t>
      </w:r>
      <w:r w:rsidR="009367BA">
        <w:rPr>
          <w:sz w:val="28"/>
          <w:szCs w:val="28"/>
        </w:rPr>
        <w:t xml:space="preserve">при личном обращении в </w:t>
      </w:r>
      <w:r w:rsidRPr="00B3076F">
        <w:rPr>
          <w:sz w:val="28"/>
          <w:szCs w:val="28"/>
        </w:rPr>
        <w:t xml:space="preserve">Администрацию, </w:t>
      </w:r>
      <w:r w:rsidR="009367BA">
        <w:rPr>
          <w:sz w:val="28"/>
          <w:szCs w:val="28"/>
        </w:rPr>
        <w:t xml:space="preserve">посредством </w:t>
      </w:r>
      <w:r w:rsidRPr="00B3076F">
        <w:rPr>
          <w:sz w:val="28"/>
          <w:szCs w:val="28"/>
        </w:rPr>
        <w:t xml:space="preserve">почтового отправления, </w:t>
      </w:r>
      <w:r w:rsidR="009367BA">
        <w:rPr>
          <w:sz w:val="28"/>
          <w:szCs w:val="28"/>
        </w:rPr>
        <w:t xml:space="preserve">по </w:t>
      </w:r>
      <w:r w:rsidRPr="00B3076F">
        <w:rPr>
          <w:sz w:val="28"/>
          <w:szCs w:val="28"/>
        </w:rPr>
        <w:t>электронной почт</w:t>
      </w:r>
      <w:r w:rsidR="009367BA">
        <w:rPr>
          <w:sz w:val="28"/>
          <w:szCs w:val="28"/>
        </w:rPr>
        <w:t>е</w:t>
      </w:r>
      <w:r w:rsidRPr="00B3076F">
        <w:rPr>
          <w:sz w:val="28"/>
          <w:szCs w:val="28"/>
        </w:rPr>
        <w:t xml:space="preserve"> (в зависимости от</w:t>
      </w:r>
      <w:proofErr w:type="gramEnd"/>
      <w:r w:rsidRPr="00B3076F">
        <w:rPr>
          <w:sz w:val="28"/>
          <w:szCs w:val="28"/>
        </w:rPr>
        <w:t xml:space="preserve"> способа обращения с заявлением о необходимости исправления опечаток и ошибок) в срок, не превышающий 3  </w:t>
      </w:r>
      <w:r w:rsidR="009A0F0D">
        <w:rPr>
          <w:sz w:val="28"/>
          <w:szCs w:val="28"/>
        </w:rPr>
        <w:t xml:space="preserve">(три) </w:t>
      </w:r>
      <w:r w:rsidRPr="00B3076F">
        <w:rPr>
          <w:sz w:val="28"/>
          <w:szCs w:val="28"/>
        </w:rPr>
        <w:t>рабочих дня со дня регистрации заявления о необходимости исправления опечаток и ошибок.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B3076F">
        <w:rPr>
          <w:sz w:val="28"/>
          <w:szCs w:val="28"/>
        </w:rPr>
        <w:t xml:space="preserve">В случае отсутствия оснований для удовлетворения заявления о необходимости исправления опечаток и ошибок Администрация направляет (выдает) заявителю мотивированное уведомление об отказе в удовлетворении данного заявления </w:t>
      </w:r>
      <w:r w:rsidR="009367BA">
        <w:rPr>
          <w:sz w:val="28"/>
          <w:szCs w:val="28"/>
        </w:rPr>
        <w:t xml:space="preserve">при личном обращении </w:t>
      </w:r>
      <w:r w:rsidRPr="00B3076F">
        <w:rPr>
          <w:sz w:val="28"/>
          <w:szCs w:val="28"/>
        </w:rPr>
        <w:t>в</w:t>
      </w:r>
      <w:r w:rsidR="009367BA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 xml:space="preserve">Администрацию, </w:t>
      </w:r>
      <w:r w:rsidR="009367BA">
        <w:rPr>
          <w:sz w:val="28"/>
          <w:szCs w:val="28"/>
        </w:rPr>
        <w:t xml:space="preserve">посредством </w:t>
      </w:r>
      <w:r w:rsidRPr="00B3076F">
        <w:rPr>
          <w:sz w:val="28"/>
          <w:szCs w:val="28"/>
        </w:rPr>
        <w:t xml:space="preserve">почтового отправления, электронной почты (в зависимости от способа обращения) в срок, не превышающий 3 </w:t>
      </w:r>
      <w:r w:rsidR="009A0F0D">
        <w:rPr>
          <w:sz w:val="28"/>
          <w:szCs w:val="28"/>
        </w:rPr>
        <w:t xml:space="preserve">(три) </w:t>
      </w:r>
      <w:r w:rsidRPr="00B3076F">
        <w:rPr>
          <w:sz w:val="28"/>
          <w:szCs w:val="28"/>
        </w:rPr>
        <w:t>рабочих дня со дня регистрации такого заявления.</w:t>
      </w:r>
      <w:proofErr w:type="gramEnd"/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 xml:space="preserve">17.2.2. </w:t>
      </w:r>
      <w:proofErr w:type="gramStart"/>
      <w:r w:rsidRPr="00B3076F">
        <w:rPr>
          <w:sz w:val="28"/>
          <w:szCs w:val="28"/>
        </w:rPr>
        <w:t>Администрация при обнаружении допущенных опечаток и ошибок в выданных в результате предоставления Услуги документах обеспечивает их устранение в указанных документах, направляет заявителю</w:t>
      </w:r>
      <w:r w:rsidR="009A0F0D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уведомление об их исправлении (в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случае, если запрос направлялся посредством РПГУ) либо результат предоставления Услуги (в случае, если запрос направлялся почтовым отправлением, в Администрацию лично, по электронной почте) при личном обращении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Администрацию, почтовым отправлением, по электронной почте</w:t>
      </w:r>
      <w:proofErr w:type="gramEnd"/>
      <w:r w:rsidRPr="00B3076F">
        <w:rPr>
          <w:sz w:val="28"/>
          <w:szCs w:val="28"/>
        </w:rPr>
        <w:t xml:space="preserve"> в срок, не превышающий 3 </w:t>
      </w:r>
      <w:r w:rsidR="009A0F0D">
        <w:rPr>
          <w:sz w:val="28"/>
          <w:szCs w:val="28"/>
        </w:rPr>
        <w:t xml:space="preserve">(три) </w:t>
      </w:r>
      <w:r w:rsidRPr="00B3076F">
        <w:rPr>
          <w:sz w:val="28"/>
          <w:szCs w:val="28"/>
        </w:rPr>
        <w:t>рабочих дня со дня обнаружения таких опечаток и ошибок.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17.3. Выдача дубликата документа, выданного по результатам предоставления Услуги, не предусмотрена.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116FBB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116FBB" w:rsidRPr="00B3076F" w:rsidRDefault="008A232A" w:rsidP="00B3076F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17" w:name="_Toc125717108"/>
      <w:bookmarkEnd w:id="17"/>
      <w:r w:rsidRPr="00B3076F">
        <w:rPr>
          <w:rFonts w:cs="Times New Roman"/>
          <w:b w:val="0"/>
          <w:bCs w:val="0"/>
          <w:sz w:val="28"/>
          <w:szCs w:val="28"/>
        </w:rPr>
        <w:lastRenderedPageBreak/>
        <w:t>18. Описание административной процедуры профилирования заявителя</w:t>
      </w:r>
    </w:p>
    <w:p w:rsidR="00116FBB" w:rsidRPr="00B3076F" w:rsidRDefault="00116FBB" w:rsidP="00B3076F">
      <w:pPr>
        <w:pStyle w:val="a3"/>
        <w:spacing w:after="0" w:line="240" w:lineRule="auto"/>
        <w:ind w:left="0" w:firstLine="709"/>
        <w:jc w:val="center"/>
        <w:rPr>
          <w:sz w:val="28"/>
          <w:szCs w:val="28"/>
        </w:r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18.1. Вариант определяется путем профилирования заявителя в соответствии с Приложением 9 к Регламенту.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18.2. Профилирование заявителя осуществляется посредством РПГУ, опроса в</w:t>
      </w:r>
      <w:r w:rsidR="009A0F0D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Администрации (в зависимости от способов подачи запроса, установленных</w:t>
      </w:r>
      <w:r w:rsidR="009A0F0D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Регламентом).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18.3. По результатам профилирования заявителя определяется полный перечень комбинаций признаков в соответствии с Регламентом, каждая из которых соответствует одному варианту.</w:t>
      </w:r>
    </w:p>
    <w:p w:rsidR="00116FBB" w:rsidRPr="00B3076F" w:rsidRDefault="00116FBB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116FBB" w:rsidRPr="00B3076F" w:rsidRDefault="008A232A" w:rsidP="00B3076F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r w:rsidRPr="00B3076F">
        <w:rPr>
          <w:rFonts w:cs="Times New Roman"/>
          <w:b w:val="0"/>
          <w:bCs w:val="0"/>
          <w:sz w:val="28"/>
          <w:szCs w:val="28"/>
        </w:rPr>
        <w:t>19.</w:t>
      </w:r>
      <w:r w:rsidRPr="00B3076F">
        <w:rPr>
          <w:rFonts w:cs="Times New Roman"/>
          <w:b w:val="0"/>
          <w:bCs w:val="0"/>
          <w:sz w:val="28"/>
          <w:szCs w:val="28"/>
          <w:lang w:val="en-US"/>
        </w:rPr>
        <w:t> </w:t>
      </w:r>
      <w:r w:rsidRPr="00B3076F">
        <w:rPr>
          <w:rFonts w:cs="Times New Roman"/>
          <w:b w:val="0"/>
          <w:bCs w:val="0"/>
          <w:sz w:val="28"/>
          <w:szCs w:val="28"/>
        </w:rPr>
        <w:t>Описание вариантов</w:t>
      </w:r>
    </w:p>
    <w:p w:rsidR="00116FBB" w:rsidRPr="00B3076F" w:rsidRDefault="00116FBB" w:rsidP="00B3076F">
      <w:pPr>
        <w:pStyle w:val="a3"/>
        <w:spacing w:after="0" w:line="240" w:lineRule="auto"/>
        <w:ind w:left="0" w:firstLine="709"/>
        <w:jc w:val="center"/>
        <w:rPr>
          <w:sz w:val="28"/>
          <w:szCs w:val="28"/>
        </w:rPr>
      </w:pP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headerReference w:type="default" r:id="rId38"/>
          <w:headerReference w:type="first" r:id="rId39"/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19.1.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Для вариантов 1, 2, 3,</w:t>
      </w:r>
      <w:bookmarkStart w:id="18" w:name="__DdeLink__6048_2857491986"/>
      <w:bookmarkEnd w:id="18"/>
      <w:r w:rsidR="009A0F0D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указанных в подпунктах 17.1.1 ‒ 17.1.3 пункта 17.1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Регламента: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19.1.1. Результатом предоставления Услуги является: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19.1.1.1. Решение о предоставлении Услуги: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в виде документа «Ордер на право производства земляных работ», который оформляется в соответствии с Приложением 1 к Регламенту.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19.1.1.2. Решение об отказе в предоставлении Услуги в виде документа, который оформляется в соответствии с Приложением 6 к Регламенту.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19.1.2. Срок предоставления Услуги составляет 10 </w:t>
      </w:r>
      <w:r w:rsidR="009A0F0D">
        <w:rPr>
          <w:sz w:val="28"/>
          <w:szCs w:val="28"/>
        </w:rPr>
        <w:t xml:space="preserve">(десять) </w:t>
      </w:r>
      <w:r w:rsidRPr="00B3076F">
        <w:rPr>
          <w:sz w:val="28"/>
          <w:szCs w:val="28"/>
        </w:rPr>
        <w:t>рабочих дней со дня регистрации запроса в Администрации.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 xml:space="preserve">Максимальный срок предоставления Услуги составляет 10 </w:t>
      </w:r>
      <w:r w:rsidR="009A0F0D" w:rsidRPr="00B3076F">
        <w:rPr>
          <w:sz w:val="28"/>
          <w:szCs w:val="28"/>
        </w:rPr>
        <w:t> </w:t>
      </w:r>
      <w:r w:rsidR="009A0F0D">
        <w:rPr>
          <w:sz w:val="28"/>
          <w:szCs w:val="28"/>
        </w:rPr>
        <w:t xml:space="preserve">(десять) </w:t>
      </w:r>
      <w:r w:rsidRPr="00B3076F">
        <w:rPr>
          <w:sz w:val="28"/>
          <w:szCs w:val="28"/>
        </w:rPr>
        <w:t>рабочих дней со дня регистрации запроса в Администрации, в том числе в случае, если запрос подан заявителем</w:t>
      </w:r>
      <w:bookmarkStart w:id="19" w:name="_anchor_96_Копия_1"/>
      <w:bookmarkEnd w:id="19"/>
      <w:r w:rsidR="009A0F0D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посредством РПГУ, личного обращения, почтового отправления, электронной почты.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19.1.3.1. Запрос по форме, приведенной в Приложении 10 к Регламенту.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При подаче запроса: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посредством РПГУ заполняется его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интерактивная форма;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лично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представителя заявителя, уполномоченного на</w:t>
      </w:r>
      <w:r w:rsidR="009A0F0D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его подписание, заверен печатью (при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наличии);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3)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представителя заявителя, уполномоченного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его подписание, заверен печатью (при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наличии);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4)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представителя заявителя, уполномоченного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его подписание, заверен печатью (при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наличии).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19.1.3.2. Документ, подтверждающий полномочия представителя заявителя (в случае обращения представителя заявителя).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доверенность;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B3076F">
        <w:rPr>
          <w:sz w:val="28"/>
          <w:szCs w:val="28"/>
        </w:rPr>
        <w:t>2)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</w:t>
      </w:r>
      <w:r w:rsidR="007C59B6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общего собрания акционеров об избрании директора (генерального директора) акционерного</w:t>
      </w:r>
      <w:r w:rsidR="009A0F0D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общества, выписка</w:t>
      </w:r>
      <w:r w:rsidR="009A0F0D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из протокола общего собрания участников общества с ограниченной ответственностью об избрании единоличного исполнительного органа общества (генерального директора, президента и других), приказ о назначении руководителя</w:t>
      </w:r>
      <w:r w:rsidR="009A0F0D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юридического лица, договор с коммерческим представителем, содержащий указание</w:t>
      </w:r>
      <w:proofErr w:type="gramEnd"/>
      <w:r w:rsidRPr="00B3076F">
        <w:rPr>
          <w:sz w:val="28"/>
          <w:szCs w:val="28"/>
        </w:rPr>
        <w:t xml:space="preserve"> на его полномочия,</w:t>
      </w:r>
      <w:r w:rsidR="009A0F0D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решение о назначении</w:t>
      </w:r>
      <w:r w:rsidR="009A0F0D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 xml:space="preserve">или об избрании либо </w:t>
      </w:r>
      <w:proofErr w:type="gramStart"/>
      <w:r w:rsidRPr="00B3076F">
        <w:rPr>
          <w:sz w:val="28"/>
          <w:szCs w:val="28"/>
        </w:rPr>
        <w:t>приказ</w:t>
      </w:r>
      <w:proofErr w:type="gramEnd"/>
      <w:r w:rsidRPr="00B3076F">
        <w:rPr>
          <w:sz w:val="28"/>
          <w:szCs w:val="28"/>
        </w:rPr>
        <w:t xml:space="preserve"> о назначении физического лица на</w:t>
      </w:r>
      <w:r w:rsidR="009A0F0D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должность,</w:t>
      </w:r>
      <w:r w:rsidR="009A0F0D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в соответствии с которым такое физическое лицо обладает правом действовать от имени юридического лица без доверенности).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При подаче запроса:</w:t>
      </w:r>
    </w:p>
    <w:p w:rsidR="00116FBB" w:rsidRPr="00B3076F" w:rsidRDefault="00426A21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8A232A" w:rsidRPr="00B3076F">
        <w:rPr>
          <w:sz w:val="28"/>
          <w:szCs w:val="28"/>
        </w:rPr>
        <w:t>)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посредством РПГУ предоставляется электронный образ документа (или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116FBB" w:rsidRPr="00B3076F" w:rsidRDefault="00426A21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8A232A" w:rsidRPr="00B3076F">
        <w:rPr>
          <w:sz w:val="28"/>
          <w:szCs w:val="28"/>
        </w:rPr>
        <w:t>)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лично в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снятия с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16FBB" w:rsidRPr="00B3076F" w:rsidRDefault="00426A21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8A232A" w:rsidRPr="00B3076F">
        <w:rPr>
          <w:sz w:val="28"/>
          <w:szCs w:val="28"/>
        </w:rPr>
        <w:t>)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почтовым отправлением предоставляется заверенная в</w:t>
      </w:r>
      <w:r w:rsidR="009A0F0D">
        <w:rPr>
          <w:sz w:val="28"/>
          <w:szCs w:val="28"/>
        </w:rPr>
        <w:t xml:space="preserve"> </w:t>
      </w:r>
      <w:r w:rsidR="008A232A" w:rsidRPr="00B3076F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116FBB" w:rsidRPr="00B3076F" w:rsidRDefault="00426A21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8A232A" w:rsidRPr="00B3076F">
        <w:rPr>
          <w:sz w:val="28"/>
          <w:szCs w:val="28"/>
        </w:rPr>
        <w:t>)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по электронной почте предоставляется электронный образ документа (или</w:t>
      </w:r>
      <w:r w:rsidR="009A0F0D">
        <w:rPr>
          <w:sz w:val="28"/>
          <w:szCs w:val="28"/>
        </w:rPr>
        <w:t xml:space="preserve"> </w:t>
      </w:r>
      <w:r w:rsidR="008A232A" w:rsidRPr="00B3076F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9A0F0D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9A0F0D">
        <w:rPr>
          <w:sz w:val="28"/>
          <w:szCs w:val="28"/>
        </w:rPr>
        <w:lastRenderedPageBreak/>
        <w:t>19.1.3.</w:t>
      </w:r>
      <w:r w:rsidR="00993849">
        <w:rPr>
          <w:sz w:val="28"/>
          <w:szCs w:val="28"/>
        </w:rPr>
        <w:t>3</w:t>
      </w:r>
      <w:r w:rsidRPr="009A0F0D">
        <w:rPr>
          <w:sz w:val="28"/>
          <w:szCs w:val="28"/>
        </w:rPr>
        <w:t>. Договор о</w:t>
      </w:r>
      <w:r w:rsidRPr="009A0F0D">
        <w:rPr>
          <w:sz w:val="28"/>
          <w:szCs w:val="28"/>
          <w:lang w:val="en-US"/>
        </w:rPr>
        <w:t> </w:t>
      </w:r>
      <w:r w:rsidRPr="009A0F0D">
        <w:rPr>
          <w:sz w:val="28"/>
          <w:szCs w:val="28"/>
        </w:rPr>
        <w:t>подключении (технологическом присоединении) объектов к</w:t>
      </w:r>
      <w:r w:rsidRPr="009A0F0D">
        <w:rPr>
          <w:sz w:val="28"/>
          <w:szCs w:val="28"/>
          <w:lang w:val="en-US"/>
        </w:rPr>
        <w:t> </w:t>
      </w:r>
      <w:r w:rsidRPr="009A0F0D">
        <w:rPr>
          <w:sz w:val="28"/>
          <w:szCs w:val="28"/>
        </w:rPr>
        <w:t>сетям инженерно-технического обеспечения или</w:t>
      </w:r>
      <w:r w:rsidR="009A0F0D">
        <w:rPr>
          <w:sz w:val="28"/>
          <w:szCs w:val="28"/>
        </w:rPr>
        <w:t xml:space="preserve"> </w:t>
      </w:r>
      <w:r w:rsidRPr="009A0F0D">
        <w:rPr>
          <w:sz w:val="28"/>
          <w:szCs w:val="28"/>
        </w:rPr>
        <w:t>технические условия на</w:t>
      </w:r>
      <w:r w:rsidR="009A0F0D">
        <w:rPr>
          <w:sz w:val="28"/>
          <w:szCs w:val="28"/>
        </w:rPr>
        <w:t xml:space="preserve"> </w:t>
      </w:r>
      <w:r w:rsidRPr="009A0F0D">
        <w:rPr>
          <w:sz w:val="28"/>
          <w:szCs w:val="28"/>
        </w:rPr>
        <w:t>подключение к</w:t>
      </w:r>
      <w:r w:rsidR="009A0F0D">
        <w:rPr>
          <w:sz w:val="28"/>
          <w:szCs w:val="28"/>
        </w:rPr>
        <w:t xml:space="preserve"> </w:t>
      </w:r>
      <w:r w:rsidRPr="009A0F0D">
        <w:rPr>
          <w:sz w:val="28"/>
          <w:szCs w:val="28"/>
        </w:rPr>
        <w:t>сетям инженерно-технического обеспечения (при</w:t>
      </w:r>
      <w:r w:rsidRPr="009A0F0D">
        <w:rPr>
          <w:sz w:val="28"/>
          <w:szCs w:val="28"/>
          <w:lang w:val="en-US"/>
        </w:rPr>
        <w:t> </w:t>
      </w:r>
      <w:r w:rsidRPr="009A0F0D">
        <w:rPr>
          <w:sz w:val="28"/>
          <w:szCs w:val="28"/>
        </w:rPr>
        <w:t>подключении к</w:t>
      </w:r>
      <w:r w:rsidRPr="009A0F0D">
        <w:rPr>
          <w:sz w:val="28"/>
          <w:szCs w:val="28"/>
          <w:lang w:val="en-US"/>
        </w:rPr>
        <w:t> </w:t>
      </w:r>
      <w:r w:rsidRPr="009A0F0D">
        <w:rPr>
          <w:sz w:val="28"/>
          <w:szCs w:val="28"/>
        </w:rPr>
        <w:t>сетям инженерно-технического обеспечения).</w:t>
      </w:r>
    </w:p>
    <w:p w:rsidR="00116FBB" w:rsidRPr="009A0F0D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9A0F0D">
        <w:rPr>
          <w:sz w:val="28"/>
          <w:szCs w:val="28"/>
        </w:rPr>
        <w:t>При подаче запроса: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1) посредством РПГУ предоставляется электронный образ документа (или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электронный документ);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2) лично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Администрацию предоставляется оригинал документа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снятия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3) почтовым отправлением предоставляется заверенная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4) по электронной почте предоставляется электронный образ документа (или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электронный документ).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19.1.3.</w:t>
      </w:r>
      <w:r w:rsidR="00993849">
        <w:rPr>
          <w:sz w:val="28"/>
          <w:szCs w:val="28"/>
        </w:rPr>
        <w:t>4</w:t>
      </w:r>
      <w:r w:rsidRPr="00B3076F">
        <w:rPr>
          <w:sz w:val="28"/>
          <w:szCs w:val="28"/>
        </w:rPr>
        <w:t>. Проект производства работ.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 xml:space="preserve">Проект производства работ содержит: 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текстовую часть: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описанием места работ, решением заказчика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проведении работ; наименованием заказчика; исходными данными по проектированию; описанием вида, объемов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продолжительности работ; описанием технологической последовательности выполнения работ, с</w:t>
      </w:r>
      <w:r w:rsidR="009A0F0D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выделением работ, проводимых на</w:t>
      </w:r>
      <w:r w:rsidR="009A0F0D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проезжей части улиц и</w:t>
      </w:r>
      <w:r w:rsidR="009A0F0D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 xml:space="preserve">магистралей, пешеходных тротуаров; описанием мероприятий по восстановлению нарушенного благоустройства; 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графическую часть: схема производства работ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инженерно-топографическом плане М 1:500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указанием границ проводимых работ, разрытий; расположением проектируемых зданий, сооружений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коммуникаций; временных площадок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складирования грунтов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проведения их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рекультивации; временных сооружений, временных подземных, надземных инженерных сетей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коммуникаций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указанием мест подключения временных сетей к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действующим сетям; местами размещения грузоподъемной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землеройной техники; сведениями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древесно-кустарниковой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травянистой растительности; зонами отстоя транспорта; местами установки ограждений. 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Инженерно-топографический план оформляется в</w:t>
      </w:r>
      <w:r w:rsidR="009A0F0D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соответствии с</w:t>
      </w:r>
      <w:r w:rsidR="009A0F0D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требованиями Свода правил СП 47.13330.2016 «Инженерные изыскания для</w:t>
      </w:r>
      <w:r w:rsidR="009A0F0D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строительства. Основные положения. Актуализированная редакция СНиП 11-02-96» и</w:t>
      </w:r>
      <w:r w:rsidR="009A0F0D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СП 11</w:t>
      </w:r>
      <w:r w:rsidR="00A04ACF">
        <w:rPr>
          <w:sz w:val="28"/>
          <w:szCs w:val="28"/>
        </w:rPr>
        <w:t>-</w:t>
      </w:r>
      <w:r w:rsidRPr="00B3076F">
        <w:rPr>
          <w:sz w:val="28"/>
          <w:szCs w:val="28"/>
        </w:rPr>
        <w:t>104-97 «Инженерно-геодезические изыскания для</w:t>
      </w:r>
      <w:r w:rsidR="009A0F0D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строительства», в</w:t>
      </w:r>
      <w:r w:rsidR="009A0F0D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Местной системе координат Московской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области (МСК-50) и</w:t>
      </w:r>
      <w:r w:rsidR="009A0F0D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Балтийской системе высот. На</w:t>
      </w:r>
      <w:r w:rsidR="009A0F0D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инженерно-топографическом плане должны быть нанесены существующие и</w:t>
      </w:r>
      <w:r w:rsidR="009A0F0D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проектируемые инженерные подземные коммуникации (сооружения). Срок действия инженерно-топографического плана не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более 2 лет с</w:t>
      </w:r>
      <w:r w:rsidR="009A0F0D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момента его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изготовления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учетом требований подпункта 5.189-5.199 СП 11-104-97 «Инженерно-геодезические изыскания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строительства». 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Схема производства работ согласовывается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соответствующими службами, отвечающими за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эксплуатацию инженерных коммуникаций,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правообладателями земельных участков,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которых планируется проведение работ. 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Разработка проекта может осуществляться заказчиком работ, либо привлекаемым заказчиком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основании договора физическим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юридическим лицом, которые являются членами соответствующей саморегулируемой организации. 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B3076F">
        <w:rPr>
          <w:sz w:val="28"/>
          <w:szCs w:val="28"/>
        </w:rPr>
        <w:t>Для проведения работ по строительству, реконструкции объектов капитального строительства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сетей инженерно-технического обеспечения, за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исключением случаев, когда указанные работы осуществляются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основании разрешения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строительство, 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также работ по капитальному ремонту, текущему ремонту зданий, строений сооружений, сетей инженерно-технического обеспечения, объектов дорожного хозяйства, за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исключением текущего ремонта дорог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тротуаров без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изменения профиля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планировки дорог,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состав проекта производства работ</w:t>
      </w:r>
      <w:proofErr w:type="gramEnd"/>
      <w:r w:rsidRPr="00B3076F">
        <w:rPr>
          <w:sz w:val="28"/>
          <w:szCs w:val="28"/>
        </w:rPr>
        <w:t xml:space="preserve"> могут включаться материалы разделов проектной документации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части подземных инженерных коммуникаций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сооружений, содержащие планы, продольные </w:t>
      </w:r>
      <w:r w:rsidRPr="00B3076F">
        <w:rPr>
          <w:sz w:val="28"/>
          <w:szCs w:val="28"/>
        </w:rPr>
        <w:lastRenderedPageBreak/>
        <w:t>профили, поперечные профили (разрезы)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иные графические материалы,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которых отражается проектное положение подземных коммуникаций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сооружений, каталоги проектных координат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высот характерных точек проектируемых подземных коммуникаций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сооружений. 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Для проведения работ по благоустройству и</w:t>
      </w:r>
      <w:r w:rsidR="009A0F0D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вертикальной планировке территорий, за</w:t>
      </w:r>
      <w:r w:rsidR="009A0F0D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исключением работ по посадке деревьев, кустарников, благоустройства газонов,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состав проекта производства работ включается схема благоустройства.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В случае проведения земляных работ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землях сельскохозяйственного назначения в</w:t>
      </w:r>
      <w:r w:rsidR="009A0F0D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проект производства работ должен быть включен проект рекультивации, получивший положительное заключение государственной экологической экспертизы (в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случае проведения земляных работ на</w:t>
      </w:r>
      <w:r w:rsidR="009A0F0D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землях сельскохозяйственного назначения, землях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неразграниченной собственностью, разработки полезных ископаемых, добычи торфа).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При подаче запроса: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1) посредством РПГУ предоставляется электронный образ документа (или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электронный документ);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2) лично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Администрацию предоставляется оригинал документа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снятия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3) почтовым отправлением предоставляется заверенная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4) по электронной почте предоставляется электронный образ документа (или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электронный документ).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19.1.4.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19.1.4.1. Документация по планировке территории (в случае необходимости разработки данной документации в соответствии с Градостроительным кодексом Российской Федерации).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При подаче запроса: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 xml:space="preserve">19.1.4.2. </w:t>
      </w:r>
      <w:proofErr w:type="gramStart"/>
      <w:r w:rsidRPr="00B3076F">
        <w:rPr>
          <w:sz w:val="28"/>
          <w:szCs w:val="28"/>
        </w:rPr>
        <w:t>Разрешение на размещение объектов, которые могут быть размещены на землях и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 (в случаях, установленных постановлением Правительства Московской</w:t>
      </w:r>
      <w:r w:rsidR="00853CBE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области от 08.04.2015 № 229/13 «Об утверждении порядка и условий размещения на территории Московской области объектов, которые могут быть размещены</w:t>
      </w:r>
      <w:proofErr w:type="gramEnd"/>
      <w:r w:rsidRPr="00B3076F">
        <w:rPr>
          <w:sz w:val="28"/>
          <w:szCs w:val="28"/>
        </w:rPr>
        <w:t xml:space="preserve"> на землях или земельных участках, находящихся в государственной, муниципальной собственности, или</w:t>
      </w:r>
      <w:r w:rsidR="00853CBE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государственная собственность на которые не разграничена, без предоставления земельных участков и установления сервитутов, публичного сервитута»).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При подаче запроса: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853CBE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853CBE">
        <w:rPr>
          <w:sz w:val="28"/>
          <w:szCs w:val="28"/>
        </w:rPr>
        <w:lastRenderedPageBreak/>
        <w:t>19.1.4.3. Проектная документация (в</w:t>
      </w:r>
      <w:r w:rsidR="00853CBE">
        <w:rPr>
          <w:sz w:val="28"/>
          <w:szCs w:val="28"/>
        </w:rPr>
        <w:t xml:space="preserve"> </w:t>
      </w:r>
      <w:r w:rsidRPr="00853CBE">
        <w:rPr>
          <w:sz w:val="28"/>
          <w:szCs w:val="28"/>
        </w:rPr>
        <w:t>случаях, установленных Градостроительным</w:t>
      </w:r>
      <w:r w:rsidR="00853CBE" w:rsidRPr="00853CBE">
        <w:rPr>
          <w:sz w:val="28"/>
          <w:szCs w:val="28"/>
        </w:rPr>
        <w:t xml:space="preserve"> </w:t>
      </w:r>
      <w:r w:rsidRPr="00853CBE">
        <w:rPr>
          <w:sz w:val="28"/>
          <w:szCs w:val="28"/>
        </w:rPr>
        <w:t>кодексом Российской Федерации).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При подаче запроса: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19.1.4.4. Выписка из</w:t>
      </w:r>
      <w:r w:rsidR="00853CBE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ЕГРН об основных характеристиках и</w:t>
      </w:r>
      <w:r w:rsidR="00853CBE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зарегистрированных правах на объект недвижимости.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При подаче запроса: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4) по электронной почте предоставляется электронный образ документа (или электронный документ).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19.1.4.5. Разрешение на использование земель или земельного участка, находящихся в государственной или муниципальной собственности (в случаях, установленных Земельным кодексом Российской Федерации).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При подаче запроса: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19.1.5.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19.1.5.1. </w:t>
      </w:r>
      <w:r w:rsidR="00853CBE">
        <w:rPr>
          <w:sz w:val="28"/>
          <w:szCs w:val="28"/>
        </w:rPr>
        <w:t>Н</w:t>
      </w:r>
      <w:r w:rsidRPr="00B3076F">
        <w:rPr>
          <w:sz w:val="28"/>
          <w:szCs w:val="28"/>
        </w:rPr>
        <w:t>есоответствие категории заявителя кругу лиц, указанных в</w:t>
      </w:r>
      <w:r w:rsidR="00853CBE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подразделах 2, 17 Регламента</w:t>
      </w:r>
      <w:r w:rsidR="00853CBE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19.1.5.2. </w:t>
      </w:r>
      <w:r w:rsidR="00853CBE">
        <w:rPr>
          <w:sz w:val="28"/>
          <w:szCs w:val="28"/>
        </w:rPr>
        <w:t>Д</w:t>
      </w:r>
      <w:r w:rsidRPr="00B3076F">
        <w:rPr>
          <w:sz w:val="28"/>
          <w:szCs w:val="28"/>
        </w:rPr>
        <w:t>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</w:t>
      </w:r>
      <w:r w:rsidR="00853CBE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19.1.5.3. </w:t>
      </w:r>
      <w:r w:rsidR="00853CBE">
        <w:rPr>
          <w:sz w:val="28"/>
          <w:szCs w:val="28"/>
        </w:rPr>
        <w:t>З</w:t>
      </w:r>
      <w:r w:rsidRPr="00B3076F">
        <w:rPr>
          <w:sz w:val="28"/>
          <w:szCs w:val="28"/>
        </w:rPr>
        <w:t>аявителем представлен неполный комплект документов, необходимых для предоставления Услуги</w:t>
      </w:r>
      <w:r w:rsidR="00853CBE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19.1.5.4. </w:t>
      </w:r>
      <w:r w:rsidR="00853CBE">
        <w:rPr>
          <w:sz w:val="28"/>
          <w:szCs w:val="28"/>
        </w:rPr>
        <w:t>П</w:t>
      </w:r>
      <w:r w:rsidRPr="00B3076F">
        <w:rPr>
          <w:sz w:val="28"/>
          <w:szCs w:val="28"/>
        </w:rPr>
        <w:t>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</w:t>
      </w:r>
      <w:r w:rsidR="00853CBE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19.1.5.5. </w:t>
      </w:r>
      <w:r w:rsidR="00853CBE">
        <w:rPr>
          <w:sz w:val="28"/>
          <w:szCs w:val="28"/>
        </w:rPr>
        <w:t>Д</w:t>
      </w:r>
      <w:r w:rsidRPr="00B3076F">
        <w:rPr>
          <w:sz w:val="28"/>
          <w:szCs w:val="28"/>
        </w:rPr>
        <w:t>окументы, необходимые для предоставления Услуги, утратили силу, отменены или являются недействительными на момент обращения с запросом</w:t>
      </w:r>
      <w:r w:rsidR="00853CBE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19.1.5.6. </w:t>
      </w:r>
      <w:r w:rsidR="00853CBE">
        <w:rPr>
          <w:sz w:val="28"/>
          <w:szCs w:val="28"/>
        </w:rPr>
        <w:t>Д</w:t>
      </w:r>
      <w:r w:rsidRPr="00B3076F">
        <w:rPr>
          <w:sz w:val="28"/>
          <w:szCs w:val="28"/>
        </w:rPr>
        <w:t>окументы содержат подчистки и исправления текста, не заверенные в порядке, установленном законодательством Российской Федерации</w:t>
      </w:r>
      <w:r w:rsidR="00853CBE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19.1.5.7. </w:t>
      </w:r>
      <w:r w:rsidR="00853CBE">
        <w:rPr>
          <w:sz w:val="28"/>
          <w:szCs w:val="28"/>
        </w:rPr>
        <w:t>П</w:t>
      </w:r>
      <w:r w:rsidRPr="00B3076F">
        <w:rPr>
          <w:sz w:val="28"/>
          <w:szCs w:val="28"/>
        </w:rPr>
        <w:t>одача запроса без представления документа, удостоверяющего личность, заявителя, представителя заявителя, а</w:t>
      </w:r>
      <w:r w:rsidR="00853CBE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также подача запроса лицом, не имеющим полномочий представлять интересы заявителя</w:t>
      </w:r>
      <w:r w:rsidR="00853CBE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19.1.5.8. </w:t>
      </w:r>
      <w:r w:rsidR="00853CBE">
        <w:rPr>
          <w:sz w:val="28"/>
          <w:szCs w:val="28"/>
        </w:rPr>
        <w:t>О</w:t>
      </w:r>
      <w:r w:rsidRPr="00B3076F">
        <w:rPr>
          <w:sz w:val="28"/>
          <w:szCs w:val="28"/>
        </w:rPr>
        <w:t>бращение за предоставлением иной Услуги</w:t>
      </w:r>
      <w:r w:rsidR="00853CBE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19.1.5.9. </w:t>
      </w:r>
      <w:r w:rsidR="00853CBE">
        <w:rPr>
          <w:sz w:val="28"/>
          <w:szCs w:val="28"/>
        </w:rPr>
        <w:t>Н</w:t>
      </w:r>
      <w:r w:rsidRPr="00B3076F">
        <w:rPr>
          <w:sz w:val="28"/>
          <w:szCs w:val="28"/>
        </w:rPr>
        <w:t>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</w:t>
      </w:r>
      <w:r w:rsidR="00853CBE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19.1.5.10. </w:t>
      </w:r>
      <w:r w:rsidR="00853CBE">
        <w:rPr>
          <w:sz w:val="28"/>
          <w:szCs w:val="28"/>
        </w:rPr>
        <w:t>П</w:t>
      </w:r>
      <w:r w:rsidRPr="00B3076F">
        <w:rPr>
          <w:sz w:val="28"/>
          <w:szCs w:val="28"/>
        </w:rPr>
        <w:t>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</w:t>
      </w:r>
      <w:r w:rsidR="00853CBE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19.1.5.11. </w:t>
      </w:r>
      <w:r w:rsidR="00853CBE">
        <w:rPr>
          <w:sz w:val="28"/>
          <w:szCs w:val="28"/>
        </w:rPr>
        <w:t>П</w:t>
      </w:r>
      <w:r w:rsidRPr="00B3076F">
        <w:rPr>
          <w:sz w:val="28"/>
          <w:szCs w:val="28"/>
        </w:rPr>
        <w:t>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</w:t>
      </w:r>
      <w:r w:rsidR="00853CBE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19.1.5.12. </w:t>
      </w:r>
      <w:proofErr w:type="gramStart"/>
      <w:r w:rsidR="00853CBE">
        <w:rPr>
          <w:sz w:val="28"/>
          <w:szCs w:val="28"/>
        </w:rPr>
        <w:t>Н</w:t>
      </w:r>
      <w:r w:rsidRPr="00B3076F">
        <w:rPr>
          <w:sz w:val="28"/>
          <w:szCs w:val="28"/>
        </w:rPr>
        <w:t>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</w:t>
      </w:r>
      <w:r w:rsidR="00853CBE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составе одного запроса; сведениями, указанными в запросе и</w:t>
      </w:r>
      <w:r w:rsidR="009D6C49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текстовыми, графическими материалами, представленными в</w:t>
      </w:r>
      <w:r w:rsidR="00853CBE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составе одного запроса.</w:t>
      </w:r>
      <w:proofErr w:type="gramEnd"/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19.1.6.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Основания для приостановления предоставления</w:t>
      </w:r>
      <w:r w:rsidR="00853CBE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Услуги</w:t>
      </w:r>
      <w:r w:rsidR="00853CBE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отсутствуют.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19.1.7.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Исчерпывающий перечень оснований для отказав</w:t>
      </w:r>
      <w:r w:rsidR="00853CBE">
        <w:rPr>
          <w:sz w:val="28"/>
          <w:szCs w:val="28"/>
        </w:rPr>
        <w:t xml:space="preserve"> </w:t>
      </w:r>
      <w:proofErr w:type="gramStart"/>
      <w:r w:rsidRPr="00B3076F">
        <w:rPr>
          <w:sz w:val="28"/>
          <w:szCs w:val="28"/>
        </w:rPr>
        <w:t>предоставлении</w:t>
      </w:r>
      <w:proofErr w:type="gramEnd"/>
      <w:r w:rsidRPr="00B3076F">
        <w:rPr>
          <w:sz w:val="28"/>
          <w:szCs w:val="28"/>
        </w:rPr>
        <w:t xml:space="preserve"> Услуги: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19.1.7.1.</w:t>
      </w:r>
      <w:r w:rsidRPr="00B3076F">
        <w:rPr>
          <w:sz w:val="28"/>
          <w:szCs w:val="28"/>
          <w:lang w:val="en-US"/>
        </w:rPr>
        <w:t> </w:t>
      </w:r>
      <w:r w:rsidR="00853CBE">
        <w:rPr>
          <w:sz w:val="28"/>
          <w:szCs w:val="28"/>
        </w:rPr>
        <w:t>Н</w:t>
      </w:r>
      <w:r w:rsidRPr="00B3076F">
        <w:rPr>
          <w:sz w:val="28"/>
          <w:szCs w:val="28"/>
        </w:rPr>
        <w:t>аличие у заявителя, заказчика земляных работ или подрядчика земляных работ незакрытых ранее выданных ордеров, срок действия которых истек (</w:t>
      </w:r>
      <w:r w:rsidR="008A293A" w:rsidRPr="008A293A">
        <w:rPr>
          <w:sz w:val="28"/>
          <w:szCs w:val="28"/>
        </w:rPr>
        <w:t>за исключением оснований, указанных в подпункте 5.1.1.3 пункта 5.1 Регламента</w:t>
      </w:r>
      <w:r w:rsidRPr="00B3076F">
        <w:rPr>
          <w:sz w:val="28"/>
          <w:szCs w:val="28"/>
        </w:rPr>
        <w:t>, и повторного обращения на тот же объект)</w:t>
      </w:r>
      <w:r w:rsidR="00853CBE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19.1.7.2.</w:t>
      </w:r>
      <w:r w:rsidRPr="00B3076F">
        <w:rPr>
          <w:sz w:val="28"/>
          <w:szCs w:val="28"/>
          <w:lang w:val="en-US"/>
        </w:rPr>
        <w:t> </w:t>
      </w:r>
      <w:r w:rsidR="00853CBE">
        <w:rPr>
          <w:sz w:val="28"/>
          <w:szCs w:val="28"/>
        </w:rPr>
        <w:t>П</w:t>
      </w:r>
      <w:r w:rsidRPr="00B3076F">
        <w:rPr>
          <w:sz w:val="28"/>
          <w:szCs w:val="28"/>
        </w:rPr>
        <w:t>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подразделом 19 Регламента, если соответствующий документ не был представлен заявителем (представителем заявителя) по собственной инициативе</w:t>
      </w:r>
      <w:r w:rsidR="00853CBE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19.1.7.3.</w:t>
      </w:r>
      <w:r w:rsidRPr="00B3076F">
        <w:rPr>
          <w:sz w:val="28"/>
          <w:szCs w:val="28"/>
          <w:lang w:val="en-US"/>
        </w:rPr>
        <w:t> </w:t>
      </w:r>
      <w:r w:rsidR="00853CBE">
        <w:rPr>
          <w:sz w:val="28"/>
          <w:szCs w:val="28"/>
        </w:rPr>
        <w:t>Н</w:t>
      </w:r>
      <w:r w:rsidRPr="00B3076F">
        <w:rPr>
          <w:sz w:val="28"/>
          <w:szCs w:val="28"/>
        </w:rPr>
        <w:t xml:space="preserve">есоответствие документов, </w:t>
      </w:r>
      <w:r w:rsidR="00DB6D79">
        <w:rPr>
          <w:sz w:val="28"/>
          <w:szCs w:val="28"/>
        </w:rPr>
        <w:t xml:space="preserve">которые заявитель должен </w:t>
      </w:r>
      <w:r w:rsidR="00093108">
        <w:rPr>
          <w:sz w:val="28"/>
          <w:szCs w:val="28"/>
        </w:rPr>
        <w:t xml:space="preserve">в обязательном порядке </w:t>
      </w:r>
      <w:r w:rsidR="00DB6D79">
        <w:rPr>
          <w:sz w:val="28"/>
          <w:szCs w:val="28"/>
        </w:rPr>
        <w:t>представить самостоятельно,</w:t>
      </w:r>
      <w:r w:rsidR="00DB6D79" w:rsidRPr="00B3076F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указанных в подразделе 19 Регламента, по форме или содержанию требованиям законодательства Российской Федерации</w:t>
      </w:r>
      <w:r w:rsidR="00093108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19.1.7.4.</w:t>
      </w:r>
      <w:r w:rsidRPr="00B3076F">
        <w:rPr>
          <w:sz w:val="28"/>
          <w:szCs w:val="28"/>
          <w:lang w:val="en-US"/>
        </w:rPr>
        <w:t> </w:t>
      </w:r>
      <w:r w:rsidR="00853CBE">
        <w:rPr>
          <w:sz w:val="28"/>
          <w:szCs w:val="28"/>
        </w:rPr>
        <w:t>О</w:t>
      </w:r>
      <w:r w:rsidRPr="00B3076F">
        <w:rPr>
          <w:sz w:val="28"/>
          <w:szCs w:val="28"/>
        </w:rPr>
        <w:t>тзыв запроса по инициативе заявителя.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19.1.8.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Перечень административных процедур (действий) предоставления Услуги: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1) прием запроса и документов и (или) информации, необходимых для предоставления Услуги;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2) межведомственное информационное взаимодействие;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3) получение дополнительных сведений от заявителя;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4) принятие решения о предоставлении (об отказе в предоставлении) Услуги;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5) предоставление результата предоставления Услуги.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19.1.9.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19.1.9.1.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Прием и предварительная проверка запроса и документов и (или) информации, необходимых для предоставления Услуги, в том числе на предмет </w:t>
      </w:r>
      <w:r w:rsidRPr="00B3076F">
        <w:rPr>
          <w:sz w:val="28"/>
          <w:szCs w:val="28"/>
        </w:rPr>
        <w:lastRenderedPageBreak/>
        <w:t>наличия основания для отказа в приеме документов, необходимых для предоставления Услуги.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Местом выполнения административного действия (процедуры) является ВИС, РПГУ, Администрация.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Запрос оформляется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соответствии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Приложением 10 к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Регламенту.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К запросу прилагаются документы, указанные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подпункте 19.1.3 пункта 19.1 Регламента. Заявителем по собственной инициативе могут быть представлены документы, указанные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подпункте 19.1.4 пункта 19.1 Регламента.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Администрацию лично, по электронной почте, почтовым отправлением. 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При подаче запроса посредством РПГУ заявитель авторизуется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РПГУ посредством подтвержденной учетной записи в</w:t>
      </w:r>
      <w:r w:rsidR="00853CBE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ЕСИА. При</w:t>
      </w:r>
      <w:r w:rsidR="00853CBE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подписание запроса). 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B3076F">
        <w:rPr>
          <w:sz w:val="28"/>
          <w:szCs w:val="28"/>
        </w:rPr>
        <w:t>При подаче запроса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подаче запроса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Администрации должностным лицом, работником Администрации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необходимости), 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подаче запроса по электронной почте, почтовым отправлением представляются копии</w:t>
      </w:r>
      <w:proofErr w:type="gramEnd"/>
      <w:r w:rsidRPr="00B3076F">
        <w:rPr>
          <w:sz w:val="28"/>
          <w:szCs w:val="28"/>
        </w:rPr>
        <w:t xml:space="preserve"> указанных документов, заверенные в</w:t>
      </w:r>
      <w:r w:rsidR="00853CBE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соответствии с</w:t>
      </w:r>
      <w:r w:rsidR="00853CBE">
        <w:rPr>
          <w:sz w:val="28"/>
          <w:szCs w:val="28"/>
        </w:rPr>
        <w:t xml:space="preserve"> 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требованиями законодательства Российской</w:t>
      </w:r>
      <w:r w:rsidR="00853CBE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Федерации).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Должностное лицо Администрации проверяет запрос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предмет наличия оснований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отказа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приеме документов, необходимых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предоставления Услуги, предусмотренных подпунктом 19.1.5 пункта 19.1 Регламента.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отказе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приеме документов, необходимых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предоставления Услуги, по форме согласно Приложению 8 к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Регламенту. 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 w:rsidR="00853CBE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позднее первого рабочего дня, следующего за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днем поступления запроса, направляется заявителю: 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в Личный кабинет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РПГУ, по электронной почте, почтовым отправлением; 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выдается заявителю (представителю заявителя) лично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Администрации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срок не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позднее первого рабочего дня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момента получения от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него документов.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19.1.9.2.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Межведомственное информационное взаимодействие.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Местом выполнения административного действия (процедуры) является ВИС, система межведомственного электронного взаимодействия.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Срок выполнения административного действия (процедуры)</w:t>
      </w:r>
      <w:r w:rsidR="00853CBE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тот</w:t>
      </w:r>
      <w:r w:rsidR="00853CBE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же рабочий день.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 xml:space="preserve">Межведомственные информационные запросы направляются </w:t>
      </w:r>
      <w:proofErr w:type="gramStart"/>
      <w:r w:rsidRPr="00B3076F">
        <w:rPr>
          <w:sz w:val="28"/>
          <w:szCs w:val="28"/>
        </w:rPr>
        <w:t>в</w:t>
      </w:r>
      <w:proofErr w:type="gramEnd"/>
      <w:r w:rsidRPr="00B3076F">
        <w:rPr>
          <w:sz w:val="28"/>
          <w:szCs w:val="28"/>
        </w:rPr>
        <w:t>: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Федеральную службу государственной регистрации, кадастра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картографии. Наименование вида сведений (сервиса, витрины данных): Запрос кадастровой выписки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земельный участок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запрос выписки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переходе прав</w:t>
      </w:r>
      <w:r w:rsidR="00853CBE">
        <w:rPr>
          <w:sz w:val="28"/>
          <w:szCs w:val="28"/>
        </w:rPr>
        <w:t>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Министерство строительного комплекса Московской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области. Срок направления информационного запроса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момента регистрации запроса заявителя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предоставлении Услуги – 1 </w:t>
      </w:r>
      <w:r w:rsidR="00853CBE" w:rsidRPr="00B3076F">
        <w:rPr>
          <w:sz w:val="28"/>
          <w:szCs w:val="28"/>
        </w:rPr>
        <w:t xml:space="preserve"> </w:t>
      </w:r>
      <w:r w:rsidR="00853CBE">
        <w:rPr>
          <w:sz w:val="28"/>
          <w:szCs w:val="28"/>
        </w:rPr>
        <w:t xml:space="preserve">(один) </w:t>
      </w:r>
      <w:r w:rsidRPr="00B3076F">
        <w:rPr>
          <w:sz w:val="28"/>
          <w:szCs w:val="28"/>
        </w:rPr>
        <w:t>рабочий день. Срок подготовки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направления ответа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информационный запрос не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может превышать пять рабочих дней</w:t>
      </w:r>
      <w:r w:rsidR="00853CBE">
        <w:rPr>
          <w:sz w:val="28"/>
          <w:szCs w:val="28"/>
        </w:rPr>
        <w:t>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Министерство жилищной политики Московской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области. Срок направления информационного запроса с</w:t>
      </w:r>
      <w:r w:rsidR="00853CBE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момента регистрации запроса заявителя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предоставлении Услуги – 1 </w:t>
      </w:r>
      <w:r w:rsidR="00853CBE">
        <w:rPr>
          <w:sz w:val="28"/>
          <w:szCs w:val="28"/>
        </w:rPr>
        <w:t xml:space="preserve">(один) </w:t>
      </w:r>
      <w:r w:rsidRPr="00B3076F">
        <w:rPr>
          <w:sz w:val="28"/>
          <w:szCs w:val="28"/>
        </w:rPr>
        <w:t>рабочий день. Срок подготовки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направления ответа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информационный запрос не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может превышать пять рабочих дней</w:t>
      </w:r>
      <w:r w:rsidR="00853CBE">
        <w:rPr>
          <w:sz w:val="28"/>
          <w:szCs w:val="28"/>
        </w:rPr>
        <w:t>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Министерство имущественных отношений Московской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области. Срок направления информационного запроса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момента регистрации запроса заявителя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предоставлении Услуги – 1 </w:t>
      </w:r>
      <w:r w:rsidR="00853CBE" w:rsidRPr="00B3076F">
        <w:rPr>
          <w:sz w:val="28"/>
          <w:szCs w:val="28"/>
        </w:rPr>
        <w:t xml:space="preserve"> </w:t>
      </w:r>
      <w:r w:rsidR="00853CBE">
        <w:rPr>
          <w:sz w:val="28"/>
          <w:szCs w:val="28"/>
        </w:rPr>
        <w:t xml:space="preserve">(один) </w:t>
      </w:r>
      <w:r w:rsidRPr="00B3076F">
        <w:rPr>
          <w:sz w:val="28"/>
          <w:szCs w:val="28"/>
        </w:rPr>
        <w:t>рабочий день. Срок подготовки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направления ответа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информационный запрос не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может превышать пять рабочих дней</w:t>
      </w:r>
      <w:r w:rsidR="00853CBE">
        <w:rPr>
          <w:sz w:val="28"/>
          <w:szCs w:val="28"/>
        </w:rPr>
        <w:t>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Главное управление государственного строительного надзора Московской</w:t>
      </w:r>
      <w:r w:rsidR="00853CBE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области. Срок направления информационного запроса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момента регистрации запроса заявителя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предоставлении Услуги – 1 </w:t>
      </w:r>
      <w:r w:rsidR="00853CBE" w:rsidRPr="00B3076F">
        <w:rPr>
          <w:sz w:val="28"/>
          <w:szCs w:val="28"/>
        </w:rPr>
        <w:t xml:space="preserve"> </w:t>
      </w:r>
      <w:r w:rsidR="00853CBE">
        <w:rPr>
          <w:sz w:val="28"/>
          <w:szCs w:val="28"/>
        </w:rPr>
        <w:t xml:space="preserve">(один) </w:t>
      </w:r>
      <w:r w:rsidRPr="00B3076F">
        <w:rPr>
          <w:sz w:val="28"/>
          <w:szCs w:val="28"/>
        </w:rPr>
        <w:t>рабочий день. Срок подготовки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направления ответа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информационный запрос не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может превышать пять рабочих дней.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2)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Контроль предоставления результата межведомственного информационного запроса.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Срок выполнения административного действия (процедуры)</w:t>
      </w:r>
      <w:r w:rsidR="00853CBE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5 (пять)</w:t>
      </w:r>
      <w:r w:rsidR="00853CBE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рабочих дней.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межведомственные информационные запросы.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19.1.9.3.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Получение дополнительных сведений от заявителя.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Получение дополнительных сведений от заявителя.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Местом выполнения административного действия (процедуры) является РПГУ, ВИС.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Срок выполнения административного действия (процедуры) 2 (два) рабочих дня.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Основаниями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получения от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заявителя документов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(или) информации в</w:t>
      </w:r>
      <w:r w:rsidR="00853CBE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процессе предоставления Услуги является наличие ошибок в</w:t>
      </w:r>
      <w:r w:rsidR="00853CBE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 xml:space="preserve">материалах, </w:t>
      </w:r>
      <w:r w:rsidRPr="00B3076F">
        <w:rPr>
          <w:sz w:val="28"/>
          <w:szCs w:val="28"/>
        </w:rPr>
        <w:lastRenderedPageBreak/>
        <w:t>представленных в</w:t>
      </w:r>
      <w:r w:rsidR="00853CBE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процессе предоставления Услуги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рассмотренных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заседании рабочей группы структурных подразделений. 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Указанные документы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(или) сведения необходимо получить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течение двух рабочих дней.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Основания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приостановления предоставления Услуги отсутствуют.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19.1.9.4.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Принятие решения о предоставлении (об отказе в предоставлении) Услуги.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Основания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отказа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предоставлении Услуги указаны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подпункте 19.1.7 пункта 19.1 Регламента.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Должностное лицо Администрации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формирует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ВИС проект решения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предоставлении Услуги по форме согласно Приложению 1 к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Регламенту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об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отказе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ее предоставлении по форме согласно Приложению 6 к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Регламенту.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2)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Рассмотрение проекта решения о предоставлении (об отказе в предоставлении) Услуги.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B3076F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предмет соответствия требованиям законодательства Российской Федерации, в</w:t>
      </w:r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том числе Регламента, полноты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качества предоставления Услуги, 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предоставлении Услуги или</w:t>
      </w:r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об</w:t>
      </w:r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отказе в</w:t>
      </w:r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ее предоставлении с</w:t>
      </w:r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использованием усиленной квалифицированной электронной подписи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направляет должностному лицу Администрации для</w:t>
      </w:r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выдачи (направления) результата предоставления Услуги заявителю</w:t>
      </w:r>
      <w:proofErr w:type="gramEnd"/>
      <w:r w:rsidRPr="00B3076F">
        <w:rPr>
          <w:sz w:val="28"/>
          <w:szCs w:val="28"/>
        </w:rPr>
        <w:t>. Решение о</w:t>
      </w:r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предоставлении (об</w:t>
      </w:r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отказе в</w:t>
      </w:r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предоставлении) Услуги принимается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срок до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десяти рабочих дней, исчисляемый </w:t>
      </w:r>
      <w:proofErr w:type="gramStart"/>
      <w:r w:rsidRPr="00B3076F">
        <w:rPr>
          <w:sz w:val="28"/>
          <w:szCs w:val="28"/>
        </w:rPr>
        <w:t>с</w:t>
      </w:r>
      <w:r w:rsidR="009D6C49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даты получения</w:t>
      </w:r>
      <w:proofErr w:type="gramEnd"/>
      <w:r w:rsidRPr="00B3076F">
        <w:rPr>
          <w:sz w:val="28"/>
          <w:szCs w:val="28"/>
        </w:rPr>
        <w:t xml:space="preserve"> Администрацией всех сведений, необходимых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принятия решения.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19.1.9.5.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Предоставление результата предоставления Услуги.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Местом выполнения административного действия (процедуры) является Модуль МФЦ ЕИС ОУ, РПГУ.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Личный кабинет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РПГУ. Заявитель (представитель заявителя) уведомляется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получении результата предоставления Услуги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Личном кабинете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РПГУ. 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любом МФЦ Московской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области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виде распечатанного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бумажном носителе экземпляра электронного документа.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этом случае работником МФЦ распечатывается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печатью МФЦ. 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места его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жительства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места пребывания (для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физических лиц, включая индивидуальных предпринимателей) либо места его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нахождения (для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юридических лиц).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2)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Местом выполнения административного действия (процедуры) является Модуль МФЦ ЕИС ОУ, Администрация.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Срок выполнения административного действия (процедуры) не</w:t>
      </w:r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позднее десятого дня со дня поступления запроса в Администрацию.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Заявитель (представитель заявителя) уведомляется лично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 электронной почте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готовности к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выдаче результата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Администрации,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направлении результата Услуги почтовым отправлением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 электронной почте.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Должностное лицо Администрации 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также документы, подтверждающие полномочия представителя заявителя (в</w:t>
      </w:r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случае, если за</w:t>
      </w:r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E85E72" w:rsidRDefault="008A232A" w:rsidP="00E85E7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E85E72" w:rsidRPr="005522C5" w:rsidRDefault="00E85E72" w:rsidP="00E85E7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5E72">
        <w:rPr>
          <w:sz w:val="28"/>
          <w:szCs w:val="28"/>
        </w:rPr>
        <w:t>Должностное лицо, работник Администрации формирует расписку о выдаче результата предоставления Услуги, распечатывает ее</w:t>
      </w:r>
      <w:r>
        <w:rPr>
          <w:sz w:val="28"/>
          <w:szCs w:val="28"/>
        </w:rPr>
        <w:t xml:space="preserve"> </w:t>
      </w:r>
      <w:r w:rsidRPr="00E85E7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85E72">
        <w:rPr>
          <w:sz w:val="28"/>
          <w:szCs w:val="28"/>
        </w:rPr>
        <w:t>1</w:t>
      </w:r>
      <w:r>
        <w:rPr>
          <w:sz w:val="28"/>
          <w:szCs w:val="28"/>
        </w:rPr>
        <w:t xml:space="preserve"> (одном) </w:t>
      </w:r>
      <w:r w:rsidRPr="00E85E72">
        <w:rPr>
          <w:sz w:val="28"/>
          <w:szCs w:val="28"/>
        </w:rPr>
        <w:t>экземпляре, подписывает и передает ее</w:t>
      </w:r>
      <w:r w:rsidR="00497022">
        <w:rPr>
          <w:sz w:val="28"/>
          <w:szCs w:val="28"/>
        </w:rPr>
        <w:t xml:space="preserve"> </w:t>
      </w:r>
      <w:r w:rsidRPr="00E85E72">
        <w:rPr>
          <w:sz w:val="28"/>
          <w:szCs w:val="28"/>
        </w:rPr>
        <w:t>на</w:t>
      </w:r>
      <w:r w:rsidR="00497022">
        <w:rPr>
          <w:sz w:val="28"/>
          <w:szCs w:val="28"/>
        </w:rPr>
        <w:t xml:space="preserve"> </w:t>
      </w:r>
      <w:r w:rsidRPr="00E85E72">
        <w:rPr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sz w:val="28"/>
          <w:szCs w:val="28"/>
        </w:rPr>
        <w:t xml:space="preserve"> </w:t>
      </w:r>
      <w:r w:rsidRPr="00E85E72">
        <w:rPr>
          <w:sz w:val="28"/>
          <w:szCs w:val="28"/>
        </w:rPr>
        <w:t>Администрации).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19.2.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Для вариантов 4, 5, 6,</w:t>
      </w:r>
      <w:bookmarkStart w:id="20" w:name="__DdeLink__6048_28574919861"/>
      <w:bookmarkEnd w:id="20"/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указанных в подпунктах 17.1.4 ‒ 17.1.6 пункта</w:t>
      </w:r>
      <w:r w:rsidR="00497022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17.1</w:t>
      </w:r>
      <w:r w:rsidR="00497022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Регламента: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19.2.1. Результатом предоставления Услуги является: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19.2.1.1. Решение о предоставлении Услуги: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в виде документа «Ордер на право производства земляных работ», который оформляется в соответствии с Приложением 1 к Регламенту.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19.2.1.2. Решение об отказе в предоставлении Услуги в виде документа, который оформляется в соответствии с Приложением 6 к Регламенту.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19.2.2. Срок предоставления Услуги составляет 10</w:t>
      </w:r>
      <w:r w:rsidR="00FB5818">
        <w:rPr>
          <w:sz w:val="28"/>
          <w:szCs w:val="28"/>
        </w:rPr>
        <w:t xml:space="preserve"> (десять) </w:t>
      </w:r>
      <w:r w:rsidRPr="00B3076F">
        <w:rPr>
          <w:sz w:val="28"/>
          <w:szCs w:val="28"/>
        </w:rPr>
        <w:t>рабочих дней со</w:t>
      </w:r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дня регистрации запроса в Администрации.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Максимальный срок предоставления Услуги составляет 10</w:t>
      </w:r>
      <w:r w:rsidR="00FB5818">
        <w:rPr>
          <w:sz w:val="28"/>
          <w:szCs w:val="28"/>
        </w:rPr>
        <w:t xml:space="preserve"> (десять) </w:t>
      </w:r>
      <w:r w:rsidRPr="00B3076F">
        <w:rPr>
          <w:sz w:val="28"/>
          <w:szCs w:val="28"/>
        </w:rPr>
        <w:t>рабочих дней со дня регистрации запроса в Администрации, в том числе в случае, если запрос подан заявителем</w:t>
      </w:r>
      <w:bookmarkStart w:id="21" w:name="_anchor_96_Копия_11"/>
      <w:bookmarkEnd w:id="21"/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посредством РПГУ, личного обращения, почтового отправления, электронной почты.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19.2.3. Исчерпывающий перечень документов, необходимых для</w:t>
      </w:r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предоставления</w:t>
      </w:r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Услуги, которые заявитель должен представить самостоятельно: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19.2.3.1. Запрос по форме, приведенной в Приложении 10 к Регламенту.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При подаче запроса: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посредством РПГУ заполняется его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интерактивная форма;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лично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представителя заявителя, уполномоченного на</w:t>
      </w:r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его подписание, заверен печатью (при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наличии);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3)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представителя заявителя, уполномоченного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его подписание, заверен печатью (при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наличии);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4)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представителя заявителя, уполномоченного на</w:t>
      </w:r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его подписание, заверен печатью (при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наличии).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19.2.3.2. Документ, подтверждающий полномочия представителя заявителя (в случае обращения представителя заявителя).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доверенность;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B3076F">
        <w:rPr>
          <w:sz w:val="28"/>
          <w:szCs w:val="28"/>
        </w:rPr>
        <w:t>2)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</w:t>
      </w:r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общего собрания акционеров об избрании директора (генерального директора) акционерного</w:t>
      </w:r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общества, выписка</w:t>
      </w:r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 xml:space="preserve">из протокола общего собрания участников общества с ограниченной ответственностью об избрании единоличного исполнительного органа общества (генерального директора, президента и других), </w:t>
      </w:r>
      <w:r w:rsidRPr="00B3076F">
        <w:rPr>
          <w:sz w:val="28"/>
          <w:szCs w:val="28"/>
        </w:rPr>
        <w:lastRenderedPageBreak/>
        <w:t>приказ о назначении руководителя</w:t>
      </w:r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юридического лица, договор с коммерческим представителем, содержащий указание</w:t>
      </w:r>
      <w:proofErr w:type="gramEnd"/>
      <w:r w:rsidRPr="00B3076F">
        <w:rPr>
          <w:sz w:val="28"/>
          <w:szCs w:val="28"/>
        </w:rPr>
        <w:t xml:space="preserve"> на его полномочия,</w:t>
      </w:r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решение о назначении</w:t>
      </w:r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или об</w:t>
      </w:r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 xml:space="preserve">избрании либо </w:t>
      </w:r>
      <w:proofErr w:type="gramStart"/>
      <w:r w:rsidRPr="00B3076F">
        <w:rPr>
          <w:sz w:val="28"/>
          <w:szCs w:val="28"/>
        </w:rPr>
        <w:t>приказ</w:t>
      </w:r>
      <w:proofErr w:type="gramEnd"/>
      <w:r w:rsidRPr="00B3076F">
        <w:rPr>
          <w:sz w:val="28"/>
          <w:szCs w:val="28"/>
        </w:rPr>
        <w:t xml:space="preserve"> о назначении физического лица на</w:t>
      </w:r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должность,</w:t>
      </w:r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в</w:t>
      </w:r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соответствии с</w:t>
      </w:r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которым такое физическое лицо обладает правом действовать от имени юридического лица без доверенности).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При подаче запроса:</w:t>
      </w:r>
    </w:p>
    <w:p w:rsidR="00116FBB" w:rsidRPr="00B3076F" w:rsidRDefault="00426A21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8A232A" w:rsidRPr="00B3076F">
        <w:rPr>
          <w:sz w:val="28"/>
          <w:szCs w:val="28"/>
        </w:rPr>
        <w:t>)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посредством РПГУ предоставляется электронный образ документа (или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116FBB" w:rsidRPr="00B3076F" w:rsidRDefault="00426A21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8A232A" w:rsidRPr="00B3076F">
        <w:rPr>
          <w:sz w:val="28"/>
          <w:szCs w:val="28"/>
        </w:rPr>
        <w:t>)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лично в</w:t>
      </w:r>
      <w:r w:rsidR="00FB5818">
        <w:rPr>
          <w:sz w:val="28"/>
          <w:szCs w:val="28"/>
        </w:rPr>
        <w:t xml:space="preserve"> </w:t>
      </w:r>
      <w:r w:rsidR="008A232A" w:rsidRPr="00B3076F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снятия с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16FBB" w:rsidRPr="00B3076F" w:rsidRDefault="00426A21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8A232A" w:rsidRPr="00B3076F">
        <w:rPr>
          <w:sz w:val="28"/>
          <w:szCs w:val="28"/>
        </w:rPr>
        <w:t>)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почтовым отправлением предоставляется заверенная в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116FBB" w:rsidRPr="00B3076F" w:rsidRDefault="00426A21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8A232A" w:rsidRPr="00B3076F">
        <w:rPr>
          <w:sz w:val="28"/>
          <w:szCs w:val="28"/>
        </w:rPr>
        <w:t>)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по электронной почте предоставляется электронный образ документа (или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19.2.3.3. Приказ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назначении работника, ответственного за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производство земляных работ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указанием контактной информации (для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юридических лиц, являющихся исполнителем работ).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При подаче запроса: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1) посредством РПГУ предоставляется электронный образ документа (или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электронный документ);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2) лично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Администрацию предоставляется оригинал документа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снятия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3) почтовым отправлением предоставляется заверенная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4) по электронной почте предоставляется электронный образ документа (или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электронный документ).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19.2.3.4. Договор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подключении (технологическом присоединении) объектов к</w:t>
      </w:r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сетям инженерно-технического обеспечения или</w:t>
      </w:r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технические условия на</w:t>
      </w:r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подключение к</w:t>
      </w:r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сетям инженерно-</w:t>
      </w:r>
      <w:r w:rsidR="00FB5818">
        <w:rPr>
          <w:sz w:val="28"/>
          <w:szCs w:val="28"/>
        </w:rPr>
        <w:t>т</w:t>
      </w:r>
      <w:r w:rsidRPr="00B3076F">
        <w:rPr>
          <w:sz w:val="28"/>
          <w:szCs w:val="28"/>
        </w:rPr>
        <w:t>ехнического обеспечения (при</w:t>
      </w:r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подключении к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сетям инженерно-технического обеспечения).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При подаче запроса: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1) посредством РПГУ предоставляется электронный образ документа (или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электронный документ);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2) лично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Администрацию предоставляется оригинал документа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снятия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3) почтовым отправлением предоставляется заверенная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4) по электронной почте предоставляется электронный образ документа (или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электронный документ).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19.2.3.5. Проект производства работ.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 xml:space="preserve">Проект производства работ содержит: 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текстовую часть: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описанием места работ, решением заказчика о</w:t>
      </w:r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проведении работ; наименованием заказчика; исходными данными по проектированию; описанием вида, объемов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продолжительности работ; описанием технологической последовательности выполнения работ, с</w:t>
      </w:r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выделением работ, проводимых на</w:t>
      </w:r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проезжей части улиц и</w:t>
      </w:r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 xml:space="preserve">магистралей, пешеходных тротуаров; описанием мероприятий по восстановлению нарушенного благоустройства; 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графическую часть: схема производства работ на</w:t>
      </w:r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инженерно-топографическом плане М 1:500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указанием границ проводимых работ, разрытий; расположением проектируемых зданий, сооружений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коммуникаций; временных площадок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складирования грунтов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проведения их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рекультивации; временных сооружений, временных подземных, надземных инженерных сетей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коммуникаций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указанием мест подключения временных сетей к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действующим сетям; местами размещения грузоподъемной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землеройной техники; сведениями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древесно-кустарниковой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травянистой растительности; зонами отстоя транспорта; местами установки ограждений. 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Инженерно-топографический план оформляется в</w:t>
      </w:r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соответствии с</w:t>
      </w:r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требованиями Свода правил СП 47.13330.2016 «Инженерные изыскания для</w:t>
      </w:r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строительства. Основные положения. Актуализированная редакция СНиП 11-02-96» и</w:t>
      </w:r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СП 11-104-97 «Инженерно-геодезические изыскания для</w:t>
      </w:r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строительства», в</w:t>
      </w:r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Местной системе координат Московской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области (МСК-50) и</w:t>
      </w:r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Балтийской системе высот. На</w:t>
      </w:r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инженерно-топографическом плане должны быть нанесены существующие и</w:t>
      </w:r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проектируемые инженерные подземные коммуникации (сооружения). Срок действия инженерно-топографического плана не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более 2 лет с</w:t>
      </w:r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момента его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изготовления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учетом требований подпункта 5.189-5.199 СП 11-104-97 «Инженерно-геодезические изыскания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строительства». 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Схема производства работ согласовывается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соответствующими службами, отвечающими за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эксплуатацию инженерных коммуникаций,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правообладателями земельных участков,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которых планируется проведение работ. 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Разработка проекта может осуществляться заказчиком работ, либо привлекаемым заказчиком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основании договора физическим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юридическим лицом, которые являются членами соответствующей саморегулируемой организации. 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B3076F">
        <w:rPr>
          <w:sz w:val="28"/>
          <w:szCs w:val="28"/>
        </w:rPr>
        <w:t>Для проведения работ по строительству, реконструкции объектов капитального строительства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сетей инженерно-технического обеспечения, за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исключением случаев, когда указанные работы осуществляются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основании разрешения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строительство, 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также работ по капитальному ремонту, текущему ремонту зданий, строений сооружений, сетей инженерно-технического обеспечения, </w:t>
      </w:r>
      <w:r w:rsidRPr="00B3076F">
        <w:rPr>
          <w:sz w:val="28"/>
          <w:szCs w:val="28"/>
        </w:rPr>
        <w:lastRenderedPageBreak/>
        <w:t>объектов дорожного хозяйства, за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исключением текущего ремонта дорог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тротуаров без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изменения профиля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планировки дорог,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состав проекта производства работ</w:t>
      </w:r>
      <w:proofErr w:type="gramEnd"/>
      <w:r w:rsidRPr="00B3076F">
        <w:rPr>
          <w:sz w:val="28"/>
          <w:szCs w:val="28"/>
        </w:rPr>
        <w:t xml:space="preserve"> могут включаться материалы разделов проектной документации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части подземных инженерных коммуникаций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сооружений, содержащие планы, продольные профили, поперечные профили (разрезы)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иные графические материалы,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которых отражается проектное положение подземных коммуникаций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сооружений, каталоги проектных координат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высот характерных точек проектируемых подземных коммуникаций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сооружений. 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Для проведения работ по благоустройству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вертикальной планировке территорий, за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исключением работ по посадке деревьев, кустарников, благоустройства газонов,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состав проекта производства работ включается схема благоустройства.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В случае проведения земляных работ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землях сельскохозяйственного назначения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проект производства работ должен быть включен проект рекультивации, получивший положительное заключение государственной экологической экспертизы (в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случае проведения земляных работ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землях сельскохозяйственного назначения, землях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неразграниченной собственностью, разработки полезных ископаемых, добычи торфа).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При подаче запроса: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1) посредством РПГУ предоставляется электронный образ документа (или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электронный документ);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2) лично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Администрацию предоставляется оригинал документа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снятия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3) почтовым отправлением предоставляется заверенная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4) по электронной почте предоставляется электронный образ документа (или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электронный документ).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19.2.3.6. Договор, содержащий право управляющей организации заключать договоры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выполнение земляных работ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осуществлять проведение земляных работ.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При подаче запроса: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1) посредством РПГУ предоставляется электронный образ документа (или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электронный документ);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2) лично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Администрацию предоставляется оригинал документа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снятия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3) почтовым отправлением предоставляется заверенная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4) по электронной почте предоставляется электронный образ документа (или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электронный документ).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19.2.4.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Российской Федерации, нормативными </w:t>
      </w:r>
      <w:r w:rsidRPr="00B3076F">
        <w:rPr>
          <w:sz w:val="28"/>
          <w:szCs w:val="28"/>
        </w:rPr>
        <w:lastRenderedPageBreak/>
        <w:t>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19.2.4.1. Документация по планировке территории (в случае необходимости разработки данной документации в соответствии с Градостроительным кодексом Российской Федерации).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При подаче запроса: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 xml:space="preserve">19.2.4.2. </w:t>
      </w:r>
      <w:proofErr w:type="gramStart"/>
      <w:r w:rsidRPr="00B3076F">
        <w:rPr>
          <w:sz w:val="28"/>
          <w:szCs w:val="28"/>
        </w:rPr>
        <w:t>Разрешение на размещение объектов, которые могут быть размещены на землях и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 (в случаях, установленных постановлением Правительства Московской</w:t>
      </w:r>
      <w:r w:rsidR="00FB581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области от 08.04.2015 № 229/13 «Об утверждении порядка и условий размещения на территории Московской области объектов, которые могут быть размещены</w:t>
      </w:r>
      <w:proofErr w:type="gramEnd"/>
      <w:r w:rsidRPr="00B3076F">
        <w:rPr>
          <w:sz w:val="28"/>
          <w:szCs w:val="28"/>
        </w:rPr>
        <w:t xml:space="preserve"> на землях или земельных участках, находящихся в государственной, муниципальной собственности,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сервитута»).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При подаче запроса: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FB5818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FB5818">
        <w:rPr>
          <w:sz w:val="28"/>
          <w:szCs w:val="28"/>
        </w:rPr>
        <w:lastRenderedPageBreak/>
        <w:t>19.2.4.3. Проектная документация (в случаях, установленных</w:t>
      </w:r>
      <w:r w:rsidR="00FB5818" w:rsidRPr="00FB5818">
        <w:rPr>
          <w:sz w:val="28"/>
          <w:szCs w:val="28"/>
        </w:rPr>
        <w:t xml:space="preserve"> </w:t>
      </w:r>
      <w:r w:rsidRPr="00FB5818">
        <w:rPr>
          <w:sz w:val="28"/>
          <w:szCs w:val="28"/>
        </w:rPr>
        <w:t>Градостроительным</w:t>
      </w:r>
      <w:r w:rsidR="00FB5818" w:rsidRPr="00FB5818">
        <w:rPr>
          <w:sz w:val="28"/>
          <w:szCs w:val="28"/>
        </w:rPr>
        <w:t xml:space="preserve"> </w:t>
      </w:r>
      <w:r w:rsidRPr="00FB5818">
        <w:rPr>
          <w:sz w:val="28"/>
          <w:szCs w:val="28"/>
        </w:rPr>
        <w:t>кодексом Российской Федерации).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При подаче запроса: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19.2.4.4. Выписка из</w:t>
      </w:r>
      <w:r w:rsidR="00A36686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ЕГРН об</w:t>
      </w:r>
      <w:r w:rsidR="00A36686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основных характеристиках и</w:t>
      </w:r>
      <w:r w:rsidR="00A36686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зарегистрированных правах на объект недвижимости.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При подаче запроса: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19.2.4.5. Разрешение на использование земель или земельного участка, находящихся в государственной или муниципальной собственности (в случаях, установленных Земельным кодексом Российской Федерации).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При подаче запроса: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19.2.4.6. Выписка из Единого государственного реестра юридических лиц.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При подаче запроса: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19.2.5.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19.2.5.1. </w:t>
      </w:r>
      <w:r w:rsidR="00A36686">
        <w:rPr>
          <w:sz w:val="28"/>
          <w:szCs w:val="28"/>
        </w:rPr>
        <w:t>Н</w:t>
      </w:r>
      <w:r w:rsidRPr="00B3076F">
        <w:rPr>
          <w:sz w:val="28"/>
          <w:szCs w:val="28"/>
        </w:rPr>
        <w:t>есоответствие категории заявителя кругу лиц, указанных в подразделах 2, 17 Регламента</w:t>
      </w:r>
      <w:r w:rsidR="00A36686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19.2.5.2. </w:t>
      </w:r>
      <w:r w:rsidR="00A36686">
        <w:rPr>
          <w:sz w:val="28"/>
          <w:szCs w:val="28"/>
        </w:rPr>
        <w:t>Д</w:t>
      </w:r>
      <w:r w:rsidRPr="00B3076F">
        <w:rPr>
          <w:sz w:val="28"/>
          <w:szCs w:val="28"/>
        </w:rPr>
        <w:t>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</w:t>
      </w:r>
      <w:r w:rsidR="00A36686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19.2.5.3. </w:t>
      </w:r>
      <w:r w:rsidR="00A36686">
        <w:rPr>
          <w:sz w:val="28"/>
          <w:szCs w:val="28"/>
        </w:rPr>
        <w:t>З</w:t>
      </w:r>
      <w:r w:rsidRPr="00B3076F">
        <w:rPr>
          <w:sz w:val="28"/>
          <w:szCs w:val="28"/>
        </w:rPr>
        <w:t>аявителем представлен неполный комплект документов, необходимых для предоставления Услуги</w:t>
      </w:r>
      <w:r w:rsidR="00A36686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19.2.5.4. </w:t>
      </w:r>
      <w:r w:rsidR="00A36686">
        <w:rPr>
          <w:sz w:val="28"/>
          <w:szCs w:val="28"/>
        </w:rPr>
        <w:t>П</w:t>
      </w:r>
      <w:r w:rsidRPr="00B3076F">
        <w:rPr>
          <w:sz w:val="28"/>
          <w:szCs w:val="28"/>
        </w:rPr>
        <w:t>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</w:t>
      </w:r>
      <w:r w:rsidR="00A36686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19.2.5.5. </w:t>
      </w:r>
      <w:r w:rsidR="00A36686">
        <w:rPr>
          <w:sz w:val="28"/>
          <w:szCs w:val="28"/>
        </w:rPr>
        <w:t>Д</w:t>
      </w:r>
      <w:r w:rsidRPr="00B3076F">
        <w:rPr>
          <w:sz w:val="28"/>
          <w:szCs w:val="28"/>
        </w:rPr>
        <w:t>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19.2.5.6. </w:t>
      </w:r>
      <w:r w:rsidR="00A36686">
        <w:rPr>
          <w:sz w:val="28"/>
          <w:szCs w:val="28"/>
        </w:rPr>
        <w:t>Д</w:t>
      </w:r>
      <w:r w:rsidRPr="00B3076F">
        <w:rPr>
          <w:sz w:val="28"/>
          <w:szCs w:val="28"/>
        </w:rPr>
        <w:t>окументы содержат подчистки и исправления текста, не заверенные в порядке, установленном законодательством Российской Федерации</w:t>
      </w:r>
      <w:r w:rsidR="00A36686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19.2.5.7. </w:t>
      </w:r>
      <w:r w:rsidR="00A36686">
        <w:rPr>
          <w:sz w:val="28"/>
          <w:szCs w:val="28"/>
        </w:rPr>
        <w:t>П</w:t>
      </w:r>
      <w:r w:rsidRPr="00B3076F">
        <w:rPr>
          <w:sz w:val="28"/>
          <w:szCs w:val="28"/>
        </w:rPr>
        <w:t>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</w:t>
      </w:r>
      <w:r w:rsidR="00A36686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19.2.5.8. </w:t>
      </w:r>
      <w:r w:rsidR="00A36686">
        <w:rPr>
          <w:sz w:val="28"/>
          <w:szCs w:val="28"/>
        </w:rPr>
        <w:t>О</w:t>
      </w:r>
      <w:r w:rsidRPr="00B3076F">
        <w:rPr>
          <w:sz w:val="28"/>
          <w:szCs w:val="28"/>
        </w:rPr>
        <w:t>бращение за предоставлением иной Услуги</w:t>
      </w:r>
      <w:r w:rsidR="00A36686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19.2.5.9. </w:t>
      </w:r>
      <w:r w:rsidR="00A36686">
        <w:rPr>
          <w:sz w:val="28"/>
          <w:szCs w:val="28"/>
        </w:rPr>
        <w:t>Н</w:t>
      </w:r>
      <w:r w:rsidRPr="00B3076F">
        <w:rPr>
          <w:sz w:val="28"/>
          <w:szCs w:val="28"/>
        </w:rPr>
        <w:t>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</w:t>
      </w:r>
      <w:r w:rsidR="00A36686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19.2.5.10. </w:t>
      </w:r>
      <w:r w:rsidR="00A36686">
        <w:rPr>
          <w:sz w:val="28"/>
          <w:szCs w:val="28"/>
        </w:rPr>
        <w:t>П</w:t>
      </w:r>
      <w:r w:rsidRPr="00B3076F">
        <w:rPr>
          <w:sz w:val="28"/>
          <w:szCs w:val="28"/>
        </w:rPr>
        <w:t>редставление электронных образов документов посредством РПГУ не позволяет в полном объеме прочитать текст документа и</w:t>
      </w:r>
      <w:r w:rsidR="00A36686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(или) распознать реквизиты документа</w:t>
      </w:r>
      <w:r w:rsidR="00A36686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19.2.5.11. </w:t>
      </w:r>
      <w:r w:rsidR="00A36686">
        <w:rPr>
          <w:sz w:val="28"/>
          <w:szCs w:val="28"/>
        </w:rPr>
        <w:t>П</w:t>
      </w:r>
      <w:r w:rsidRPr="00B3076F">
        <w:rPr>
          <w:sz w:val="28"/>
          <w:szCs w:val="28"/>
        </w:rPr>
        <w:t>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</w:t>
      </w:r>
      <w:r w:rsidR="00A36686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19.2.5.12. </w:t>
      </w:r>
      <w:proofErr w:type="gramStart"/>
      <w:r w:rsidR="00A36686">
        <w:rPr>
          <w:sz w:val="28"/>
          <w:szCs w:val="28"/>
        </w:rPr>
        <w:t>Н</w:t>
      </w:r>
      <w:r w:rsidRPr="00B3076F">
        <w:rPr>
          <w:sz w:val="28"/>
          <w:szCs w:val="28"/>
        </w:rPr>
        <w:t>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</w:t>
      </w:r>
      <w:r w:rsidR="00A36686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отдельными текстовыми материалами, представленными в составе одного запроса; сведениями, указанными в запросе и</w:t>
      </w:r>
      <w:r w:rsidR="009D6C49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текстовыми, графическими материалами, представленными в составе одного запроса.</w:t>
      </w:r>
      <w:proofErr w:type="gramEnd"/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19.2.6.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Основания для приостановления предоставления</w:t>
      </w:r>
      <w:r w:rsidR="00A36686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Услуги</w:t>
      </w:r>
      <w:r w:rsidR="00A36686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отсутствуют.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19.2.7.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Исчерпывающий перечень оснований для отказав </w:t>
      </w:r>
      <w:proofErr w:type="gramStart"/>
      <w:r w:rsidRPr="00B3076F">
        <w:rPr>
          <w:sz w:val="28"/>
          <w:szCs w:val="28"/>
        </w:rPr>
        <w:t>предоставлении</w:t>
      </w:r>
      <w:proofErr w:type="gramEnd"/>
      <w:r w:rsidRPr="00B3076F">
        <w:rPr>
          <w:sz w:val="28"/>
          <w:szCs w:val="28"/>
        </w:rPr>
        <w:t xml:space="preserve"> Услуги: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19.2.7.1.</w:t>
      </w:r>
      <w:r w:rsidRPr="00B3076F">
        <w:rPr>
          <w:sz w:val="28"/>
          <w:szCs w:val="28"/>
          <w:lang w:val="en-US"/>
        </w:rPr>
        <w:t> </w:t>
      </w:r>
      <w:r w:rsidR="00A36686">
        <w:rPr>
          <w:sz w:val="28"/>
          <w:szCs w:val="28"/>
        </w:rPr>
        <w:t>Н</w:t>
      </w:r>
      <w:r w:rsidRPr="00B3076F">
        <w:rPr>
          <w:sz w:val="28"/>
          <w:szCs w:val="28"/>
        </w:rPr>
        <w:t xml:space="preserve">аличие у заявителя, заказчика земляных работ или подрядчика земляных работ незакрытых ранее выданных ордеров, срок действия которых истек </w:t>
      </w:r>
      <w:r w:rsidRPr="00B3076F">
        <w:rPr>
          <w:sz w:val="28"/>
          <w:szCs w:val="28"/>
        </w:rPr>
        <w:lastRenderedPageBreak/>
        <w:t>(</w:t>
      </w:r>
      <w:r w:rsidR="008A293A" w:rsidRPr="008A293A">
        <w:rPr>
          <w:sz w:val="28"/>
          <w:szCs w:val="28"/>
        </w:rPr>
        <w:t>за исключением оснований, указанных в подпункте 5.1.1.3 пункта 5.1 Регламента</w:t>
      </w:r>
      <w:r w:rsidR="008A293A" w:rsidRPr="00B3076F">
        <w:rPr>
          <w:sz w:val="28"/>
          <w:szCs w:val="28"/>
        </w:rPr>
        <w:t>,</w:t>
      </w:r>
      <w:r w:rsidRPr="00B3076F">
        <w:rPr>
          <w:sz w:val="28"/>
          <w:szCs w:val="28"/>
        </w:rPr>
        <w:t xml:space="preserve"> и повторного обращения на тот же объект)</w:t>
      </w:r>
      <w:r w:rsidR="00A36686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19.2.7.2.</w:t>
      </w:r>
      <w:r w:rsidRPr="00B3076F">
        <w:rPr>
          <w:sz w:val="28"/>
          <w:szCs w:val="28"/>
          <w:lang w:val="en-US"/>
        </w:rPr>
        <w:t> </w:t>
      </w:r>
      <w:r w:rsidR="00A36686">
        <w:rPr>
          <w:sz w:val="28"/>
          <w:szCs w:val="28"/>
        </w:rPr>
        <w:t>П</w:t>
      </w:r>
      <w:r w:rsidRPr="00B3076F">
        <w:rPr>
          <w:sz w:val="28"/>
          <w:szCs w:val="28"/>
        </w:rPr>
        <w:t>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подразделом 19 Регламента, если соответствующий документ не был представлен заявителем (представителем заявителя) по собственной инициативе</w:t>
      </w:r>
      <w:r w:rsidR="00A36686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19.2.7.3.</w:t>
      </w:r>
      <w:r w:rsidRPr="00B3076F">
        <w:rPr>
          <w:sz w:val="28"/>
          <w:szCs w:val="28"/>
          <w:lang w:val="en-US"/>
        </w:rPr>
        <w:t> </w:t>
      </w:r>
      <w:r w:rsidR="00980056">
        <w:rPr>
          <w:sz w:val="28"/>
          <w:szCs w:val="28"/>
        </w:rPr>
        <w:t>Н</w:t>
      </w:r>
      <w:r w:rsidR="00980056" w:rsidRPr="00B3076F">
        <w:rPr>
          <w:sz w:val="28"/>
          <w:szCs w:val="28"/>
        </w:rPr>
        <w:t xml:space="preserve">есоответствие документов, </w:t>
      </w:r>
      <w:r w:rsidR="00980056">
        <w:rPr>
          <w:sz w:val="28"/>
          <w:szCs w:val="28"/>
        </w:rPr>
        <w:t>которые заявитель должен в обязательном порядке представить самостоятельно,</w:t>
      </w:r>
      <w:r w:rsidR="00980056" w:rsidRPr="00B3076F">
        <w:rPr>
          <w:sz w:val="28"/>
          <w:szCs w:val="28"/>
        </w:rPr>
        <w:t xml:space="preserve"> указанных в подразделе 19 Регламента, по форме или содержанию требованиям законодательства Российской Федерации</w:t>
      </w:r>
      <w:r w:rsidR="00980056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19.2.7.4.</w:t>
      </w:r>
      <w:r w:rsidRPr="00B3076F">
        <w:rPr>
          <w:sz w:val="28"/>
          <w:szCs w:val="28"/>
          <w:lang w:val="en-US"/>
        </w:rPr>
        <w:t> </w:t>
      </w:r>
      <w:r w:rsidR="00A36686">
        <w:rPr>
          <w:sz w:val="28"/>
          <w:szCs w:val="28"/>
        </w:rPr>
        <w:t>О</w:t>
      </w:r>
      <w:r w:rsidRPr="00B3076F">
        <w:rPr>
          <w:sz w:val="28"/>
          <w:szCs w:val="28"/>
        </w:rPr>
        <w:t>тзыв запроса по инициативе заявителя.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19.2.8.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Перечень административных процедур (действий) предоставления Услуги: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1) прием запроса и документов и (или) информации, необходимых для предоставления Услуги;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2) межведомственное информационное взаимодействие;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3) получение дополнительных сведений от заявителя;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4) принятие решения о предоставлении (об отказе в предоставлении) Услуги;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5) предоставление результата предоставления Услуги.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19.2.9.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19.2.9.1.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Местом выполнения административного действия (процедуры) является ВИС, РПГУ, Администрация.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Запрос оформляется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соответствии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Приложением 10 к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Регламенту.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К запросу прилагаются документы, указанные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подпункте 19.2.3 пункта 19.2 Регламента. Заявителем по собственной инициативе могут быть представлены документы, указанные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подпункте 19.2.4 пункта 19.2 Регламента.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Администрацию лично, по электронной почте, почтовым отправлением. 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При подаче запроса посредством РПГУ заявитель авторизуется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РПГУ посредством подтвержденной учетной записи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ЕСИА. 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авторизации посредством подтвержденной учетной записи ЕСИА запрос считается подписанным </w:t>
      </w:r>
      <w:r w:rsidRPr="00B3076F">
        <w:rPr>
          <w:sz w:val="28"/>
          <w:szCs w:val="28"/>
        </w:rPr>
        <w:lastRenderedPageBreak/>
        <w:t>простой электронной подписью заявителя (представителя заявителя, уполномоченного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подписание запроса). 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B3076F">
        <w:rPr>
          <w:sz w:val="28"/>
          <w:szCs w:val="28"/>
        </w:rPr>
        <w:t>При подаче запроса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подаче запроса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Администрации должностным лицом, работником Администрации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необходимости), 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подаче запроса по электронной почте, почтовым отправлением представляются копии</w:t>
      </w:r>
      <w:proofErr w:type="gramEnd"/>
      <w:r w:rsidRPr="00B3076F">
        <w:rPr>
          <w:sz w:val="28"/>
          <w:szCs w:val="28"/>
        </w:rPr>
        <w:t xml:space="preserve"> указанных документов, заверенные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соответствии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требованиями законодательства Российской Федерации).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Должностное лицо Администрации проверяет запрос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предмет наличия оснований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отказа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приеме документов, необходимых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предоставления Услуги, предусмотренных подпунктом 19.2.5 пункта 19.2 Регламента.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отказе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приеме документов, необходимых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предоставления Услуги, по форме согласно Приложению 8 к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Регламенту. 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позднее первого рабочего дня, следующего за</w:t>
      </w:r>
      <w:r w:rsidR="00A36686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 xml:space="preserve">днем поступления запроса, направляется заявителю: 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в Личный кабинет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РПГУ, по электронной почте, почтовым отправлением; 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выдается заявителю (представителю заявителя) лично в</w:t>
      </w:r>
      <w:r w:rsidR="00A36686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Администрации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срок не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позднее первого рабочего дня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момента получения от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него документов.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19.2.9.2.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Межведомственное информационное взаимодействие.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Местом выполнения административного действия (процедуры) является ВИС, система межведомственного электронного взаимодействия.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Срок выполнения административного действия (процедуры)</w:t>
      </w:r>
      <w:r w:rsidR="00A36686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тот</w:t>
      </w:r>
      <w:r w:rsidR="00A36686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же</w:t>
      </w:r>
      <w:r w:rsidR="00A36686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рабочий день.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 xml:space="preserve">Межведомственные информационные запросы направляются </w:t>
      </w:r>
      <w:proofErr w:type="gramStart"/>
      <w:r w:rsidRPr="00B3076F">
        <w:rPr>
          <w:sz w:val="28"/>
          <w:szCs w:val="28"/>
        </w:rPr>
        <w:t>в</w:t>
      </w:r>
      <w:proofErr w:type="gramEnd"/>
      <w:r w:rsidRPr="00B3076F">
        <w:rPr>
          <w:sz w:val="28"/>
          <w:szCs w:val="28"/>
        </w:rPr>
        <w:t>:</w:t>
      </w:r>
    </w:p>
    <w:p w:rsidR="00116FBB" w:rsidRPr="00B3076F" w:rsidRDefault="00A36686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Федеральную налоговую службу</w:t>
      </w:r>
      <w:r w:rsidR="008A232A" w:rsidRPr="00B3076F">
        <w:rPr>
          <w:sz w:val="28"/>
          <w:szCs w:val="28"/>
        </w:rPr>
        <w:t>. Наименование вида сведений (сервиса, витрины данных): Предоставление выписки из</w:t>
      </w:r>
      <w:r>
        <w:rPr>
          <w:sz w:val="28"/>
          <w:szCs w:val="28"/>
        </w:rPr>
        <w:t xml:space="preserve"> </w:t>
      </w:r>
      <w:r w:rsidR="00E15454">
        <w:rPr>
          <w:sz w:val="28"/>
          <w:szCs w:val="28"/>
        </w:rPr>
        <w:t xml:space="preserve">ЕГРЮЛ </w:t>
      </w:r>
      <w:r w:rsidR="008A232A" w:rsidRPr="00B3076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8A232A" w:rsidRPr="00B3076F">
        <w:rPr>
          <w:sz w:val="28"/>
          <w:szCs w:val="28"/>
        </w:rPr>
        <w:t>форме электронного документа</w:t>
      </w:r>
      <w:r>
        <w:rPr>
          <w:sz w:val="28"/>
          <w:szCs w:val="28"/>
        </w:rPr>
        <w:t>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Федеральную службу государственной регистрации, кадастра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картографии. Наименование вида сведений (сервиса, витрины данных): Запрос кадастровой выписки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земельный участок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запрос выписки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переходе прав</w:t>
      </w:r>
      <w:r w:rsidR="00A36686">
        <w:rPr>
          <w:sz w:val="28"/>
          <w:szCs w:val="28"/>
        </w:rPr>
        <w:t>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Министерство строительного комплекса Московской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области. Срок направления информационного запроса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момента регистрации запроса заявителя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предоставлении Услуги – 1 </w:t>
      </w:r>
      <w:r w:rsidR="00A36686">
        <w:rPr>
          <w:sz w:val="28"/>
          <w:szCs w:val="28"/>
        </w:rPr>
        <w:t xml:space="preserve">(один) </w:t>
      </w:r>
      <w:r w:rsidRPr="00B3076F">
        <w:rPr>
          <w:sz w:val="28"/>
          <w:szCs w:val="28"/>
        </w:rPr>
        <w:t>рабочий день. Срок подготовки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направления ответа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информационный запрос не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может превышать пять рабочих дней</w:t>
      </w:r>
      <w:r w:rsidR="00A36686">
        <w:rPr>
          <w:sz w:val="28"/>
          <w:szCs w:val="28"/>
        </w:rPr>
        <w:t>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Министерство жилищной политики Московской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области. Срок направления информационного запроса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момента регистрации запроса заявителя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предоставлении Услуги – 1</w:t>
      </w:r>
      <w:r w:rsidR="00A36686" w:rsidRPr="00B3076F">
        <w:rPr>
          <w:sz w:val="28"/>
          <w:szCs w:val="28"/>
        </w:rPr>
        <w:t xml:space="preserve"> </w:t>
      </w:r>
      <w:r w:rsidR="00A36686">
        <w:rPr>
          <w:sz w:val="28"/>
          <w:szCs w:val="28"/>
        </w:rPr>
        <w:t xml:space="preserve">(один) </w:t>
      </w:r>
      <w:r w:rsidRPr="00B3076F">
        <w:rPr>
          <w:sz w:val="28"/>
          <w:szCs w:val="28"/>
        </w:rPr>
        <w:t>рабочий день. Срок подготовки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направления ответа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информационный запрос не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может превышать пять рабочих дней</w:t>
      </w:r>
      <w:r w:rsidR="00A36686">
        <w:rPr>
          <w:sz w:val="28"/>
          <w:szCs w:val="28"/>
        </w:rPr>
        <w:t>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Министерство имущественных отношений Московской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области. Срок направления информационного запроса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момента регистрации запроса заявителя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предоставлении Услуги – 1 </w:t>
      </w:r>
      <w:r w:rsidR="00A36686">
        <w:rPr>
          <w:sz w:val="28"/>
          <w:szCs w:val="28"/>
        </w:rPr>
        <w:t xml:space="preserve">(один) </w:t>
      </w:r>
      <w:r w:rsidRPr="00B3076F">
        <w:rPr>
          <w:sz w:val="28"/>
          <w:szCs w:val="28"/>
        </w:rPr>
        <w:t>рабочий день. Срок подготовки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направления ответа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информационный запрос не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может превышать пять рабочих дней</w:t>
      </w:r>
      <w:r w:rsidR="00A36686">
        <w:rPr>
          <w:sz w:val="28"/>
          <w:szCs w:val="28"/>
        </w:rPr>
        <w:t>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Главное управление государственного строительного надзора Московской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области. Срок направления информационного запроса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момента регистрации запроса заявителя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предоставлении Услуги – 1</w:t>
      </w:r>
      <w:r w:rsidR="00A36686" w:rsidRPr="00B3076F">
        <w:rPr>
          <w:sz w:val="28"/>
          <w:szCs w:val="28"/>
        </w:rPr>
        <w:t xml:space="preserve"> </w:t>
      </w:r>
      <w:r w:rsidR="00A36686">
        <w:rPr>
          <w:sz w:val="28"/>
          <w:szCs w:val="28"/>
        </w:rPr>
        <w:t xml:space="preserve">(один) </w:t>
      </w:r>
      <w:r w:rsidRPr="00B3076F">
        <w:rPr>
          <w:sz w:val="28"/>
          <w:szCs w:val="28"/>
        </w:rPr>
        <w:t>рабочий день. Срок подготовки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направления ответа на</w:t>
      </w:r>
      <w:r w:rsidR="00A36686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информационный запрос не</w:t>
      </w:r>
      <w:r w:rsidR="00A36686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может превышать пять рабочих дней.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2)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Контроль предоставления результата межведомственного информационного запроса.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Срок выполнения административного действия (процедуры)</w:t>
      </w:r>
      <w:r w:rsidR="00A36686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5 (пять) рабочих дней.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межведомственные информационные запросы.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19.2.9.3.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Получение дополнительных сведений от заявителя.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Получение дополнительных сведений от заявителя.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Местом выполнения административного действия (процедуры) является РПГУ, ВИС.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Срок выполнения административного действия (процедуры)</w:t>
      </w:r>
      <w:r w:rsidR="00A36686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2 (два) рабочих дня.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Основаниями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получения от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заявителя документов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(или) информации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процессе предоставления Услуги является наличие ошибок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материалах, представленных в</w:t>
      </w:r>
      <w:r w:rsidR="00A36686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процессе предоставления Услуги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рассмотренных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заседании рабочей группы структурных подразделений. 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Указанные документы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(или) сведения необходимо получить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течение двух рабочих дней.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Основания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приостановления предоставления Услуги отсутствуют.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19.2.9.4.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Принятие решения о предоставлении (об отказе в предоставлении) Услуги.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Срок выполнения административного действия (процедуры) 1 (один) рабочий день.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Основания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отказа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предоставлении Услуги указаны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подпункте 19.2.7 пункта 19.2 Регламента.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Должностное лицо Администрации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формирует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ВИС проект решения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предоставлении Услуги по форме согласно Приложению 1 к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Регламенту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об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отказе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ее предоставлении по форме согласно Приложению 6 к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Регламенту.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2)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Рассмотрение проекта решения о предоставлении (об отказе в предоставлении) Услуги.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Срок выполнения административного действия (процедуры)</w:t>
      </w:r>
      <w:r w:rsidR="00A36686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тот же рабочий день.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B3076F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предмет соответствия требованиям законодательства Российской Федерации,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том числе Регламента, полноты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качества предоставления Услуги, 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 w:rsidR="00A36686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предоставлении Услуги или</w:t>
      </w:r>
      <w:r w:rsidR="00A36686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об</w:t>
      </w:r>
      <w:r w:rsidR="00A36686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отказе в</w:t>
      </w:r>
      <w:r w:rsidR="00A36686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ее предоставлении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использованием усиленной квалифицированной электронной подписи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направляет должностному лицу Администрации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выдачи (направления) результата предоставления Услуги заявителю</w:t>
      </w:r>
      <w:proofErr w:type="gramEnd"/>
      <w:r w:rsidRPr="00B3076F">
        <w:rPr>
          <w:sz w:val="28"/>
          <w:szCs w:val="28"/>
        </w:rPr>
        <w:t>. Решение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предоставлении (об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отказе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предоставлении) Услуги принимается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срок до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десяти рабочих дней, исчисляемый </w:t>
      </w:r>
      <w:proofErr w:type="gramStart"/>
      <w:r w:rsidRPr="00B3076F">
        <w:rPr>
          <w:sz w:val="28"/>
          <w:szCs w:val="28"/>
        </w:rPr>
        <w:t>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даты получения</w:t>
      </w:r>
      <w:proofErr w:type="gramEnd"/>
      <w:r w:rsidRPr="00B3076F">
        <w:rPr>
          <w:sz w:val="28"/>
          <w:szCs w:val="28"/>
        </w:rPr>
        <w:t xml:space="preserve"> Администрацией всех сведений, необходимых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принятия решения.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19.2.9.5.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Предоставление результата предоставления Услуги.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Местом выполнения административного действия (процедуры) является Модуль МФЦ ЕИС ОУ, РПГУ.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Личный кабинет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РПГУ. Заявитель (представитель заявителя) уведомляется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получении результата предоставления Услуги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Личном кабинете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РПГУ. 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любом МФЦ Московской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области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виде распечатанного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бумажном носителе экземпляра электронного документа.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этом случае работником МФЦ распечатывается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бумажном носителе экземпляр электронного </w:t>
      </w:r>
      <w:r w:rsidRPr="00B3076F">
        <w:rPr>
          <w:sz w:val="28"/>
          <w:szCs w:val="28"/>
        </w:rPr>
        <w:lastRenderedPageBreak/>
        <w:t>документа, который заверяется подписью уполномоченного работника МФЦ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печатью МФЦ. 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места его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жительства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места пребывания (для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физических лиц, включая индивидуальных предпринимателей) либо места его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нахождения (для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юридических лиц).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2)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Местом выполнения административного действия (процедуры) является Модуль МФЦ ЕИС ОУ, Администрация.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Срок выполнения административного действия (процедуры) не</w:t>
      </w:r>
      <w:r w:rsidR="00A36686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позднее десятого дня со дня поступления запроса в Администрацию.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Заявитель (представитель заявителя) уведомляется лично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 электронной почте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готовности к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выдаче результата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Администрации,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направлении результата Услуги почтовым отправлением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 электронной почте.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Должностное лицо Администрации 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также документы, подтверждающие полномочия представителя заявителя (в</w:t>
      </w:r>
      <w:r w:rsidR="00A36686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случае, если за</w:t>
      </w:r>
      <w:r w:rsidR="00A36686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19.3.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Для вариантов 7, 8, 9,</w:t>
      </w:r>
      <w:bookmarkStart w:id="22" w:name="__DdeLink__6048_28574919862"/>
      <w:bookmarkEnd w:id="22"/>
      <w:r w:rsidR="00A36686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указанных в подпунктах 17.1.7 ‒ 17.1.9 пункта 17.1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Регламента: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19.3.1. Результатом предоставления Услуги является: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19.3.1.1. Решение о предоставлении Услуги: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в виде документа «Ордер на право производства земляных работ», который оформляется в соответствии с Приложением 1 к Регламенту.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19.3.1.2. Решение об отказе в предоставлении Услуги в виде документа, который оформляется в соответствии с Приложением 6 к Регламенту.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19.3.2. Срок предоставления Услуги составляет 10</w:t>
      </w:r>
      <w:r w:rsidR="00A36686">
        <w:rPr>
          <w:sz w:val="28"/>
          <w:szCs w:val="28"/>
        </w:rPr>
        <w:t xml:space="preserve"> (десять) </w:t>
      </w:r>
      <w:r w:rsidRPr="00B3076F">
        <w:rPr>
          <w:sz w:val="28"/>
          <w:szCs w:val="28"/>
        </w:rPr>
        <w:t> рабочих дней со дня регистрации запроса в Администрации.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 xml:space="preserve">Максимальный срок предоставления Услуги составляет 10 </w:t>
      </w:r>
      <w:r w:rsidR="00A36686">
        <w:rPr>
          <w:sz w:val="28"/>
          <w:szCs w:val="28"/>
        </w:rPr>
        <w:t xml:space="preserve">(десять) </w:t>
      </w:r>
      <w:r w:rsidRPr="00B3076F">
        <w:rPr>
          <w:sz w:val="28"/>
          <w:szCs w:val="28"/>
        </w:rPr>
        <w:t>рабочих дней со дня регистрации запроса в Администрации, в том числе в случае, если запрос подан заявителем</w:t>
      </w:r>
      <w:bookmarkStart w:id="23" w:name="_anchor_96_Копия_12"/>
      <w:bookmarkEnd w:id="23"/>
      <w:r w:rsidR="00A36686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посредством РПГУ, личного обращения, почтового отправления, электронной почты.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19.3.3. Исчерпывающий перечень документов, необходимых для</w:t>
      </w:r>
      <w:r w:rsidR="009D6C49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предоставления Услуги, которые заявитель должен представить самостоятельно: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19.3.3.1. Запрос по форме, приведенной в Приложении 10 к Регламенту.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При подаче запроса: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посредством РПГУ заполняется его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интерактивная форма;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лично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представителя заявителя, уполномоченного на</w:t>
      </w:r>
      <w:r w:rsidR="00A36686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его подписание, заверен печатью (при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наличии);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3)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представителя заявителя, уполномоченного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его подписание, заверен печатью (при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наличии);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4)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представителя заявителя, уполномоченного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его подписание, заверен печатью (при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наличии).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19.3.3.2. Документ, подтверждающий полномочия представителя заявителя (в случае обращения представителя заявителя).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доверенность;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B3076F">
        <w:rPr>
          <w:sz w:val="28"/>
          <w:szCs w:val="28"/>
        </w:rPr>
        <w:t>2)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</w:t>
      </w:r>
      <w:r w:rsidR="007C59B6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общего собрания акционеров об избрании директора (генерального директора) акционерного</w:t>
      </w:r>
      <w:r w:rsidR="00A36686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общества, выписка</w:t>
      </w:r>
      <w:r w:rsidR="00A36686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из протокола общего собрания участников общества с ограниченной ответственностью об избрании единоличного исполнительного органа общества (генерального директора, президента и других), приказ о назначении руководителя</w:t>
      </w:r>
      <w:r w:rsidR="00A36686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юридического лица, договор с коммерческим представителем, содержащий указание</w:t>
      </w:r>
      <w:proofErr w:type="gramEnd"/>
      <w:r w:rsidRPr="00B3076F">
        <w:rPr>
          <w:sz w:val="28"/>
          <w:szCs w:val="28"/>
        </w:rPr>
        <w:t xml:space="preserve"> на его полномочия,</w:t>
      </w:r>
      <w:r w:rsidR="00A36686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решение о назначении</w:t>
      </w:r>
      <w:r w:rsidR="00A36686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 xml:space="preserve">или об избрании либо </w:t>
      </w:r>
      <w:proofErr w:type="gramStart"/>
      <w:r w:rsidRPr="00B3076F">
        <w:rPr>
          <w:sz w:val="28"/>
          <w:szCs w:val="28"/>
        </w:rPr>
        <w:t>приказ</w:t>
      </w:r>
      <w:proofErr w:type="gramEnd"/>
      <w:r w:rsidRPr="00B3076F">
        <w:rPr>
          <w:sz w:val="28"/>
          <w:szCs w:val="28"/>
        </w:rPr>
        <w:t xml:space="preserve"> о назначении физического лица на должность,</w:t>
      </w:r>
      <w:r w:rsidR="00A36686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в соответствии с которым такое физическое лицо обладает правом действовать от имени юридического лица без доверенности).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При подаче запроса:</w:t>
      </w:r>
    </w:p>
    <w:p w:rsidR="00116FBB" w:rsidRPr="00B3076F" w:rsidRDefault="00426A21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8A232A" w:rsidRPr="00B3076F">
        <w:rPr>
          <w:sz w:val="28"/>
          <w:szCs w:val="28"/>
        </w:rPr>
        <w:t>)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посредством РПГУ предоставляется электронный образ документа (или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116FBB" w:rsidRPr="00B3076F" w:rsidRDefault="00426A21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8A232A" w:rsidRPr="00B3076F">
        <w:rPr>
          <w:sz w:val="28"/>
          <w:szCs w:val="28"/>
        </w:rPr>
        <w:t>)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лично в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снятия с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16FBB" w:rsidRPr="00B3076F" w:rsidRDefault="00426A21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8A232A" w:rsidRPr="00B3076F">
        <w:rPr>
          <w:sz w:val="28"/>
          <w:szCs w:val="28"/>
        </w:rPr>
        <w:t>)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почтовым отправлением предоставляется заверенная в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116FBB" w:rsidRPr="00B3076F" w:rsidRDefault="00426A21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8A232A" w:rsidRPr="00B3076F">
        <w:rPr>
          <w:sz w:val="28"/>
          <w:szCs w:val="28"/>
        </w:rPr>
        <w:t>)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по электронной почте предоставляется электронный образ документа (или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19.3.3.</w:t>
      </w:r>
      <w:r w:rsidR="00993849">
        <w:rPr>
          <w:sz w:val="28"/>
          <w:szCs w:val="28"/>
        </w:rPr>
        <w:t>3</w:t>
      </w:r>
      <w:r w:rsidRPr="00B3076F">
        <w:rPr>
          <w:sz w:val="28"/>
          <w:szCs w:val="28"/>
        </w:rPr>
        <w:t>. Договор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подключении (технологическом присоединении) объектов к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сетям инженерно-технического обеспечения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технические условия на</w:t>
      </w:r>
      <w:r w:rsidR="00A36686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подключение к</w:t>
      </w:r>
      <w:r w:rsidR="00A36686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сетям инженерно-технического обеспечения (при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подключении к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сетям инженерно-технического обеспечения).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При подаче запроса: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1) посредством РПГУ предоставляется электронный образ документа (или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электронный документ);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2) лично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Администрацию предоставляется оригинал документа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снятия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3) почтовым отправлением предоставляется заверенная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4) по электронной почте предоставляется электронный образ документа (или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электронный документ).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19.3.3.</w:t>
      </w:r>
      <w:r w:rsidR="00993849">
        <w:rPr>
          <w:sz w:val="28"/>
          <w:szCs w:val="28"/>
        </w:rPr>
        <w:t>4</w:t>
      </w:r>
      <w:r w:rsidRPr="00B3076F">
        <w:rPr>
          <w:sz w:val="28"/>
          <w:szCs w:val="28"/>
        </w:rPr>
        <w:t>. Проект производства работ.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 xml:space="preserve">Проект производства работ содержит: 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текстовую часть: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описанием места работ, решением заказчика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проведении работ; наименованием заказчика; исходными данными по проектированию; описанием вида, объемов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продолжительности работ; описанием технологической последовательности выполнения работ,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выделением работ, проводимых на</w:t>
      </w:r>
      <w:r w:rsidR="00A36686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проезжей части улиц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магистралей, пешеходных тротуаров; описанием мероприятий по восстановлению нарушенного благоустройства; 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графическую часть: схема производства работ на</w:t>
      </w:r>
      <w:r w:rsidR="00863FE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инженерно-топографическом плане М 1:500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указанием границ проводимых работ, разрытий; расположением проектируемых зданий, сооружений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коммуникаций; временных площадок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складирования грунтов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проведения их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рекультивации; временных сооружений, временных подземных, надземных инженерных сетей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коммуникаций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указанием мест подключения временных сетей к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действующим сетям; местами размещения грузоподъемной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землеройной техники; сведениями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древесно-кустарниковой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травянистой растительности; зонами отстоя транспорта; местами установки ограждений. 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Инженерно-топографический план оформляется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соответствии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требованиями Свода правил СП 47.13330.2016 «Инженерные изыскания для</w:t>
      </w:r>
      <w:r w:rsidR="00863FE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строительства. Основные положения. Актуализированная редакция СНиП 11-02-96» и</w:t>
      </w:r>
      <w:r w:rsidR="00863FE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СП 11</w:t>
      </w:r>
      <w:r w:rsidR="00863FE3">
        <w:rPr>
          <w:sz w:val="28"/>
          <w:szCs w:val="28"/>
        </w:rPr>
        <w:t>-</w:t>
      </w:r>
      <w:r w:rsidRPr="00B3076F">
        <w:rPr>
          <w:sz w:val="28"/>
          <w:szCs w:val="28"/>
        </w:rPr>
        <w:t>104-97 «Инженерно-геодезические изыскания для</w:t>
      </w:r>
      <w:r w:rsidR="00863FE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строительства»,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Местной системе координат Московской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области (МСК-50)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Балтийской системе высот. На</w:t>
      </w:r>
      <w:r w:rsidR="00863FE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инженерно-топографическом плане должны быть нанесены существующие и</w:t>
      </w:r>
      <w:r w:rsidR="00863FE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проектируемые инженерные подземные коммуникации (сооружения). Срок действия инженерно-топографического плана не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более 2 лет с</w:t>
      </w:r>
      <w:r w:rsidR="009D6C49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момента его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изготовления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учетом требований подпункта 5.189-5.199 СП 11-104-97 «Инженерно-геодезические изыскания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строительства». 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Схема производства работ согласовывается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соответствующими службами, отвечающими за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эксплуатацию инженерных коммуникаций,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правообладателями земельных участков,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которых планируется проведение работ. 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Разработка проекта может осуществляться заказчиком работ, либо привлекаемым заказчиком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основании договора физическим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юридическим лицом, которые являются членами соответствующей саморегулируемой организации. 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B3076F">
        <w:rPr>
          <w:sz w:val="28"/>
          <w:szCs w:val="28"/>
        </w:rPr>
        <w:t>Для проведения работ по строительству, реконструкции объектов капитального строительства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сетей инженерно-технического обеспечения, за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исключением случаев, когда указанные работы осуществляются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основании разрешения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строительство, 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также работ по капитальному ремонту, текущему ремонту зданий, строений сооружений, сетей инженерно-технического обеспечения, объектов дорожного хозяйства, за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исключением текущего ремонта дорог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тротуаров без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изменения профиля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планировки дорог,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состав проекта производства работ</w:t>
      </w:r>
      <w:proofErr w:type="gramEnd"/>
      <w:r w:rsidRPr="00B3076F">
        <w:rPr>
          <w:sz w:val="28"/>
          <w:szCs w:val="28"/>
        </w:rPr>
        <w:t xml:space="preserve"> могут включаться материалы разделов проектной документации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части подземных инженерных коммуникаций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сооружений, содержащие планы, продольные профили, поперечные профили (разрезы)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иные графические материалы,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которых отражается проектное положение подземных коммуникаций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сооружений, каталоги проектных координат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высот характерных точек проектируемых подземных коммуникаций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сооружений. 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Для проведения работ по благоустройству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вертикальной планировке территорий, за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исключением работ по посадке деревьев, кустарников, благоустройства газонов,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состав проекта производства работ включается схема благоустройства.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В случае проведения земляных работ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землях сельскохозяйственного назначения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проект производства работ должен быть включен проект рекультивации, получивший положительное заключение государственной экологической экспертизы (в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случае проведения земляных работ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землях сельскохозяйственного назначения, землях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неразграниченной собственностью, разработки полезных ископаемых, добычи торфа).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При подаче запроса: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1) посредством РПГУ предоставляется электронный образ документа (или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электронный документ);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2) лично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Администрацию предоставляется оригинал документа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снятия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3) почтовым отправлением предоставляется заверенная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4) по электронной почте предоставляется электронный образ документа (или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электронный документ).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19.3.4.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</w:t>
      </w:r>
      <w:r w:rsidRPr="00B3076F">
        <w:rPr>
          <w:sz w:val="28"/>
          <w:szCs w:val="28"/>
        </w:rPr>
        <w:lastRenderedPageBreak/>
        <w:t>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19.3.4.1. Документация по планировке территории (в случае необходимости разработки данной документации в соответствии с Градостроительным кодексом Российской Федерации).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При подаче запроса: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 xml:space="preserve">19.3.4.2. </w:t>
      </w:r>
      <w:proofErr w:type="gramStart"/>
      <w:r w:rsidRPr="00B3076F">
        <w:rPr>
          <w:sz w:val="28"/>
          <w:szCs w:val="28"/>
        </w:rPr>
        <w:t>Разрешение на размещение объектов, которые могут быть размещены на землях и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 (в случаях, установленных постановлением Правительства Московской</w:t>
      </w:r>
      <w:r w:rsidR="00863FE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области от 08.04.2015 № 229/13 «Об утверждении порядка и условий размещения на территории Московской области объектов, которые могут быть размещены</w:t>
      </w:r>
      <w:proofErr w:type="gramEnd"/>
      <w:r w:rsidRPr="00B3076F">
        <w:rPr>
          <w:sz w:val="28"/>
          <w:szCs w:val="28"/>
        </w:rPr>
        <w:t xml:space="preserve"> на землях или земельных участках, находящихся в государственной, муниципальной собственности,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сервитута»).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При подаче запроса: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19.3.4.3. Проектная документация (в</w:t>
      </w:r>
      <w:r w:rsidR="00863FE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случаях, установленных Градостроительным кодексом Российской Федерации).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При подаче запроса: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19.3.4.4. Выписка из</w:t>
      </w:r>
      <w:r w:rsidR="00863FE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ЕГРН об</w:t>
      </w:r>
      <w:r w:rsidR="00863FE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основных характеристиках и</w:t>
      </w:r>
      <w:r w:rsidR="00863FE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зарегистрированных правах на объект недвижимости.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При подаче запроса: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19.3.4.5. Разрешение на использование земель или земельного участка, находящихся в государственной или муниципальной собственности (в случаях, установленных Земельным кодексом Российской Федерации).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При подаче запроса: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19.3.4.6. Выписка из</w:t>
      </w:r>
      <w:r w:rsidR="00863FE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Единого государственного реестра индивидуальных предпринимателей.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При подаче запроса: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4) по электронной почте предоставляется электронный образ документа (или электронный документ).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19.3.5.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19.3.5.1. </w:t>
      </w:r>
      <w:r w:rsidR="00863FE3">
        <w:rPr>
          <w:sz w:val="28"/>
          <w:szCs w:val="28"/>
        </w:rPr>
        <w:t>Н</w:t>
      </w:r>
      <w:r w:rsidRPr="00B3076F">
        <w:rPr>
          <w:sz w:val="28"/>
          <w:szCs w:val="28"/>
        </w:rPr>
        <w:t>есоответствие категории заявителя кругу лиц, указанных в подразделах 2, 17 Регламента</w:t>
      </w:r>
      <w:r w:rsidR="00863FE3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19.3.5.2. </w:t>
      </w:r>
      <w:r w:rsidR="00863FE3">
        <w:rPr>
          <w:sz w:val="28"/>
          <w:szCs w:val="28"/>
        </w:rPr>
        <w:t>Д</w:t>
      </w:r>
      <w:r w:rsidRPr="00B3076F">
        <w:rPr>
          <w:sz w:val="28"/>
          <w:szCs w:val="28"/>
        </w:rPr>
        <w:t>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</w:t>
      </w:r>
      <w:r w:rsidR="00863FE3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19.3.5.3. </w:t>
      </w:r>
      <w:r w:rsidR="00863FE3">
        <w:rPr>
          <w:sz w:val="28"/>
          <w:szCs w:val="28"/>
        </w:rPr>
        <w:t>З</w:t>
      </w:r>
      <w:r w:rsidRPr="00B3076F">
        <w:rPr>
          <w:sz w:val="28"/>
          <w:szCs w:val="28"/>
        </w:rPr>
        <w:t>аявителем представлен неполный комплект документов, необходимых для предоставления Услуги</w:t>
      </w:r>
      <w:r w:rsidR="00863FE3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19.3.5.4. </w:t>
      </w:r>
      <w:r w:rsidR="00863FE3">
        <w:rPr>
          <w:sz w:val="28"/>
          <w:szCs w:val="28"/>
        </w:rPr>
        <w:t>П</w:t>
      </w:r>
      <w:r w:rsidRPr="00B3076F">
        <w:rPr>
          <w:sz w:val="28"/>
          <w:szCs w:val="28"/>
        </w:rPr>
        <w:t>одача запроса и</w:t>
      </w:r>
      <w:r w:rsidR="00863FE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иных документов в</w:t>
      </w:r>
      <w:r w:rsidR="00863FE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электронной форме, подписанных с использованием электронной подписи, не принадлежащей заявителю или представителю заявителя</w:t>
      </w:r>
      <w:r w:rsidR="00863FE3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19.3.5.5. </w:t>
      </w:r>
      <w:r w:rsidR="00863FE3">
        <w:rPr>
          <w:sz w:val="28"/>
          <w:szCs w:val="28"/>
        </w:rPr>
        <w:t>Д</w:t>
      </w:r>
      <w:r w:rsidRPr="00B3076F">
        <w:rPr>
          <w:sz w:val="28"/>
          <w:szCs w:val="28"/>
        </w:rPr>
        <w:t>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19.3.5.6. </w:t>
      </w:r>
      <w:r w:rsidR="00863FE3">
        <w:rPr>
          <w:sz w:val="28"/>
          <w:szCs w:val="28"/>
        </w:rPr>
        <w:t>Д</w:t>
      </w:r>
      <w:r w:rsidRPr="00B3076F">
        <w:rPr>
          <w:sz w:val="28"/>
          <w:szCs w:val="28"/>
        </w:rPr>
        <w:t>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19.3.5.7. </w:t>
      </w:r>
      <w:r w:rsidR="00863FE3">
        <w:rPr>
          <w:sz w:val="28"/>
          <w:szCs w:val="28"/>
        </w:rPr>
        <w:t>П</w:t>
      </w:r>
      <w:r w:rsidRPr="00B3076F">
        <w:rPr>
          <w:sz w:val="28"/>
          <w:szCs w:val="28"/>
        </w:rPr>
        <w:t>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</w:t>
      </w:r>
      <w:r w:rsidR="00863FE3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19.3.5.8. </w:t>
      </w:r>
      <w:r w:rsidR="00863FE3">
        <w:rPr>
          <w:sz w:val="28"/>
          <w:szCs w:val="28"/>
        </w:rPr>
        <w:t>О</w:t>
      </w:r>
      <w:r w:rsidRPr="00B3076F">
        <w:rPr>
          <w:sz w:val="28"/>
          <w:szCs w:val="28"/>
        </w:rPr>
        <w:t>бращение за предоставлением иной Услуги</w:t>
      </w:r>
      <w:r w:rsidR="00863FE3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19.3.5.9. </w:t>
      </w:r>
      <w:r w:rsidR="00863FE3">
        <w:rPr>
          <w:sz w:val="28"/>
          <w:szCs w:val="28"/>
        </w:rPr>
        <w:t>Н</w:t>
      </w:r>
      <w:r w:rsidRPr="00B3076F">
        <w:rPr>
          <w:sz w:val="28"/>
          <w:szCs w:val="28"/>
        </w:rPr>
        <w:t>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</w:t>
      </w:r>
      <w:r w:rsidR="00863FE3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19.3.5.10. </w:t>
      </w:r>
      <w:r w:rsidR="00863FE3">
        <w:rPr>
          <w:sz w:val="28"/>
          <w:szCs w:val="28"/>
        </w:rPr>
        <w:t>П</w:t>
      </w:r>
      <w:r w:rsidRPr="00B3076F">
        <w:rPr>
          <w:sz w:val="28"/>
          <w:szCs w:val="28"/>
        </w:rPr>
        <w:t>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</w:t>
      </w:r>
      <w:r w:rsidR="00863FE3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19.3.5.11. </w:t>
      </w:r>
      <w:r w:rsidR="00863FE3">
        <w:rPr>
          <w:sz w:val="28"/>
          <w:szCs w:val="28"/>
        </w:rPr>
        <w:t>П</w:t>
      </w:r>
      <w:r w:rsidRPr="00B3076F">
        <w:rPr>
          <w:sz w:val="28"/>
          <w:szCs w:val="28"/>
        </w:rPr>
        <w:t>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</w:t>
      </w:r>
      <w:r w:rsidR="00863FE3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19.3.5.12. </w:t>
      </w:r>
      <w:proofErr w:type="gramStart"/>
      <w:r w:rsidR="00863FE3">
        <w:rPr>
          <w:sz w:val="28"/>
          <w:szCs w:val="28"/>
        </w:rPr>
        <w:t>Н</w:t>
      </w:r>
      <w:r w:rsidRPr="00B3076F">
        <w:rPr>
          <w:sz w:val="28"/>
          <w:szCs w:val="28"/>
        </w:rPr>
        <w:t>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</w:t>
      </w:r>
      <w:r w:rsidR="00863FE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отдельными текстовыми материалами, представленными в</w:t>
      </w:r>
      <w:r w:rsidR="00863FE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составе одного запроса; сведениями, указанными в</w:t>
      </w:r>
      <w:r w:rsidR="00863FE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запросе и</w:t>
      </w:r>
      <w:r w:rsidR="009D6C49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текстовыми, графическими материалами, представленными в составе одного запроса.</w:t>
      </w:r>
      <w:proofErr w:type="gramEnd"/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19.3.6.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Основания для приостановления предоставления</w:t>
      </w:r>
      <w:r w:rsidR="00863FE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Услуги</w:t>
      </w:r>
      <w:r w:rsidR="00863FE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отсутствуют.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19.3.7.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Исчерпывающий перечень оснований для отказав </w:t>
      </w:r>
      <w:proofErr w:type="gramStart"/>
      <w:r w:rsidRPr="00B3076F">
        <w:rPr>
          <w:sz w:val="28"/>
          <w:szCs w:val="28"/>
        </w:rPr>
        <w:t>предоставлении</w:t>
      </w:r>
      <w:proofErr w:type="gramEnd"/>
      <w:r w:rsidRPr="00B3076F">
        <w:rPr>
          <w:sz w:val="28"/>
          <w:szCs w:val="28"/>
        </w:rPr>
        <w:t xml:space="preserve"> Услуги: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19.3.7.1.</w:t>
      </w:r>
      <w:r w:rsidRPr="00B3076F">
        <w:rPr>
          <w:sz w:val="28"/>
          <w:szCs w:val="28"/>
          <w:lang w:val="en-US"/>
        </w:rPr>
        <w:t> </w:t>
      </w:r>
      <w:r w:rsidR="00863FE3">
        <w:rPr>
          <w:sz w:val="28"/>
          <w:szCs w:val="28"/>
        </w:rPr>
        <w:t>Н</w:t>
      </w:r>
      <w:r w:rsidRPr="00B3076F">
        <w:rPr>
          <w:sz w:val="28"/>
          <w:szCs w:val="28"/>
        </w:rPr>
        <w:t>аличие у заявителя, заказчика земляных работ или подрядчика земляных работ незакрытых ранее выданных ордеров, срок действия которых истек (</w:t>
      </w:r>
      <w:r w:rsidR="008A293A" w:rsidRPr="008A293A">
        <w:rPr>
          <w:sz w:val="28"/>
          <w:szCs w:val="28"/>
        </w:rPr>
        <w:t>за исключением оснований, указанных в подпункте 5.1.1.3 пункта 5.1 Регламента</w:t>
      </w:r>
      <w:r w:rsidR="008A293A" w:rsidRPr="00B3076F">
        <w:rPr>
          <w:sz w:val="28"/>
          <w:szCs w:val="28"/>
        </w:rPr>
        <w:t>,</w:t>
      </w:r>
      <w:r w:rsidRPr="00B3076F">
        <w:rPr>
          <w:sz w:val="28"/>
          <w:szCs w:val="28"/>
        </w:rPr>
        <w:t xml:space="preserve"> и повторного обращения на тот же объект)</w:t>
      </w:r>
      <w:r w:rsidR="00863FE3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19.3.7.2.</w:t>
      </w:r>
      <w:r w:rsidRPr="00B3076F">
        <w:rPr>
          <w:sz w:val="28"/>
          <w:szCs w:val="28"/>
          <w:lang w:val="en-US"/>
        </w:rPr>
        <w:t> </w:t>
      </w:r>
      <w:r w:rsidR="00863FE3">
        <w:rPr>
          <w:sz w:val="28"/>
          <w:szCs w:val="28"/>
        </w:rPr>
        <w:t>П</w:t>
      </w:r>
      <w:r w:rsidRPr="00B3076F">
        <w:rPr>
          <w:sz w:val="28"/>
          <w:szCs w:val="28"/>
        </w:rPr>
        <w:t>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подразделом 19 Регламента, если соответствующий документ не был представлен заявителем (представителем заявителя) по собственной инициативе</w:t>
      </w:r>
      <w:r w:rsidR="00863FE3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19.3.7.3.</w:t>
      </w:r>
      <w:r w:rsidRPr="00B3076F">
        <w:rPr>
          <w:sz w:val="28"/>
          <w:szCs w:val="28"/>
          <w:lang w:val="en-US"/>
        </w:rPr>
        <w:t> </w:t>
      </w:r>
      <w:r w:rsidR="00980056">
        <w:rPr>
          <w:sz w:val="28"/>
          <w:szCs w:val="28"/>
        </w:rPr>
        <w:t>Н</w:t>
      </w:r>
      <w:r w:rsidR="00980056" w:rsidRPr="00B3076F">
        <w:rPr>
          <w:sz w:val="28"/>
          <w:szCs w:val="28"/>
        </w:rPr>
        <w:t xml:space="preserve">есоответствие документов, </w:t>
      </w:r>
      <w:r w:rsidR="00980056">
        <w:rPr>
          <w:sz w:val="28"/>
          <w:szCs w:val="28"/>
        </w:rPr>
        <w:t>которые заявитель должен в обязательном порядке представить самостоятельно,</w:t>
      </w:r>
      <w:r w:rsidR="00980056" w:rsidRPr="00B3076F">
        <w:rPr>
          <w:sz w:val="28"/>
          <w:szCs w:val="28"/>
        </w:rPr>
        <w:t xml:space="preserve"> указанных в подразделе 19 Регламента, по форме или содержанию требованиям законодательства Российской Федерации</w:t>
      </w:r>
      <w:r w:rsidR="00980056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19.3.7.4.</w:t>
      </w:r>
      <w:r w:rsidRPr="00B3076F">
        <w:rPr>
          <w:sz w:val="28"/>
          <w:szCs w:val="28"/>
          <w:lang w:val="en-US"/>
        </w:rPr>
        <w:t> </w:t>
      </w:r>
      <w:r w:rsidR="00863FE3">
        <w:rPr>
          <w:sz w:val="28"/>
          <w:szCs w:val="28"/>
        </w:rPr>
        <w:t>О</w:t>
      </w:r>
      <w:r w:rsidRPr="00B3076F">
        <w:rPr>
          <w:sz w:val="28"/>
          <w:szCs w:val="28"/>
        </w:rPr>
        <w:t>тзыв запроса по инициативе заявителя.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19.3.8.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Перечень административных процедур (действий) предоставления Услуги: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1) прием запроса и документов и (или) информации, необходимых для предоставления Услуги;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2) межведомственное информационное взаимодействие;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3) получение дополнительных сведений от заявителя;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4) принятие решения о предоставлении (об отказе в предоставлении) Услуги;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5) предоставление результата предоставления Услуги.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19.3.9.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19.3.9.1.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Местом выполнения административного действия (процедуры) является ВИС, РПГУ, Администрация.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Запрос оформляется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соответствии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Приложением 10 к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Регламенту.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К запросу прилагаются документы, указанные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подпункте 19.3.3 пункта 19.3 Регламента. Заявителем по собственной инициативе могут быть представлены документы, указанные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подпункте 19.3.4 пункта 19.3 Регламента.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Администрацию лично, по электронной почте, почтовым отправлением. 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При подаче запроса посредством РПГУ заявитель авторизуется на</w:t>
      </w:r>
      <w:r w:rsidR="00863FE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РПГУ посредством подтвержденной учетной записи в</w:t>
      </w:r>
      <w:r w:rsidR="00863FE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ЕСИА. При</w:t>
      </w:r>
      <w:r w:rsidR="00863FE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 xml:space="preserve">авторизации </w:t>
      </w:r>
      <w:r w:rsidRPr="00B3076F">
        <w:rPr>
          <w:sz w:val="28"/>
          <w:szCs w:val="28"/>
        </w:rPr>
        <w:lastRenderedPageBreak/>
        <w:t>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подписание запроса). 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B3076F">
        <w:rPr>
          <w:sz w:val="28"/>
          <w:szCs w:val="28"/>
        </w:rPr>
        <w:t>При подаче запроса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подаче запроса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Администрации должностным лицом, работником Администрации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необходимости), 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подаче запроса по электронной почте, почтовым отправлением представляются копии</w:t>
      </w:r>
      <w:proofErr w:type="gramEnd"/>
      <w:r w:rsidRPr="00B3076F">
        <w:rPr>
          <w:sz w:val="28"/>
          <w:szCs w:val="28"/>
        </w:rPr>
        <w:t xml:space="preserve"> указанных документов, заверенные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соответствии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требованиями законодательства Российской Федерации).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Должностное лицо Администрации проверяет запрос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предмет наличия оснований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отказа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приеме документов, необходимых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предоставления Услуги, предусмотренных подпунктом 19.3.5 пункта 19.3 Регламента.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отказе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приеме документов, необходимых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предоставления Услуги, по форме согласно Приложению 8 к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Регламенту. 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позднее первого рабочего дня, следующего за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днем поступления запроса, направляется заявителю: 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в Личный кабинет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РПГУ, по электронной почте, почтовым отправлением; 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выдается заявителю (представителю заявителя) лично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Администрации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срок не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позднее первого рабочего дня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момента получения от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него документов.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19.3.9.2.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Межведомственное информационное взаимодействие.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Местом выполнения административного действия (процедуры) является ВИС, система межведомственного электронного взаимодействия.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 xml:space="preserve">Межведомственные информационные запросы направляются </w:t>
      </w:r>
      <w:proofErr w:type="gramStart"/>
      <w:r w:rsidRPr="00B3076F">
        <w:rPr>
          <w:sz w:val="28"/>
          <w:szCs w:val="28"/>
        </w:rPr>
        <w:t>в</w:t>
      </w:r>
      <w:proofErr w:type="gramEnd"/>
      <w:r w:rsidRPr="00B3076F">
        <w:rPr>
          <w:sz w:val="28"/>
          <w:szCs w:val="28"/>
        </w:rPr>
        <w:t>: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Федеральную налоговую службу. Наименование вида сведений (сервиса, витрины данных): Предоставление выписки из ЕГРИП в</w:t>
      </w:r>
      <w:r w:rsidR="00863FE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форме электронного документа</w:t>
      </w:r>
      <w:r w:rsidR="00863FE3">
        <w:rPr>
          <w:sz w:val="28"/>
          <w:szCs w:val="28"/>
        </w:rPr>
        <w:t>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Федеральную службу государственной регистрации, кадастра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картографии. Наименование вида сведений (сервиса, витрины данных): Запрос кадастровой выписки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земельный участок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запрос выписки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переходе прав</w:t>
      </w:r>
      <w:r w:rsidR="00863FE3">
        <w:rPr>
          <w:sz w:val="28"/>
          <w:szCs w:val="28"/>
        </w:rPr>
        <w:t>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Министерство строительного комплекса Московской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области. Срок направления информационного запроса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момента регистрации запроса заявителя </w:t>
      </w:r>
      <w:r w:rsidRPr="00B3076F">
        <w:rPr>
          <w:sz w:val="28"/>
          <w:szCs w:val="28"/>
        </w:rPr>
        <w:lastRenderedPageBreak/>
        <w:t>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предоставлении Услуги – 1 </w:t>
      </w:r>
      <w:r w:rsidR="00863FE3">
        <w:rPr>
          <w:sz w:val="28"/>
          <w:szCs w:val="28"/>
        </w:rPr>
        <w:t xml:space="preserve">(один) </w:t>
      </w:r>
      <w:r w:rsidRPr="00B3076F">
        <w:rPr>
          <w:sz w:val="28"/>
          <w:szCs w:val="28"/>
        </w:rPr>
        <w:t>рабочий день. Срок подготовки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направления ответа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информационный запрос не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может превышать пять рабочих дней</w:t>
      </w:r>
      <w:r w:rsidR="00863FE3">
        <w:rPr>
          <w:sz w:val="28"/>
          <w:szCs w:val="28"/>
        </w:rPr>
        <w:t>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Министерство жилищной политики Московской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области. Срок направления информационного запроса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момента регистрации запроса заявителя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предоставлении Услуги – 1 </w:t>
      </w:r>
      <w:r w:rsidR="00863FE3">
        <w:rPr>
          <w:sz w:val="28"/>
          <w:szCs w:val="28"/>
        </w:rPr>
        <w:t xml:space="preserve">(один) </w:t>
      </w:r>
      <w:r w:rsidRPr="00B3076F">
        <w:rPr>
          <w:sz w:val="28"/>
          <w:szCs w:val="28"/>
        </w:rPr>
        <w:t>рабочий день. Срок подготовки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направления ответа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информационный запрос не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может превышать пять рабочих дней</w:t>
      </w:r>
      <w:r w:rsidR="00863FE3">
        <w:rPr>
          <w:sz w:val="28"/>
          <w:szCs w:val="28"/>
        </w:rPr>
        <w:t>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Министерство имущественных отношений Московской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области. Срок направления информационного запроса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момента регистрации запроса заявителя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предоставлении Услуги – 1 </w:t>
      </w:r>
      <w:r w:rsidR="00863FE3">
        <w:rPr>
          <w:sz w:val="28"/>
          <w:szCs w:val="28"/>
        </w:rPr>
        <w:t xml:space="preserve">(один) </w:t>
      </w:r>
      <w:r w:rsidRPr="00B3076F">
        <w:rPr>
          <w:sz w:val="28"/>
          <w:szCs w:val="28"/>
        </w:rPr>
        <w:t>рабочий день. Срок подготовки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направления ответа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информационный запрос не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может превышать пять рабочих дней</w:t>
      </w:r>
      <w:r w:rsidR="00863FE3">
        <w:rPr>
          <w:sz w:val="28"/>
          <w:szCs w:val="28"/>
        </w:rPr>
        <w:t>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Главное управление государственного строительного надзора Московской</w:t>
      </w:r>
      <w:r w:rsidR="00863FE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области. Срок направления информационного запроса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момента регистрации запроса заявителя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предоставлении Услуги – 1 </w:t>
      </w:r>
      <w:r w:rsidR="00863FE3">
        <w:rPr>
          <w:sz w:val="28"/>
          <w:szCs w:val="28"/>
        </w:rPr>
        <w:t xml:space="preserve">(один) </w:t>
      </w:r>
      <w:r w:rsidRPr="00B3076F">
        <w:rPr>
          <w:sz w:val="28"/>
          <w:szCs w:val="28"/>
        </w:rPr>
        <w:t>рабочий день. Срок подготовки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направления ответа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информационный запрос не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может превышать пять рабочих дней.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2)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Контроль предоставления результата межведомственного информационного запроса.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Срок выполнения административного действия (процедуры) 5 (пять) рабочих дней.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межведомственные информационные запросы.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19.3.9.3.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Получение дополнительных сведений от заявителя.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Получение дополнительных сведений от заявителя.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Местом выполнения административного действия (процедуры) является РПГУ, ВИС.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Срок выполнения административного действия (процедуры) 2 (два) рабочих дня.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Основаниями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получения от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заявителя документов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(или) информации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процессе предоставления Услуги является наличие ошибок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материалах, представленных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процессе предоставления Услуги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рассмотренных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заседании рабочей группы структурных подразделений. 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Указанные документы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(или) сведения необходимо получить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течение двух рабочих дней.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Основания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приостановления предоставления Услуги отсутствуют.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19.3.9.4.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Принятие решения о предоставлении (об отказе в предоставлении) Услуги.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Местом выполнения административного действия (процедуры) является ВИС, Администрация.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Основания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отказа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предоставлении Услуги указаны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подпункте 19.3.7 пункта 19.3 Регламента.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Должностное лицо Администрации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формирует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ВИС проект решения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предоставлении Услуги по форме согласно Приложению 1 к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Регламенту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об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отказе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ее предоставлении по форме согласно Приложению 6 к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Регламенту.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2)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Рассмотрение проекта решения о предоставлении (об отказе в предоставлении) Услуги.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B3076F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предмет соответствия требованиям законодательства Российской Федерации,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том числе Регламента, полноты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качества предоставления Услуги, 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предоставлении Услуги или</w:t>
      </w:r>
      <w:r w:rsidR="00863FE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об</w:t>
      </w:r>
      <w:r w:rsidR="00863FE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отказе в</w:t>
      </w:r>
      <w:r w:rsidR="00863FE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ее предоставлении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использованием усиленной квалифицированной электронной подписи и</w:t>
      </w:r>
      <w:r w:rsidR="00863FE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направляет должностному лицу Администрации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выдачи (направления) результата предоставления Услуги заявителю</w:t>
      </w:r>
      <w:proofErr w:type="gramEnd"/>
      <w:r w:rsidRPr="00B3076F">
        <w:rPr>
          <w:sz w:val="28"/>
          <w:szCs w:val="28"/>
        </w:rPr>
        <w:t>. Решение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предоставлении (об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отказе в</w:t>
      </w:r>
      <w:r w:rsidR="00863FE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предоставлении) Услуги принимается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срок до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десяти рабочих дней, исчисляемый </w:t>
      </w:r>
      <w:proofErr w:type="gramStart"/>
      <w:r w:rsidRPr="00B3076F">
        <w:rPr>
          <w:sz w:val="28"/>
          <w:szCs w:val="28"/>
        </w:rPr>
        <w:t>с</w:t>
      </w:r>
      <w:r w:rsidR="00863FE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даты получения</w:t>
      </w:r>
      <w:proofErr w:type="gramEnd"/>
      <w:r w:rsidRPr="00B3076F">
        <w:rPr>
          <w:sz w:val="28"/>
          <w:szCs w:val="28"/>
        </w:rPr>
        <w:t xml:space="preserve"> Администрацией всех сведений, необходимых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принятия решения.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19.3.9.5.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Предоставление результата предоставления Услуги.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Местом выполнения административного действия (процедуры) является Модуль МФЦ ЕИС ОУ, РПГУ.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 w:rsidR="00863FE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Личный кабинет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РПГУ. Заявитель (представитель заявителя) уведомляется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получении результата предоставления Услуги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Личном кабинете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РПГУ. 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любом МФЦ Московской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области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виде распечатанного </w:t>
      </w:r>
      <w:r w:rsidRPr="00B3076F">
        <w:rPr>
          <w:sz w:val="28"/>
          <w:szCs w:val="28"/>
        </w:rPr>
        <w:lastRenderedPageBreak/>
        <w:t>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бумажном носителе экземпляра электронного документа.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этом случае работником МФЦ распечатывается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печатью МФЦ. 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места его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жительства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места пребывания (для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физических лиц, включая индивидуальных предпринимателей) либо места его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нахождения (для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юридических лиц).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2)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Местом выполнения административного действия (процедуры) является Модуль МФЦ ЕИС ОУ, Администрация.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Срок выполнения административного действия (процедуры) не</w:t>
      </w:r>
      <w:r w:rsidR="00863FE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позднее десятого дня со дня поступления запроса в Администрацию.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Заявитель (представитель заявителя) уведомляется лично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 электронной почте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готовности к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выдаче результата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Администрации,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направлении результата Услуги почтовым отправлением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 электронной почте.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Должностное лицо Администрации 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также документы, подтверждающие полномочия представителя заявителя (в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случае, если за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19.4.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Для варианта 10,</w:t>
      </w:r>
      <w:bookmarkStart w:id="24" w:name="__DdeLink__6048_28574919863"/>
      <w:bookmarkEnd w:id="24"/>
      <w:r w:rsidRPr="00B3076F">
        <w:rPr>
          <w:sz w:val="28"/>
          <w:szCs w:val="28"/>
        </w:rPr>
        <w:t>указанного в подпункте 17.1.10 пункта 17.1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Регламента: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19.4.1. Результатом предоставления Услуги является: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19.4.1.1. Решение о предоставлении Услуги: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в виде документа «Ордер на производство земляных работ в рамках региональной программы по социальной газификации при строительстве газопровода с максимальным давлением не более 0,3 МПа включительно и протяженностью не</w:t>
      </w:r>
      <w:r w:rsidR="00863FE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более 30 м», который оформляется в</w:t>
      </w:r>
      <w:r w:rsidR="00863FE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соответствии с Приложением 2 к Регламенту.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19.4.1.2. Решение об отказе в предоставлении Услуги в виде документа, который оформляется в соответствии с Приложением 6 к Регламенту.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19.4.2. Срок предоставления Услуги составляет 3 </w:t>
      </w:r>
      <w:r w:rsidR="00863FE3">
        <w:rPr>
          <w:sz w:val="28"/>
          <w:szCs w:val="28"/>
        </w:rPr>
        <w:t xml:space="preserve">(три) </w:t>
      </w:r>
      <w:r w:rsidRPr="00B3076F">
        <w:rPr>
          <w:sz w:val="28"/>
          <w:szCs w:val="28"/>
        </w:rPr>
        <w:t>рабочих дня со дня регистрации запроса в Администрации.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 xml:space="preserve">Максимальный срок предоставления Услуги составляет 3 </w:t>
      </w:r>
      <w:r w:rsidR="00863FE3">
        <w:rPr>
          <w:sz w:val="28"/>
          <w:szCs w:val="28"/>
        </w:rPr>
        <w:t xml:space="preserve">(три) </w:t>
      </w:r>
      <w:r w:rsidRPr="00B3076F">
        <w:rPr>
          <w:sz w:val="28"/>
          <w:szCs w:val="28"/>
        </w:rPr>
        <w:t xml:space="preserve">рабочих дня со дня регистрации запроса в Администрации, в том числе в случае, если запрос </w:t>
      </w:r>
      <w:r w:rsidRPr="00B3076F">
        <w:rPr>
          <w:sz w:val="28"/>
          <w:szCs w:val="28"/>
        </w:rPr>
        <w:lastRenderedPageBreak/>
        <w:t>подан заявителем</w:t>
      </w:r>
      <w:bookmarkStart w:id="25" w:name="_anchor_96_Копия_13"/>
      <w:bookmarkEnd w:id="25"/>
      <w:r w:rsidR="00863FE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посредством РПГУ, личного обращения, почтового отправления, электронной почты.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19.4.3. Исчерпывающий перечень документов, необходимых для</w:t>
      </w:r>
      <w:r w:rsidR="00863FE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предоставления Услуги, которые заявитель должен представить самостоятельно: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19.4.3.1. Запрос по форме, приведенной в Приложении 10 к Регламенту.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При подаче запроса: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посредством РПГУ заполняется его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интерактивная форма;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лично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представителя заявителя, уполномоченного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его подписание, заверен печатью (при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наличии);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3)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представителя заявителя, уполномоченного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его подписание, заверен печатью (при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наличии);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4)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представителя заявителя, уполномоченного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его подписание, заверен печатью (при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наличии).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19.4.3.2. Документ, подтверждающий полномочия представителя заявителя (в случае обращения представителя заявителя).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доверенность;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B3076F">
        <w:rPr>
          <w:sz w:val="28"/>
          <w:szCs w:val="28"/>
        </w:rPr>
        <w:t>2)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</w:t>
      </w:r>
      <w:r w:rsidR="007C59B6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общего собрания акционеров об избрании директора (генерального директора) акционерного</w:t>
      </w:r>
      <w:r w:rsidR="00863FE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общества, выписка</w:t>
      </w:r>
      <w:r w:rsidR="00863FE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из протокола общего собрания участников общества с ограниченной ответственностью об избрании единоличного исполнительного органа общества (генерального директора, президента и других), приказ о назначении руководителя</w:t>
      </w:r>
      <w:r w:rsidR="00863FE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юридического лица, договор с коммерческим представителем, содержащий указание</w:t>
      </w:r>
      <w:proofErr w:type="gramEnd"/>
      <w:r w:rsidRPr="00B3076F">
        <w:rPr>
          <w:sz w:val="28"/>
          <w:szCs w:val="28"/>
        </w:rPr>
        <w:t xml:space="preserve"> на его полномочия,</w:t>
      </w:r>
      <w:r w:rsidR="00863FE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решение о назначении</w:t>
      </w:r>
      <w:r w:rsidR="00863FE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 xml:space="preserve">или об избрании либо </w:t>
      </w:r>
      <w:proofErr w:type="gramStart"/>
      <w:r w:rsidRPr="00B3076F">
        <w:rPr>
          <w:sz w:val="28"/>
          <w:szCs w:val="28"/>
        </w:rPr>
        <w:t>приказ</w:t>
      </w:r>
      <w:proofErr w:type="gramEnd"/>
      <w:r w:rsidRPr="00B3076F">
        <w:rPr>
          <w:sz w:val="28"/>
          <w:szCs w:val="28"/>
        </w:rPr>
        <w:t xml:space="preserve"> о назначении физического лица на должность,</w:t>
      </w:r>
      <w:r w:rsidR="00863FE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в соответствии с которым такое физическое лицо обладает правом действовать от имени юридического лица без доверенности).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При подаче запроса:</w:t>
      </w:r>
    </w:p>
    <w:p w:rsidR="00116FBB" w:rsidRPr="00B3076F" w:rsidRDefault="00426A21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8A232A" w:rsidRPr="00B3076F">
        <w:rPr>
          <w:sz w:val="28"/>
          <w:szCs w:val="28"/>
        </w:rPr>
        <w:t>)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посредством РПГУ предоставляется электронный образ документа (или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116FBB" w:rsidRPr="00B3076F" w:rsidRDefault="00426A21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8A232A" w:rsidRPr="00B3076F">
        <w:rPr>
          <w:sz w:val="28"/>
          <w:szCs w:val="28"/>
        </w:rPr>
        <w:t>)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лично в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снятия с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16FBB" w:rsidRPr="00B3076F" w:rsidRDefault="00426A21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8A232A" w:rsidRPr="00B3076F">
        <w:rPr>
          <w:sz w:val="28"/>
          <w:szCs w:val="28"/>
        </w:rPr>
        <w:t>)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почтовым отправлением предоставляется заверенная в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116FBB" w:rsidRPr="00B3076F" w:rsidRDefault="00426A21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8A232A" w:rsidRPr="00B3076F">
        <w:rPr>
          <w:sz w:val="28"/>
          <w:szCs w:val="28"/>
        </w:rPr>
        <w:t>)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по электронной почте предоставляется электронный образ документа (или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19.4.3.3. Схема строительства газопровода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максимальным давлением не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более 0,3 МПа включительно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протяженностью не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более 30 м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указанием адреса производства работ, кадастрового номера земельного участка,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указанием месторасположения размещаемого объекта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его протяженности.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При подаче запроса: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1) посредством РПГУ предоставляется электронный образ документа (или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электронный документ);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2) лично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Администрацию предоставляется оригинал документа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снятия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3) почтовым отправлением предоставляется заверенная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4) по электронной почте предоставляется электронный образ документа (или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электронный документ).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19.4.4. </w:t>
      </w:r>
      <w:proofErr w:type="gramStart"/>
      <w:r w:rsidRPr="00B3076F">
        <w:rPr>
          <w:sz w:val="28"/>
          <w:szCs w:val="28"/>
          <w:lang w:eastAsia="ru-RU"/>
        </w:rPr>
        <w:t>Документы, необходимые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отсутствуют.</w:t>
      </w:r>
      <w:proofErr w:type="gramEnd"/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19.4.5.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19.4.5.1. </w:t>
      </w:r>
      <w:r w:rsidR="00863FE3">
        <w:rPr>
          <w:sz w:val="28"/>
          <w:szCs w:val="28"/>
        </w:rPr>
        <w:t>Н</w:t>
      </w:r>
      <w:r w:rsidRPr="00B3076F">
        <w:rPr>
          <w:sz w:val="28"/>
          <w:szCs w:val="28"/>
        </w:rPr>
        <w:t>есоответствие категории заявителя кругу лиц, указанных в подразделах 2, 17 Регламента</w:t>
      </w:r>
      <w:r w:rsidR="00863FE3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19.4.5.2. </w:t>
      </w:r>
      <w:r w:rsidR="00863FE3">
        <w:rPr>
          <w:sz w:val="28"/>
          <w:szCs w:val="28"/>
        </w:rPr>
        <w:t>Д</w:t>
      </w:r>
      <w:r w:rsidRPr="00B3076F">
        <w:rPr>
          <w:sz w:val="28"/>
          <w:szCs w:val="28"/>
        </w:rPr>
        <w:t>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</w:t>
      </w:r>
      <w:r w:rsidR="00863FE3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19.4.5.3. </w:t>
      </w:r>
      <w:r w:rsidR="00863FE3">
        <w:rPr>
          <w:sz w:val="28"/>
          <w:szCs w:val="28"/>
        </w:rPr>
        <w:t>З</w:t>
      </w:r>
      <w:r w:rsidRPr="00B3076F">
        <w:rPr>
          <w:sz w:val="28"/>
          <w:szCs w:val="28"/>
        </w:rPr>
        <w:t>аявителем представлен неполный комплект документов, необходимых для предоставления Услуги</w:t>
      </w:r>
      <w:r w:rsidR="00863FE3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19.4.5.4. </w:t>
      </w:r>
      <w:r w:rsidR="00863FE3">
        <w:rPr>
          <w:sz w:val="28"/>
          <w:szCs w:val="28"/>
        </w:rPr>
        <w:t>П</w:t>
      </w:r>
      <w:r w:rsidRPr="00B3076F">
        <w:rPr>
          <w:sz w:val="28"/>
          <w:szCs w:val="28"/>
        </w:rPr>
        <w:t>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</w:t>
      </w:r>
      <w:r w:rsidR="00863FE3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19.4.5.5. </w:t>
      </w:r>
      <w:r w:rsidR="00863FE3">
        <w:rPr>
          <w:sz w:val="28"/>
          <w:szCs w:val="28"/>
        </w:rPr>
        <w:t>Д</w:t>
      </w:r>
      <w:r w:rsidRPr="00B3076F">
        <w:rPr>
          <w:sz w:val="28"/>
          <w:szCs w:val="28"/>
        </w:rPr>
        <w:t>окументы, необходимые для предоставления Услуги, утратили силу, отменены или являются недействительными на момент обращения с запросом</w:t>
      </w:r>
      <w:r w:rsidR="00863FE3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19.4.5.6. </w:t>
      </w:r>
      <w:r w:rsidR="000B67F8">
        <w:rPr>
          <w:sz w:val="28"/>
          <w:szCs w:val="28"/>
        </w:rPr>
        <w:t>Д</w:t>
      </w:r>
      <w:r w:rsidRPr="00B3076F">
        <w:rPr>
          <w:sz w:val="28"/>
          <w:szCs w:val="28"/>
        </w:rPr>
        <w:t>окументы содержат подчистки и исправления текста, не заверенные в порядке, установленном законодательством Российской Федерации</w:t>
      </w:r>
      <w:r w:rsidR="000B67F8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19.4.5.7. </w:t>
      </w:r>
      <w:r w:rsidR="000B67F8">
        <w:rPr>
          <w:sz w:val="28"/>
          <w:szCs w:val="28"/>
        </w:rPr>
        <w:t>П</w:t>
      </w:r>
      <w:r w:rsidRPr="00B3076F">
        <w:rPr>
          <w:sz w:val="28"/>
          <w:szCs w:val="28"/>
        </w:rPr>
        <w:t>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</w:t>
      </w:r>
      <w:r w:rsidR="000B67F8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19.4.5.8. </w:t>
      </w:r>
      <w:r w:rsidR="000B67F8">
        <w:rPr>
          <w:sz w:val="28"/>
          <w:szCs w:val="28"/>
        </w:rPr>
        <w:t>О</w:t>
      </w:r>
      <w:r w:rsidRPr="00B3076F">
        <w:rPr>
          <w:sz w:val="28"/>
          <w:szCs w:val="28"/>
        </w:rPr>
        <w:t>бращение за предоставлением иной Услуги</w:t>
      </w:r>
      <w:r w:rsidR="000B67F8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19.4.5.9. </w:t>
      </w:r>
      <w:r w:rsidR="000B67F8">
        <w:rPr>
          <w:sz w:val="28"/>
          <w:szCs w:val="28"/>
        </w:rPr>
        <w:t>Н</w:t>
      </w:r>
      <w:r w:rsidRPr="00B3076F">
        <w:rPr>
          <w:sz w:val="28"/>
          <w:szCs w:val="28"/>
        </w:rPr>
        <w:t>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</w:t>
      </w:r>
      <w:r w:rsidR="000B67F8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19.4.5.10. </w:t>
      </w:r>
      <w:r w:rsidR="000B67F8">
        <w:rPr>
          <w:sz w:val="28"/>
          <w:szCs w:val="28"/>
        </w:rPr>
        <w:t>П</w:t>
      </w:r>
      <w:r w:rsidRPr="00B3076F">
        <w:rPr>
          <w:sz w:val="28"/>
          <w:szCs w:val="28"/>
        </w:rPr>
        <w:t>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</w:t>
      </w:r>
      <w:r w:rsidR="000B67F8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19.4.5.11. </w:t>
      </w:r>
      <w:r w:rsidR="000B67F8">
        <w:rPr>
          <w:sz w:val="28"/>
          <w:szCs w:val="28"/>
        </w:rPr>
        <w:t>П</w:t>
      </w:r>
      <w:r w:rsidRPr="00B3076F">
        <w:rPr>
          <w:sz w:val="28"/>
          <w:szCs w:val="28"/>
        </w:rPr>
        <w:t>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</w:t>
      </w:r>
      <w:r w:rsidR="000B67F8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19.4.5.12. </w:t>
      </w:r>
      <w:proofErr w:type="gramStart"/>
      <w:r w:rsidR="000B67F8">
        <w:rPr>
          <w:sz w:val="28"/>
          <w:szCs w:val="28"/>
        </w:rPr>
        <w:t>Н</w:t>
      </w:r>
      <w:r w:rsidRPr="00B3076F">
        <w:rPr>
          <w:sz w:val="28"/>
          <w:szCs w:val="28"/>
        </w:rPr>
        <w:t>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</w:t>
      </w:r>
      <w:r w:rsidR="007C59B6">
        <w:rPr>
          <w:sz w:val="28"/>
          <w:szCs w:val="28"/>
        </w:rPr>
        <w:t xml:space="preserve">  </w:t>
      </w:r>
      <w:r w:rsidRPr="00B3076F">
        <w:rPr>
          <w:sz w:val="28"/>
          <w:szCs w:val="28"/>
        </w:rPr>
        <w:t>текстовыми, графическими материалами, представленными в составе одного запроса.</w:t>
      </w:r>
      <w:proofErr w:type="gramEnd"/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19.4.6.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Основания для приостановления предоставления</w:t>
      </w:r>
      <w:r w:rsidR="000B67F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Услуги</w:t>
      </w:r>
      <w:r w:rsidR="000B67F8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отсутствуют.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19.4.7.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Исчерпывающий перечень оснований для отказав </w:t>
      </w:r>
      <w:proofErr w:type="gramStart"/>
      <w:r w:rsidRPr="00B3076F">
        <w:rPr>
          <w:sz w:val="28"/>
          <w:szCs w:val="28"/>
        </w:rPr>
        <w:t>предоставлении</w:t>
      </w:r>
      <w:proofErr w:type="gramEnd"/>
      <w:r w:rsidRPr="00B3076F">
        <w:rPr>
          <w:sz w:val="28"/>
          <w:szCs w:val="28"/>
        </w:rPr>
        <w:t xml:space="preserve"> Услуги: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19.4.7.1.</w:t>
      </w:r>
      <w:r w:rsidRPr="00B3076F">
        <w:rPr>
          <w:sz w:val="28"/>
          <w:szCs w:val="28"/>
          <w:lang w:val="en-US"/>
        </w:rPr>
        <w:t> </w:t>
      </w:r>
      <w:r w:rsidR="000B67F8">
        <w:rPr>
          <w:sz w:val="28"/>
          <w:szCs w:val="28"/>
        </w:rPr>
        <w:t>З</w:t>
      </w:r>
      <w:r w:rsidRPr="00B3076F">
        <w:rPr>
          <w:sz w:val="28"/>
          <w:szCs w:val="28"/>
        </w:rPr>
        <w:t>апрос подан лицом, не имеющим полномочий представлять интересы заявителя</w:t>
      </w:r>
      <w:r w:rsidR="000B67F8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6845D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19.4.7.2.</w:t>
      </w:r>
      <w:r w:rsidRPr="00B3076F">
        <w:rPr>
          <w:sz w:val="28"/>
          <w:szCs w:val="28"/>
          <w:lang w:val="en-US"/>
        </w:rPr>
        <w:t> </w:t>
      </w:r>
      <w:r w:rsidR="000B67F8">
        <w:rPr>
          <w:sz w:val="28"/>
          <w:szCs w:val="28"/>
        </w:rPr>
        <w:t>Н</w:t>
      </w:r>
      <w:r w:rsidRPr="00B3076F">
        <w:rPr>
          <w:sz w:val="28"/>
          <w:szCs w:val="28"/>
        </w:rPr>
        <w:t xml:space="preserve">аличие противоречивых сведений в Запросе и приложенных к нему документах 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19.4.7.3.</w:t>
      </w:r>
      <w:r w:rsidRPr="00B3076F">
        <w:rPr>
          <w:sz w:val="28"/>
          <w:szCs w:val="28"/>
          <w:lang w:val="en-US"/>
        </w:rPr>
        <w:t> </w:t>
      </w:r>
      <w:r w:rsidR="000B67F8">
        <w:rPr>
          <w:sz w:val="28"/>
          <w:szCs w:val="28"/>
        </w:rPr>
        <w:t>О</w:t>
      </w:r>
      <w:r w:rsidRPr="00B3076F">
        <w:rPr>
          <w:sz w:val="28"/>
          <w:szCs w:val="28"/>
        </w:rPr>
        <w:t>тзыв запроса по инициативе заявителя</w:t>
      </w:r>
      <w:r w:rsidR="000B67F8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19.4.7.4.</w:t>
      </w:r>
      <w:r w:rsidRPr="00B3076F">
        <w:rPr>
          <w:sz w:val="28"/>
          <w:szCs w:val="28"/>
          <w:lang w:val="en-US"/>
        </w:rPr>
        <w:t> </w:t>
      </w:r>
      <w:r w:rsidR="000B67F8">
        <w:rPr>
          <w:sz w:val="28"/>
          <w:szCs w:val="28"/>
        </w:rPr>
        <w:t>Н</w:t>
      </w:r>
      <w:r w:rsidRPr="00B3076F">
        <w:rPr>
          <w:sz w:val="28"/>
          <w:szCs w:val="28"/>
        </w:rPr>
        <w:t>есоответствие категории заявителя кругу лиц, указанных в подразделах 2, 17 Регламента</w:t>
      </w:r>
      <w:r w:rsidR="000B67F8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19.4.7.5.</w:t>
      </w:r>
      <w:r w:rsidRPr="00B3076F">
        <w:rPr>
          <w:sz w:val="28"/>
          <w:szCs w:val="28"/>
          <w:lang w:val="en-US"/>
        </w:rPr>
        <w:t> </w:t>
      </w:r>
      <w:r w:rsidR="00980056">
        <w:rPr>
          <w:sz w:val="28"/>
          <w:szCs w:val="28"/>
        </w:rPr>
        <w:t>Н</w:t>
      </w:r>
      <w:r w:rsidR="00980056" w:rsidRPr="00B3076F">
        <w:rPr>
          <w:sz w:val="28"/>
          <w:szCs w:val="28"/>
        </w:rPr>
        <w:t xml:space="preserve">есоответствие документов, </w:t>
      </w:r>
      <w:r w:rsidR="00980056">
        <w:rPr>
          <w:sz w:val="28"/>
          <w:szCs w:val="28"/>
        </w:rPr>
        <w:t>которые заявитель должен в обязательном порядке представить самостоятельно,</w:t>
      </w:r>
      <w:r w:rsidR="00980056" w:rsidRPr="00B3076F">
        <w:rPr>
          <w:sz w:val="28"/>
          <w:szCs w:val="28"/>
        </w:rPr>
        <w:t xml:space="preserve"> указанных в подразделе 19 Регламента, по форме или содержанию требованиям законодательства Российской Федерации</w:t>
      </w:r>
      <w:r w:rsidR="00980056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19.4.8.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Перечень административных процедур (действий) предоставления Услуги: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1) прием запроса и документов и (или) информации, необходимых для предоставления Услуги;</w:t>
      </w:r>
    </w:p>
    <w:p w:rsidR="00116FBB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2) принятие решения о предоставлении (об отказе в предоставлении) Услуги;</w:t>
      </w:r>
    </w:p>
    <w:p w:rsidR="006845DF" w:rsidRDefault="006845DF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</w:p>
    <w:p w:rsidR="006845DF" w:rsidRPr="00B3076F" w:rsidRDefault="006845DF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bookmarkStart w:id="26" w:name="_GoBack"/>
      <w:bookmarkEnd w:id="26"/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3) предоставление результата предоставления Услуги.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19.4.9.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19.4.9.1.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Местом выполнения административного действия (процедуры) является РПГУ, Администрация, ВИС.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Запрос оформляется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соответствии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Приложением 10 к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Регламенту.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К запросу прилагаются документы, указанные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подпункте 19.4.3 пункта 19.4 Регламента. Заявителем по собственной инициативе могут быть представлены документы, указанные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подпункте 19.4.4 пункта 19.4 Регламента.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Администрацию лично, по электронной почте, почтовым отправлением. 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При подаче запроса посредством РПГУ заявитель авторизуется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РПГУ посредством подтвержденной учетной записи в</w:t>
      </w:r>
      <w:r w:rsidR="00EA046F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ЕСИА. При</w:t>
      </w:r>
      <w:r w:rsidR="00EA046F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подписание запроса). 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B3076F">
        <w:rPr>
          <w:sz w:val="28"/>
          <w:szCs w:val="28"/>
        </w:rPr>
        <w:t>При подаче запроса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подаче запроса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Администрации должностным лицом, работником Администрации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необходимости), 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подаче запроса по электронной почте, почтовым отправлением представляются копии</w:t>
      </w:r>
      <w:proofErr w:type="gramEnd"/>
      <w:r w:rsidRPr="00B3076F">
        <w:rPr>
          <w:sz w:val="28"/>
          <w:szCs w:val="28"/>
        </w:rPr>
        <w:t xml:space="preserve"> указанных документов, заверенные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соответствии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требованиями законодательства Российской</w:t>
      </w:r>
      <w:r w:rsidR="00EA046F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Федерации).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Должностное лицо Администрации проверяет запрос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предмет наличия оснований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отказа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приеме документов, необходимых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предоставления Услуги, предусмотренных подпунктом 19.4.5 пункта 19.4 Регламента. 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отказе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приеме документов, необходимых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предоставления Услуги, по форме согласно Приложению 8 к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Регламенту. 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B3076F">
        <w:rPr>
          <w:sz w:val="28"/>
          <w:szCs w:val="28"/>
        </w:rPr>
        <w:lastRenderedPageBreak/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позднее первого рабочего дня, следующего за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днем поступления запроса, направляется заявителю: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Личный кабинет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РПГУ, по электронной почте, почтовым отправлением; выдается заявителю (представителю заявителя) лично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Администрации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срок не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позднее первого рабочего дня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момента получения от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него документов.</w:t>
      </w:r>
      <w:proofErr w:type="gramEnd"/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19.4.9.2.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Принятие решения о предоставлении (об отказе в предоставлении) Услуги.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Срок выполнения административного действия (процедуры) тот же день.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Основания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отказа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предоставлении Услуги указаны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подпункте 19.4.7 пункта 19.4 Регламента.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Должностное лицо Администрации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формирует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ВИС проект решения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предоставлении Услуги по форме согласно Приложению 2 к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Регламенту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об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отказе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ее предоставлении по форме согласно Приложению 6 к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Регламенту.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2)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Рассмотрение проекта решения о предоставлении (об отказе в предоставлении) Услуги.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B3076F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предмет соответствия требованиям законодательства Российской Федерации,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том числе Регламента, полноты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качества предоставления Услуги, 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 w:rsidR="00EA046F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предоставлении Услуги или</w:t>
      </w:r>
      <w:r w:rsidR="00EA046F">
        <w:rPr>
          <w:sz w:val="28"/>
          <w:szCs w:val="28"/>
        </w:rPr>
        <w:t xml:space="preserve"> о</w:t>
      </w:r>
      <w:r w:rsidRPr="00B3076F">
        <w:rPr>
          <w:sz w:val="28"/>
          <w:szCs w:val="28"/>
        </w:rPr>
        <w:t>б</w:t>
      </w:r>
      <w:r w:rsidR="00EA046F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отказе в</w:t>
      </w:r>
      <w:r w:rsidR="00EA046F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ее предоставлении с</w:t>
      </w:r>
      <w:r w:rsidR="00EA046F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использованием усиленной квалифицированной электронной подписи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направляет должностному лицу Администрации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выдачи (направления) результата предоставления Услуги заявителю</w:t>
      </w:r>
      <w:proofErr w:type="gramEnd"/>
      <w:r w:rsidRPr="00B3076F">
        <w:rPr>
          <w:sz w:val="28"/>
          <w:szCs w:val="28"/>
        </w:rPr>
        <w:t>. Решение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предоставлении (об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отказе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предоставлении) Услуги принимается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срок до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трех рабочих дней, исчисляемый </w:t>
      </w:r>
      <w:proofErr w:type="gramStart"/>
      <w:r w:rsidRPr="00B3076F">
        <w:rPr>
          <w:sz w:val="28"/>
          <w:szCs w:val="28"/>
        </w:rPr>
        <w:t>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даты получения</w:t>
      </w:r>
      <w:proofErr w:type="gramEnd"/>
      <w:r w:rsidRPr="00B3076F">
        <w:rPr>
          <w:sz w:val="28"/>
          <w:szCs w:val="28"/>
        </w:rPr>
        <w:t xml:space="preserve"> Администрацией всех сведений, необходимых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принятия решения.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19.4.9.3.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Предоставление результата предоставления Услуги.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Местом выполнения административного действия (процедуры) является Модуль МФЦ ЕИС ОУ, РПГУ.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 w:rsidR="00EA046F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Личный кабинет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РПГУ. Заявитель (представитель заявителя) уведомляется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получении результата предоставления Услуги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Личном кабинете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РПГУ. Заявитель (представитель заявителя) может получить результат предоставления Услуги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любом МФЦ Московской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области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виде распечатанного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бумажном носителе экземпляра электронного документа.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этом случае работником МФЦ распечатывается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печатью МФЦ. 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места его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жительства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места пребывания (для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физических лиц, включая индивидуальных предпринимателей) либо места его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нахождения (для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юридических лиц). 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2)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Местом выполнения административного действия (процедуры) является Модуль МФЦ ЕИС ОУ, Администрация.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 xml:space="preserve">Срок выполнения административного действия (процедуры) </w:t>
      </w:r>
      <w:r w:rsidRPr="00B3076F">
        <w:rPr>
          <w:sz w:val="28"/>
          <w:szCs w:val="28"/>
        </w:rPr>
        <w:br/>
        <w:t>не позднее третьего дня со дня поступления запроса в Администрацию.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Заявитель (представитель заявителя) уведомляется лично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 электронной почте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готовности к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выдаче результата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Администрации,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направлении результата Услуги почтовым отправлением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 электронной почте.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Должностное лицо Администрации 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также документы, подтверждающие полномочия представителя заявителя (в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случае, если за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19.5.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Для вариантов 11, 12, 13, 14, 15, 16, 17, 18, 19,</w:t>
      </w:r>
      <w:bookmarkStart w:id="27" w:name="__DdeLink__6048_28574919864"/>
      <w:bookmarkEnd w:id="27"/>
      <w:r w:rsidR="00EA046F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указанных в подпунктах 17.1.11 ‒ 17.1.19 пункта 17.1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Регламента: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19.5.1. Результатом предоставления Услуги является: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19.5.1.1. Решение о предоставлении Услуги: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в виде документа «Ордер на право производства аварийно-восстановительных работ», который оформляется в соответствии с Приложением 3 к Регламенту.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19.5.1.2. Решение об отказе в предоставлении Услуги в виде документа, который оформляется в соответствии с Приложением 6 к Регламенту.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19.5.2. Срок предоставления Услуги составляет 3 </w:t>
      </w:r>
      <w:r w:rsidR="00EA046F">
        <w:rPr>
          <w:sz w:val="28"/>
          <w:szCs w:val="28"/>
        </w:rPr>
        <w:t xml:space="preserve">(три) </w:t>
      </w:r>
      <w:r w:rsidRPr="00B3076F">
        <w:rPr>
          <w:sz w:val="28"/>
          <w:szCs w:val="28"/>
        </w:rPr>
        <w:t>рабочих дня со дня регистрации запроса в Администрации.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 xml:space="preserve">Максимальный срок предоставления Услуги составляет 3 </w:t>
      </w:r>
      <w:r w:rsidR="00EA046F">
        <w:rPr>
          <w:sz w:val="28"/>
          <w:szCs w:val="28"/>
        </w:rPr>
        <w:t xml:space="preserve">(три) </w:t>
      </w:r>
      <w:r w:rsidRPr="00B3076F">
        <w:rPr>
          <w:sz w:val="28"/>
          <w:szCs w:val="28"/>
        </w:rPr>
        <w:t>рабочих дня со дня регистрации запроса в Администрации, в том числе в случае, если запрос подан заявителем</w:t>
      </w:r>
      <w:bookmarkStart w:id="28" w:name="_anchor_96_Копия_14"/>
      <w:bookmarkEnd w:id="28"/>
      <w:r w:rsidR="00EA046F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посредством РПГУ, личного обращения, почтового отправления, электронной почты.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B3076F">
        <w:rPr>
          <w:sz w:val="28"/>
          <w:szCs w:val="28"/>
        </w:rPr>
        <w:t>В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работ, при условии невозможности оформления соответствующего ордера на право производства земляных работ в установленном порядке, проведение аварийно-восстановительных работ может быть осуществлено незамедлительно с последующей подачей лицами, указанными в разделе 2 Регламента, в течение суток с момента начала аварийно-восстановительных работ на запрос по выдаче ордера на право</w:t>
      </w:r>
      <w:proofErr w:type="gramEnd"/>
      <w:r w:rsidRPr="00B3076F">
        <w:rPr>
          <w:sz w:val="28"/>
          <w:szCs w:val="28"/>
        </w:rPr>
        <w:t xml:space="preserve"> производства аварийно-восстановительных работ в Администрацию.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Продолжительность аварийно-восстановительных работ для ликвидации аварий, устранения неисправностей на инженерных сетях должна составлять не более четырнадцати суток с момента возникновения аварии.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19.5.3. Исчерпывающий перечень документов, необходимых для</w:t>
      </w:r>
      <w:r w:rsidR="00EA046F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предоставления Услуги, которые заявитель должен представить самостоятельно: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19.5.3.1. Запрос по форме, приведенной в Приложении 10 к Регламенту.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При подаче запроса: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посредством РПГУ заполняется его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интерактивная форма;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лично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представителя заявителя, уполномоченного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его подписание, заверен печатью (при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наличии);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3)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представителя заявителя, уполномоченного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его подписание, заверен печатью (при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наличии);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4)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="00EA046F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представителя заявителя, уполномоченного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его подписание, заверен печатью (при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наличии).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19.5.3.2. Документ, подтверждающий полномочия представителя заявителя (в случае обращения представителя заявителя).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доверенность;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B3076F">
        <w:rPr>
          <w:sz w:val="28"/>
          <w:szCs w:val="28"/>
        </w:rPr>
        <w:lastRenderedPageBreak/>
        <w:t>2)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</w:t>
      </w:r>
      <w:r w:rsidR="00EA046F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общего собрания акционеров об избрании директора (генерального директора) акционерного</w:t>
      </w:r>
      <w:r w:rsidR="00EA046F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общества, выписка</w:t>
      </w:r>
      <w:r w:rsidR="00EA046F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из протокола общего собрания участников общества с ограниченной ответственностью об избрании единоличного исполнительного органа общества (генерального директора, президента и других), приказ о назначении руководителя</w:t>
      </w:r>
      <w:r w:rsidR="00EA046F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юридического лица, договор с коммерческим представителем, содержащий указание</w:t>
      </w:r>
      <w:proofErr w:type="gramEnd"/>
      <w:r w:rsidRPr="00B3076F">
        <w:rPr>
          <w:sz w:val="28"/>
          <w:szCs w:val="28"/>
        </w:rPr>
        <w:t xml:space="preserve"> на его полномочия,</w:t>
      </w:r>
      <w:r w:rsidR="00EA046F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решение о назначении</w:t>
      </w:r>
      <w:r w:rsidR="00EA046F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 xml:space="preserve">или об избрании либо </w:t>
      </w:r>
      <w:proofErr w:type="gramStart"/>
      <w:r w:rsidRPr="00B3076F">
        <w:rPr>
          <w:sz w:val="28"/>
          <w:szCs w:val="28"/>
        </w:rPr>
        <w:t>приказ</w:t>
      </w:r>
      <w:proofErr w:type="gramEnd"/>
      <w:r w:rsidRPr="00B3076F">
        <w:rPr>
          <w:sz w:val="28"/>
          <w:szCs w:val="28"/>
        </w:rPr>
        <w:t xml:space="preserve"> о назначении физического лица на должность,</w:t>
      </w:r>
      <w:r w:rsidR="00EA046F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в соответствии с которым такое физическое лицо обладает правом действовать от имени юридического лица без доверенности).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При подаче запроса:</w:t>
      </w:r>
    </w:p>
    <w:p w:rsidR="00116FBB" w:rsidRPr="00B3076F" w:rsidRDefault="00426A21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8A232A" w:rsidRPr="00B3076F">
        <w:rPr>
          <w:sz w:val="28"/>
          <w:szCs w:val="28"/>
        </w:rPr>
        <w:t>)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посредством РПГУ предоставляется электронный образ документа (или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116FBB" w:rsidRPr="00B3076F" w:rsidRDefault="00426A21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8A232A" w:rsidRPr="00B3076F">
        <w:rPr>
          <w:sz w:val="28"/>
          <w:szCs w:val="28"/>
        </w:rPr>
        <w:t>)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лично в</w:t>
      </w:r>
      <w:r w:rsidR="007C59B6">
        <w:rPr>
          <w:sz w:val="28"/>
          <w:szCs w:val="28"/>
        </w:rPr>
        <w:t xml:space="preserve"> </w:t>
      </w:r>
      <w:r w:rsidR="008A232A" w:rsidRPr="00B3076F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снятия с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16FBB" w:rsidRPr="00B3076F" w:rsidRDefault="00426A21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8A232A" w:rsidRPr="00B3076F">
        <w:rPr>
          <w:sz w:val="28"/>
          <w:szCs w:val="28"/>
        </w:rPr>
        <w:t>)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почтовым отправлением предоставляется заверенная в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116FBB" w:rsidRPr="00B3076F" w:rsidRDefault="00426A21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8A232A" w:rsidRPr="00B3076F">
        <w:rPr>
          <w:sz w:val="28"/>
          <w:szCs w:val="28"/>
        </w:rPr>
        <w:t>)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по электронной почте предоставляется электронный образ документа (или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19.5.3.3. Документ, подтверждающий уведомление организаций, эксплуатирующих инженерные сети, сооружения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коммуникации, расположенные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смежных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аварией земельных участках,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предстоящих аварийных работах.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При подаче запроса: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1) посредством РПГУ предоставляется электронный образ документа (или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электронный документ);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2) лично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Администрацию предоставляется оригинал документа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снятия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3) почтовым отправлением предоставляется заверенная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4) по электронной почте предоставляется электронный образ документа (или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электронный документ).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19.5.3.4. Схема участка работ.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При подаче запроса: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1) посредством РПГУ предоставляется электронный образ документа (или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электронный документ);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2) лично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Администрацию предоставляется оригинал документа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снятия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3) почтовым отправлением предоставляется заверенная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4) по электронной почте предоставляется электронный образ документа (или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электронный документ).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19.5.3.5. Документ, подтверждающий уведомление Единой дежурно-диспетчерской службы.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При подаче запроса: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1) посредством РПГУ предоставляется электронный образ документа (или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электронный документ);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2) лично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Администрацию предоставляется оригинал документа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снятия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3) почтовым отправлением предоставляется заверенная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4) по электронной почте предоставляется электронный образ документа (или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электронный документ).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19.5.4. </w:t>
      </w:r>
      <w:proofErr w:type="gramStart"/>
      <w:r w:rsidRPr="00B3076F">
        <w:rPr>
          <w:sz w:val="28"/>
          <w:szCs w:val="28"/>
          <w:lang w:eastAsia="ru-RU"/>
        </w:rPr>
        <w:t>Документы, необходимые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отсутствуют.</w:t>
      </w:r>
      <w:proofErr w:type="gramEnd"/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19.5.5.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19.5.5.1. </w:t>
      </w:r>
      <w:r w:rsidR="00EA046F">
        <w:rPr>
          <w:sz w:val="28"/>
          <w:szCs w:val="28"/>
        </w:rPr>
        <w:t>Н</w:t>
      </w:r>
      <w:r w:rsidRPr="00B3076F">
        <w:rPr>
          <w:sz w:val="28"/>
          <w:szCs w:val="28"/>
        </w:rPr>
        <w:t>есоответствие категории заявителя кругу лиц, указанных в подразделах 2, 17 Регламента</w:t>
      </w:r>
      <w:r w:rsidR="00EA046F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19.5.5.2. </w:t>
      </w:r>
      <w:r w:rsidR="00EA046F">
        <w:rPr>
          <w:sz w:val="28"/>
          <w:szCs w:val="28"/>
        </w:rPr>
        <w:t>Д</w:t>
      </w:r>
      <w:r w:rsidRPr="00B3076F">
        <w:rPr>
          <w:sz w:val="28"/>
          <w:szCs w:val="28"/>
        </w:rPr>
        <w:t>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</w:t>
      </w:r>
      <w:r w:rsidR="00EA046F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19.5.5.3. </w:t>
      </w:r>
      <w:r w:rsidR="00EA046F">
        <w:rPr>
          <w:sz w:val="28"/>
          <w:szCs w:val="28"/>
        </w:rPr>
        <w:t>З</w:t>
      </w:r>
      <w:r w:rsidRPr="00B3076F">
        <w:rPr>
          <w:sz w:val="28"/>
          <w:szCs w:val="28"/>
        </w:rPr>
        <w:t>аявителем представлен неполный комплект документов, необходимых для предоставления Услуги</w:t>
      </w:r>
      <w:r w:rsidR="00EA046F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19.5.5.4. </w:t>
      </w:r>
      <w:r w:rsidR="00EA046F">
        <w:rPr>
          <w:sz w:val="28"/>
          <w:szCs w:val="28"/>
        </w:rPr>
        <w:t>П</w:t>
      </w:r>
      <w:r w:rsidRPr="00B3076F">
        <w:rPr>
          <w:sz w:val="28"/>
          <w:szCs w:val="28"/>
        </w:rPr>
        <w:t>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</w:t>
      </w:r>
      <w:r w:rsidR="00EA046F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19.5.5.5. </w:t>
      </w:r>
      <w:r w:rsidR="00EA046F">
        <w:rPr>
          <w:sz w:val="28"/>
          <w:szCs w:val="28"/>
        </w:rPr>
        <w:t>Д</w:t>
      </w:r>
      <w:r w:rsidRPr="00B3076F">
        <w:rPr>
          <w:sz w:val="28"/>
          <w:szCs w:val="28"/>
        </w:rPr>
        <w:t>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19.5.5.6. </w:t>
      </w:r>
      <w:r w:rsidR="00EA046F">
        <w:rPr>
          <w:sz w:val="28"/>
          <w:szCs w:val="28"/>
        </w:rPr>
        <w:t>Д</w:t>
      </w:r>
      <w:r w:rsidRPr="00B3076F">
        <w:rPr>
          <w:sz w:val="28"/>
          <w:szCs w:val="28"/>
        </w:rPr>
        <w:t>окументы содержат подчистки и исправления текста, не заверенные в порядке, установленном законодательством Российской Федерации</w:t>
      </w:r>
      <w:r w:rsidR="00EA046F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19.5.5.7. </w:t>
      </w:r>
      <w:r w:rsidR="00EA046F">
        <w:rPr>
          <w:sz w:val="28"/>
          <w:szCs w:val="28"/>
        </w:rPr>
        <w:t>П</w:t>
      </w:r>
      <w:r w:rsidRPr="00B3076F">
        <w:rPr>
          <w:sz w:val="28"/>
          <w:szCs w:val="28"/>
        </w:rPr>
        <w:t>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</w:t>
      </w:r>
      <w:r w:rsidR="00EA046F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19.5.5.8. </w:t>
      </w:r>
      <w:r w:rsidR="00EA046F">
        <w:rPr>
          <w:sz w:val="28"/>
          <w:szCs w:val="28"/>
        </w:rPr>
        <w:t>О</w:t>
      </w:r>
      <w:r w:rsidRPr="00B3076F">
        <w:rPr>
          <w:sz w:val="28"/>
          <w:szCs w:val="28"/>
        </w:rPr>
        <w:t>бращение за предоставлением иной Услуги</w:t>
      </w:r>
      <w:r w:rsidR="00EA046F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19.5.5.9. </w:t>
      </w:r>
      <w:r w:rsidR="00EA046F">
        <w:rPr>
          <w:sz w:val="28"/>
          <w:szCs w:val="28"/>
        </w:rPr>
        <w:t>Н</w:t>
      </w:r>
      <w:r w:rsidRPr="00B3076F">
        <w:rPr>
          <w:sz w:val="28"/>
          <w:szCs w:val="28"/>
        </w:rPr>
        <w:t>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</w:t>
      </w:r>
      <w:r w:rsidR="00EA046F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19.5.5.10. </w:t>
      </w:r>
      <w:r w:rsidR="00EA046F">
        <w:rPr>
          <w:sz w:val="28"/>
          <w:szCs w:val="28"/>
        </w:rPr>
        <w:t>П</w:t>
      </w:r>
      <w:r w:rsidRPr="00B3076F">
        <w:rPr>
          <w:sz w:val="28"/>
          <w:szCs w:val="28"/>
        </w:rPr>
        <w:t>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</w:t>
      </w:r>
      <w:r w:rsidR="00EA046F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19.5.5.11. </w:t>
      </w:r>
      <w:r w:rsidR="00EA046F">
        <w:rPr>
          <w:sz w:val="28"/>
          <w:szCs w:val="28"/>
        </w:rPr>
        <w:t>П</w:t>
      </w:r>
      <w:r w:rsidRPr="00B3076F">
        <w:rPr>
          <w:sz w:val="28"/>
          <w:szCs w:val="28"/>
        </w:rPr>
        <w:t>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</w:t>
      </w:r>
      <w:r w:rsidR="00EA046F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19.5.5.12. </w:t>
      </w:r>
      <w:proofErr w:type="gramStart"/>
      <w:r w:rsidR="00EA046F">
        <w:rPr>
          <w:sz w:val="28"/>
          <w:szCs w:val="28"/>
        </w:rPr>
        <w:t>Н</w:t>
      </w:r>
      <w:r w:rsidRPr="00B3076F">
        <w:rPr>
          <w:sz w:val="28"/>
          <w:szCs w:val="28"/>
        </w:rPr>
        <w:t>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</w:t>
      </w:r>
      <w:r w:rsidR="002F4032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отдельными текстовыми материалами, представленными в составе одного запроса; сведениями, указанными в запросе и</w:t>
      </w:r>
      <w:r w:rsidR="002F4032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текстовыми, графическими материалами, представленными в составе одного запроса.</w:t>
      </w:r>
      <w:proofErr w:type="gramEnd"/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19.5.6.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Основания для приостановления предоставления</w:t>
      </w:r>
      <w:r w:rsidR="00EA046F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Услуги</w:t>
      </w:r>
      <w:r w:rsidR="00EA046F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отсутствуют.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19.5.7.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Исчерпывающий перечень оснований для отказа</w:t>
      </w:r>
      <w:r w:rsidR="002F4032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в предоставлении Услуги: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19.5.7.1.</w:t>
      </w:r>
      <w:r w:rsidRPr="00B3076F">
        <w:rPr>
          <w:sz w:val="28"/>
          <w:szCs w:val="28"/>
          <w:lang w:val="en-US"/>
        </w:rPr>
        <w:t> </w:t>
      </w:r>
      <w:r w:rsidR="00EA046F">
        <w:rPr>
          <w:sz w:val="28"/>
          <w:szCs w:val="28"/>
        </w:rPr>
        <w:t>З</w:t>
      </w:r>
      <w:r w:rsidRPr="00B3076F">
        <w:rPr>
          <w:sz w:val="28"/>
          <w:szCs w:val="28"/>
        </w:rPr>
        <w:t>апрос подан лицом, не имеющим полномочий представлять интересы заявителя</w:t>
      </w:r>
      <w:r w:rsidR="00EA046F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19.5.7.2.</w:t>
      </w:r>
      <w:r w:rsidRPr="00B3076F">
        <w:rPr>
          <w:sz w:val="28"/>
          <w:szCs w:val="28"/>
          <w:lang w:val="en-US"/>
        </w:rPr>
        <w:t> </w:t>
      </w:r>
      <w:r w:rsidR="00EA046F">
        <w:rPr>
          <w:sz w:val="28"/>
          <w:szCs w:val="28"/>
        </w:rPr>
        <w:t>Н</w:t>
      </w:r>
      <w:r w:rsidRPr="00B3076F">
        <w:rPr>
          <w:sz w:val="28"/>
          <w:szCs w:val="28"/>
        </w:rPr>
        <w:t>аличие противоречивых сведений в Запросе и приложенных к нему документах</w:t>
      </w:r>
      <w:r w:rsidR="00EA046F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19.5.7.3.</w:t>
      </w:r>
      <w:r w:rsidRPr="00B3076F">
        <w:rPr>
          <w:sz w:val="28"/>
          <w:szCs w:val="28"/>
          <w:lang w:val="en-US"/>
        </w:rPr>
        <w:t> </w:t>
      </w:r>
      <w:r w:rsidR="00EA046F">
        <w:rPr>
          <w:sz w:val="28"/>
          <w:szCs w:val="28"/>
        </w:rPr>
        <w:t>Н</w:t>
      </w:r>
      <w:r w:rsidRPr="00B3076F">
        <w:rPr>
          <w:sz w:val="28"/>
          <w:szCs w:val="28"/>
        </w:rPr>
        <w:t>есоответствие категории заявителя кругу лиц, указанных в подразделах 2, 17 Регламента</w:t>
      </w:r>
      <w:r w:rsidR="00EA046F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19.5.7.4.</w:t>
      </w:r>
      <w:r w:rsidRPr="00B3076F">
        <w:rPr>
          <w:sz w:val="28"/>
          <w:szCs w:val="28"/>
          <w:lang w:val="en-US"/>
        </w:rPr>
        <w:t> </w:t>
      </w:r>
      <w:r w:rsidR="00EA046F">
        <w:rPr>
          <w:sz w:val="28"/>
          <w:szCs w:val="28"/>
        </w:rPr>
        <w:t>О</w:t>
      </w:r>
      <w:r w:rsidRPr="00B3076F">
        <w:rPr>
          <w:sz w:val="28"/>
          <w:szCs w:val="28"/>
        </w:rPr>
        <w:t>тзыв запроса по инициативе заявителя</w:t>
      </w:r>
      <w:r w:rsidR="00EA046F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19.5.7.5.</w:t>
      </w:r>
      <w:r w:rsidRPr="00B3076F">
        <w:rPr>
          <w:sz w:val="28"/>
          <w:szCs w:val="28"/>
          <w:lang w:val="en-US"/>
        </w:rPr>
        <w:t> </w:t>
      </w:r>
      <w:r w:rsidR="00980056">
        <w:rPr>
          <w:sz w:val="28"/>
          <w:szCs w:val="28"/>
        </w:rPr>
        <w:t>Н</w:t>
      </w:r>
      <w:r w:rsidR="00980056" w:rsidRPr="00B3076F">
        <w:rPr>
          <w:sz w:val="28"/>
          <w:szCs w:val="28"/>
        </w:rPr>
        <w:t xml:space="preserve">есоответствие документов, </w:t>
      </w:r>
      <w:r w:rsidR="00980056">
        <w:rPr>
          <w:sz w:val="28"/>
          <w:szCs w:val="28"/>
        </w:rPr>
        <w:t>которые заявитель должен в обязательном порядке представить самостоятельно,</w:t>
      </w:r>
      <w:r w:rsidR="00980056" w:rsidRPr="00B3076F">
        <w:rPr>
          <w:sz w:val="28"/>
          <w:szCs w:val="28"/>
        </w:rPr>
        <w:t xml:space="preserve"> указанных в подразделе 19 Регламента, по форме или содержанию требованиям законодательства Российской Федерации</w:t>
      </w:r>
      <w:r w:rsidR="00980056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19.5.8.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Перечень административных процедур (действий) предоставления Услуги: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1) прием запроса и документов и (или) информации, необходимых для предоставления Услуги;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2) принятие решения о предоставлении (об отказе в предоставлении) Услуги;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3) предоставление результата предоставления Услуги.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19.5.9.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19.5.9.1.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Местом выполнения административного действия (процедуры) является РПГУ, Администрация, ВИС.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Запрос оформляется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соответствии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Приложением 10 к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Регламенту.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К запросу прилагаются документы, указанные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подпункте 19.5.3 пункта 19.5 Регламента. Заявителем по собственной инициативе могут быть представлены документы, указанные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подпункте 19.5.4 пункта 19.5 Регламента.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Администрацию лично, по электронной почте, почтовым отправлением. 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При подаче запроса посредством РПГУ заявитель авторизуется на</w:t>
      </w:r>
      <w:r w:rsidR="00EA046F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РПГУ посредством подтвержденной учетной записи в</w:t>
      </w:r>
      <w:r w:rsidR="00EA046F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ЕСИА. 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подписание запроса). 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B3076F">
        <w:rPr>
          <w:sz w:val="28"/>
          <w:szCs w:val="28"/>
        </w:rPr>
        <w:t>При подаче запроса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подаче запроса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Администрации должностным лицом, работником Администрации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необходимости), 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подаче запроса по электронной почте, почтовым отправлением представляются копии</w:t>
      </w:r>
      <w:proofErr w:type="gramEnd"/>
      <w:r w:rsidRPr="00B3076F">
        <w:rPr>
          <w:sz w:val="28"/>
          <w:szCs w:val="28"/>
        </w:rPr>
        <w:t xml:space="preserve"> указанных документов, заверенные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соответствии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требованиями законодательства Российской Федерации).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Должностное лицо Администрации проверяет запрос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предмет наличия оснований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отказа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приеме документов, необходимых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предоставления Услуги, предусмотренных подпунктом 19.5.5 пункта 19.5 Регламента. 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отказе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приеме документов, необходимых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предоставления Услуги, по форме согласно Приложению 8 к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Регламенту. 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B3076F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позднее первого рабочего дня, следующего за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днем поступления запроса, направляется заявителю: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Личный кабинет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РПГУ, по электронной почте, почтовым отправлением; выдается заявителю (представителю заявителя) лично </w:t>
      </w:r>
      <w:r w:rsidRPr="00B3076F">
        <w:rPr>
          <w:sz w:val="28"/>
          <w:szCs w:val="28"/>
        </w:rPr>
        <w:lastRenderedPageBreak/>
        <w:t>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Администрации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срок не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позднее первого рабочего дня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момента получения от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него документов.</w:t>
      </w:r>
      <w:proofErr w:type="gramEnd"/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19.5.9.2.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Принятие решения о предоставлении (об отказе в предоставлении) Услуги.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Основания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отказа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предоставлении государственной услуги указаны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подпункте 19.5.7 пункта 19.5 Регламента.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Должностное лицо Администрации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формирует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ВИС проект решения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предоставлении Услуги по форме согласно Приложению 3 к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Регламенту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об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отказе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ее предоставлении по форме согласно Приложению 6 к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Регламенту.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2)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Рассмотрение проекта решения о предоставлении (об отказе в предоставлении) Услуги.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B3076F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предмет соответствия требованиям законодательства Российской Федерации,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том числе Регламента, полноты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качества предоставления Услуги, 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 w:rsidR="00EA046F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предоставлении Услуги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об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отказе в</w:t>
      </w:r>
      <w:r w:rsidR="00EA046F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ее предоставлении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использованием усиленной квалифицированной электронной подписи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направляет должностному лицу Администрации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выдачи (направления) результата предоставления Услуги заявителю</w:t>
      </w:r>
      <w:proofErr w:type="gramEnd"/>
      <w:r w:rsidRPr="00B3076F">
        <w:rPr>
          <w:sz w:val="28"/>
          <w:szCs w:val="28"/>
        </w:rPr>
        <w:t>. Решение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предоставлении (об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отказе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предоставлении) Услуги принимается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срок до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трех рабочих дней, исчисляемый </w:t>
      </w:r>
      <w:proofErr w:type="gramStart"/>
      <w:r w:rsidRPr="00B3076F">
        <w:rPr>
          <w:sz w:val="28"/>
          <w:szCs w:val="28"/>
        </w:rPr>
        <w:t>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даты получения</w:t>
      </w:r>
      <w:proofErr w:type="gramEnd"/>
      <w:r w:rsidRPr="00B3076F">
        <w:rPr>
          <w:sz w:val="28"/>
          <w:szCs w:val="28"/>
        </w:rPr>
        <w:t xml:space="preserve"> Администрацией всех сведений, необходимых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принятия решения.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19.5.9.3.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Предоставление результата предоставления Услуги.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Местом выполнения административного действия (процедуры) является Модуль МФЦ ЕИС ОУ, РПГУ.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Должностное лицо Администрации направляет результат предоставления Услуги в</w:t>
      </w:r>
      <w:r w:rsidR="00EA046F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Личный кабинет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РПГУ. Заявитель (представитель заявителя) уведомляется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получении результата предоставления Услуги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Личном кабинете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РПГУ. 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любом МФЦ Московской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области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виде распечатанного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бумажном носителе экземпляра электронного документа.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этом случае работником МФЦ распечатывается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печатью МФЦ. 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места его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жительства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места пребывания (для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физических лиц, включая индивидуальных предпринимателей) либо места его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нахождения (для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юридических лиц). 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2)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Местом выполнения административного действия (процедуры) является Модуль МФЦ ЕИС ОУ, Администрация.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Срок выполнения административного действия (процедуры) не</w:t>
      </w:r>
      <w:r w:rsidR="00EA046F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позднее третьего дня со дня поступления запроса в Администрацию.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Заявитель (представитель заявителя) уведомляется лично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 электронной почте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готовности к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выдаче результата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Администрации,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направлении результата Услуги почтовым отправлением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 электронной почте.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Должностное лицо Администрации 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также документы, подтверждающие полномочия представителя заявителя (в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случае, если за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116FBB" w:rsidRPr="00B3076F" w:rsidRDefault="00116FBB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19.6.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Для вариантов 20, 21, 22, 23, 24, 25, 26, 27, 28,</w:t>
      </w:r>
      <w:bookmarkStart w:id="29" w:name="__DdeLink__6048_28574919865"/>
      <w:bookmarkEnd w:id="29"/>
      <w:r w:rsidRPr="00B3076F">
        <w:rPr>
          <w:sz w:val="28"/>
          <w:szCs w:val="28"/>
        </w:rPr>
        <w:t>указанных в подпунктах 17.1.20 ‒ 17.1.28 пункта 17.1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Регламента: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19.6.1. Результатом предоставления Услуги является: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19.6.1.1. Решение о предоставлении Услуги: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 xml:space="preserve">в виде документа «Переоформление (продление) ордера на право производства земляных работ», </w:t>
      </w:r>
      <w:proofErr w:type="gramStart"/>
      <w:r w:rsidRPr="00B3076F">
        <w:rPr>
          <w:sz w:val="28"/>
          <w:szCs w:val="28"/>
        </w:rPr>
        <w:t>который</w:t>
      </w:r>
      <w:proofErr w:type="gramEnd"/>
      <w:r w:rsidRPr="00B3076F">
        <w:rPr>
          <w:sz w:val="28"/>
          <w:szCs w:val="28"/>
        </w:rPr>
        <w:t xml:space="preserve"> оформляется в</w:t>
      </w:r>
      <w:r w:rsidR="00EA046F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соответствии с</w:t>
      </w:r>
      <w:r w:rsidR="00EA046F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Приложением 4 к Регламенту.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19.6.1.2. Решение об отказе в предоставлении Услуги в виде документа, который оформляется в соответствии с Приложением 6 к Регламенту.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19.6.2. Срок предоставления Услуги составляет 5 </w:t>
      </w:r>
      <w:r w:rsidR="00EA046F">
        <w:rPr>
          <w:sz w:val="28"/>
          <w:szCs w:val="28"/>
        </w:rPr>
        <w:t xml:space="preserve">(пять) </w:t>
      </w:r>
      <w:r w:rsidRPr="00B3076F">
        <w:rPr>
          <w:sz w:val="28"/>
          <w:szCs w:val="28"/>
        </w:rPr>
        <w:t>рабочих дней со дня регистрации запроса в Администрации.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 xml:space="preserve">Максимальный срок предоставления Услуги составляет 5 </w:t>
      </w:r>
      <w:r w:rsidR="00EA046F">
        <w:rPr>
          <w:sz w:val="28"/>
          <w:szCs w:val="28"/>
        </w:rPr>
        <w:t xml:space="preserve">(пять) </w:t>
      </w:r>
      <w:r w:rsidRPr="00B3076F">
        <w:rPr>
          <w:sz w:val="28"/>
          <w:szCs w:val="28"/>
        </w:rPr>
        <w:t>рабочих дней со дня регистрации запроса в Администрации, в том числе в случае, если запрос подан заявителем</w:t>
      </w:r>
      <w:bookmarkStart w:id="30" w:name="_anchor_96_Копия_15"/>
      <w:bookmarkEnd w:id="30"/>
      <w:r w:rsidR="00EA046F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посредством РПГУ, личного обращения, почтового отправления, электронной почты.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 xml:space="preserve">Подача запроса на переоформление (продление) действия ордера на право производства земляных работ осуществляется не менее чем за 5 </w:t>
      </w:r>
      <w:r w:rsidR="00EA046F">
        <w:rPr>
          <w:sz w:val="28"/>
          <w:szCs w:val="28"/>
        </w:rPr>
        <w:t xml:space="preserve">(пять) </w:t>
      </w:r>
      <w:r w:rsidRPr="00B3076F">
        <w:rPr>
          <w:sz w:val="28"/>
          <w:szCs w:val="28"/>
        </w:rPr>
        <w:t>дней до истечения срока действия ранее выданного ордера.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19.6.3. Исчерпывающий перечень документов, необходимых для</w:t>
      </w:r>
      <w:r w:rsidR="00EA046F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предоставления</w:t>
      </w:r>
      <w:r w:rsidR="00EA046F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Услуги, которые заявитель должен представить самостоятельно: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19.6.3.1. Запрос по форме, приведенной в Приложении 10 к Регламенту.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При подаче запроса: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посредством РПГУ заполняется его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интерактивная форма;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лично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представителя заявителя, уполномоченного на</w:t>
      </w:r>
      <w:r w:rsidR="00EA046F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его подписание, заверен печатью (при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наличии);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3)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представителя заявителя, уполномоченного на</w:t>
      </w:r>
      <w:r w:rsidR="00EA046F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его подписание, заверен печатью (при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наличии);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4)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="00EA046F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представителя заявителя, уполномоченного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его подписание, заверен печатью (при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наличии).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19.6.3.2. Документ, подтверждающий полномочия представителя заявителя (в случае обращения представителя заявителя).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доверенность;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B3076F">
        <w:rPr>
          <w:sz w:val="28"/>
          <w:szCs w:val="28"/>
        </w:rPr>
        <w:t>2)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</w:t>
      </w:r>
      <w:r w:rsidR="00EA046F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общего собрания акционеров об избрании директора (генерального директора) акционерного</w:t>
      </w:r>
      <w:r w:rsidR="00EA046F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общества, выписка</w:t>
      </w:r>
      <w:r w:rsidR="00EA046F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из протокола общего собрания участников общества с ограниченной ответственностью об избрании единоличного исполнительного органа общества (генерального директора, президента и других), приказ о назначении руководителя</w:t>
      </w:r>
      <w:r w:rsidR="00EA046F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юридического лица, договор с коммерческим представителем, содержащий указание</w:t>
      </w:r>
      <w:proofErr w:type="gramEnd"/>
      <w:r w:rsidRPr="00B3076F">
        <w:rPr>
          <w:sz w:val="28"/>
          <w:szCs w:val="28"/>
        </w:rPr>
        <w:t xml:space="preserve"> на его полномочия,</w:t>
      </w:r>
      <w:r w:rsidR="00EA046F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решение о назначении</w:t>
      </w:r>
      <w:r w:rsidR="00EA046F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или об</w:t>
      </w:r>
      <w:r w:rsidR="00EA046F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 xml:space="preserve">избрании либо </w:t>
      </w:r>
      <w:proofErr w:type="gramStart"/>
      <w:r w:rsidRPr="00B3076F">
        <w:rPr>
          <w:sz w:val="28"/>
          <w:szCs w:val="28"/>
        </w:rPr>
        <w:t>приказ</w:t>
      </w:r>
      <w:proofErr w:type="gramEnd"/>
      <w:r w:rsidRPr="00B3076F">
        <w:rPr>
          <w:sz w:val="28"/>
          <w:szCs w:val="28"/>
        </w:rPr>
        <w:t xml:space="preserve"> о назначении физического лица на должность,</w:t>
      </w:r>
      <w:r w:rsidR="00EA046F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lastRenderedPageBreak/>
        <w:t>в соответствии с которым такое физическое лицо обладает правом действовать от имени юридического лица без доверенности).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При подаче запроса:</w:t>
      </w:r>
    </w:p>
    <w:p w:rsidR="00116FBB" w:rsidRPr="00B3076F" w:rsidRDefault="00FD47D8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8A232A" w:rsidRPr="00B3076F">
        <w:rPr>
          <w:sz w:val="28"/>
          <w:szCs w:val="28"/>
        </w:rPr>
        <w:t>)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посредством РПГУ предоставляется электронный образ документа (или</w:t>
      </w:r>
      <w:r w:rsidR="002F4032">
        <w:rPr>
          <w:sz w:val="28"/>
          <w:szCs w:val="28"/>
        </w:rPr>
        <w:t xml:space="preserve"> </w:t>
      </w:r>
      <w:r w:rsidR="008A232A" w:rsidRPr="00B3076F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116FBB" w:rsidRPr="00B3076F" w:rsidRDefault="00FD47D8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8A232A" w:rsidRPr="00B3076F">
        <w:rPr>
          <w:sz w:val="28"/>
          <w:szCs w:val="28"/>
        </w:rPr>
        <w:t>)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лично в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снятия с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16FBB" w:rsidRPr="00B3076F" w:rsidRDefault="00FD47D8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8A232A" w:rsidRPr="00B3076F">
        <w:rPr>
          <w:sz w:val="28"/>
          <w:szCs w:val="28"/>
        </w:rPr>
        <w:t>)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почтовым отправлением предоставляется заверенная в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116FBB" w:rsidRPr="00B3076F" w:rsidRDefault="00FD47D8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8A232A" w:rsidRPr="00B3076F">
        <w:rPr>
          <w:sz w:val="28"/>
          <w:szCs w:val="28"/>
        </w:rPr>
        <w:t>)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по электронной почте предоставляется электронный образ документа (или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19.6.3.3. Приказ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назначении работника, ответственного за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производство земляных работ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указанием контактной информации (для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юридических лиц, являющихся исполнителем работ) (в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случае смены исполнителя работ).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При подаче запроса: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1) посредством РПГУ предоставляется электронный образ документа (или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электронный документ);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2) лично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Администрацию предоставляется оригинал документа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снятия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3) почтовым отправлением предоставляется заверенная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4) по электронной почте предоставляется электронный образ документа (или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электронный документ).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19.6.3.4. Проект производства работ (в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случае изменения технических решений).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При подаче запроса: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1) посредством РПГУ предоставляется электронный образ документа (или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электронный документ);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2) лично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Администрацию предоставляется оригинал документа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снятия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3) почтовым отправлением предоставляется заверенная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4) по электронной почте предоставляется электронный образ документа (или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электронный документ).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19.6.4. </w:t>
      </w:r>
      <w:proofErr w:type="gramStart"/>
      <w:r w:rsidRPr="00B3076F">
        <w:rPr>
          <w:sz w:val="28"/>
          <w:szCs w:val="28"/>
          <w:lang w:eastAsia="ru-RU"/>
        </w:rPr>
        <w:t xml:space="preserve">Документы, необходимые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</w:t>
      </w:r>
      <w:r w:rsidRPr="00B3076F">
        <w:rPr>
          <w:sz w:val="28"/>
          <w:szCs w:val="28"/>
          <w:lang w:eastAsia="ru-RU"/>
        </w:rPr>
        <w:lastRenderedPageBreak/>
        <w:t>собственной инициативе, так как они подлежат представлению в рамках межведомственного информационного взаимодействия, отсутствуют.</w:t>
      </w:r>
      <w:proofErr w:type="gramEnd"/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19.6.5.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19.6.5.1. </w:t>
      </w:r>
      <w:r w:rsidR="002F4032">
        <w:rPr>
          <w:sz w:val="28"/>
          <w:szCs w:val="28"/>
        </w:rPr>
        <w:t>Н</w:t>
      </w:r>
      <w:r w:rsidRPr="00B3076F">
        <w:rPr>
          <w:sz w:val="28"/>
          <w:szCs w:val="28"/>
        </w:rPr>
        <w:t>есоответствие категории заявителя кругу лиц, указанных в подразделах 2, 17 Регламента</w:t>
      </w:r>
      <w:r w:rsidR="002F4032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19.6.5.2. </w:t>
      </w:r>
      <w:r w:rsidR="002F4032">
        <w:rPr>
          <w:sz w:val="28"/>
          <w:szCs w:val="28"/>
        </w:rPr>
        <w:t>Д</w:t>
      </w:r>
      <w:r w:rsidRPr="00B3076F">
        <w:rPr>
          <w:sz w:val="28"/>
          <w:szCs w:val="28"/>
        </w:rPr>
        <w:t>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</w:t>
      </w:r>
      <w:r w:rsidR="002F4032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19.6.5.3. </w:t>
      </w:r>
      <w:r w:rsidR="002F4032">
        <w:rPr>
          <w:sz w:val="28"/>
          <w:szCs w:val="28"/>
        </w:rPr>
        <w:t>З</w:t>
      </w:r>
      <w:r w:rsidRPr="00B3076F">
        <w:rPr>
          <w:sz w:val="28"/>
          <w:szCs w:val="28"/>
        </w:rPr>
        <w:t>аявителем представлен неполный комплект документов, необходимых для предоставления Услуги</w:t>
      </w:r>
      <w:r w:rsidR="002F4032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19.6.5.4. </w:t>
      </w:r>
      <w:r w:rsidR="002F4032">
        <w:rPr>
          <w:sz w:val="28"/>
          <w:szCs w:val="28"/>
        </w:rPr>
        <w:t>П</w:t>
      </w:r>
      <w:r w:rsidRPr="00B3076F">
        <w:rPr>
          <w:sz w:val="28"/>
          <w:szCs w:val="28"/>
        </w:rPr>
        <w:t>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</w:t>
      </w:r>
      <w:r w:rsidR="002F4032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19.6.5.5. </w:t>
      </w:r>
      <w:r w:rsidR="002F4032">
        <w:rPr>
          <w:sz w:val="28"/>
          <w:szCs w:val="28"/>
        </w:rPr>
        <w:t>Д</w:t>
      </w:r>
      <w:r w:rsidRPr="00B3076F">
        <w:rPr>
          <w:sz w:val="28"/>
          <w:szCs w:val="28"/>
        </w:rPr>
        <w:t>окументы, необходимые для предоставления Услуги, утратили силу, отменены или являются недействительными на момент обращения с запросом</w:t>
      </w:r>
      <w:r w:rsidR="002F4032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19.6.5.6. </w:t>
      </w:r>
      <w:r w:rsidR="002F4032">
        <w:rPr>
          <w:sz w:val="28"/>
          <w:szCs w:val="28"/>
        </w:rPr>
        <w:t>Д</w:t>
      </w:r>
      <w:r w:rsidRPr="00B3076F">
        <w:rPr>
          <w:sz w:val="28"/>
          <w:szCs w:val="28"/>
        </w:rPr>
        <w:t>окументы содержат подчистки и исправления текста, не заверенные в порядке, установленном законодательством Российской Федерации</w:t>
      </w:r>
      <w:r w:rsidR="002F4032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19.6.5.7. </w:t>
      </w:r>
      <w:r w:rsidR="002F4032">
        <w:rPr>
          <w:sz w:val="28"/>
          <w:szCs w:val="28"/>
        </w:rPr>
        <w:t>П</w:t>
      </w:r>
      <w:r w:rsidRPr="00B3076F">
        <w:rPr>
          <w:sz w:val="28"/>
          <w:szCs w:val="28"/>
        </w:rPr>
        <w:t>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</w:t>
      </w:r>
      <w:r w:rsidR="002F4032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19.6.5.8. </w:t>
      </w:r>
      <w:r w:rsidR="002F4032">
        <w:rPr>
          <w:sz w:val="28"/>
          <w:szCs w:val="28"/>
        </w:rPr>
        <w:t>О</w:t>
      </w:r>
      <w:r w:rsidRPr="00B3076F">
        <w:rPr>
          <w:sz w:val="28"/>
          <w:szCs w:val="28"/>
        </w:rPr>
        <w:t>бращение за предоставлением иной Услуги</w:t>
      </w:r>
      <w:r w:rsidR="002F4032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19.6.5.9. </w:t>
      </w:r>
      <w:r w:rsidR="002F4032">
        <w:rPr>
          <w:sz w:val="28"/>
          <w:szCs w:val="28"/>
        </w:rPr>
        <w:t>Н</w:t>
      </w:r>
      <w:r w:rsidRPr="00B3076F">
        <w:rPr>
          <w:sz w:val="28"/>
          <w:szCs w:val="28"/>
        </w:rPr>
        <w:t>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</w:t>
      </w:r>
      <w:r w:rsidR="002F4032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19.6.5.10. </w:t>
      </w:r>
      <w:r w:rsidR="002F4032">
        <w:rPr>
          <w:sz w:val="28"/>
          <w:szCs w:val="28"/>
        </w:rPr>
        <w:t>П</w:t>
      </w:r>
      <w:r w:rsidRPr="00B3076F">
        <w:rPr>
          <w:sz w:val="28"/>
          <w:szCs w:val="28"/>
        </w:rPr>
        <w:t>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</w:t>
      </w:r>
      <w:r w:rsidR="002F4032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19.6.5.11. </w:t>
      </w:r>
      <w:r w:rsidR="002F4032">
        <w:rPr>
          <w:sz w:val="28"/>
          <w:szCs w:val="28"/>
        </w:rPr>
        <w:t>П</w:t>
      </w:r>
      <w:r w:rsidRPr="00B3076F">
        <w:rPr>
          <w:sz w:val="28"/>
          <w:szCs w:val="28"/>
        </w:rPr>
        <w:t>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</w:t>
      </w:r>
      <w:r w:rsidR="002F4032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19.6.5.12. </w:t>
      </w:r>
      <w:proofErr w:type="gramStart"/>
      <w:r w:rsidR="002F4032">
        <w:rPr>
          <w:sz w:val="28"/>
          <w:szCs w:val="28"/>
        </w:rPr>
        <w:t>Н</w:t>
      </w:r>
      <w:r w:rsidRPr="00B3076F">
        <w:rPr>
          <w:sz w:val="28"/>
          <w:szCs w:val="28"/>
        </w:rPr>
        <w:t>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</w:t>
      </w:r>
      <w:r w:rsidR="002F4032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отдельными текстовыми материалами, представленными в составе одного запроса; сведениями, указанными в запросе и</w:t>
      </w:r>
      <w:r w:rsidR="002F4032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текстовыми, графическими материалами, представленными в составе одного запроса.</w:t>
      </w:r>
      <w:proofErr w:type="gramEnd"/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19.6.6.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Основания для приостановления предоставления</w:t>
      </w:r>
      <w:r w:rsidR="002F4032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Услуги</w:t>
      </w:r>
      <w:r w:rsidR="002F4032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отсутствуют.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19.6.7.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Исчерпывающий перечень оснований для отказа</w:t>
      </w:r>
      <w:r w:rsidR="002F4032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в предоставлении Услуги: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19.6.7.1.</w:t>
      </w:r>
      <w:r w:rsidRPr="00B3076F">
        <w:rPr>
          <w:sz w:val="28"/>
          <w:szCs w:val="28"/>
          <w:lang w:val="en-US"/>
        </w:rPr>
        <w:t> </w:t>
      </w:r>
      <w:r w:rsidR="002F4032">
        <w:rPr>
          <w:sz w:val="28"/>
          <w:szCs w:val="28"/>
        </w:rPr>
        <w:t>З</w:t>
      </w:r>
      <w:r w:rsidRPr="00B3076F">
        <w:rPr>
          <w:sz w:val="28"/>
          <w:szCs w:val="28"/>
        </w:rPr>
        <w:t>апрос подан лицом, не имеющим полномочий представлять интересы заявителя;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19.6.7.2.</w:t>
      </w:r>
      <w:r w:rsidRPr="00B3076F">
        <w:rPr>
          <w:sz w:val="28"/>
          <w:szCs w:val="28"/>
          <w:lang w:val="en-US"/>
        </w:rPr>
        <w:t> </w:t>
      </w:r>
      <w:r w:rsidR="002F4032">
        <w:rPr>
          <w:sz w:val="28"/>
          <w:szCs w:val="28"/>
        </w:rPr>
        <w:t>Н</w:t>
      </w:r>
      <w:r w:rsidRPr="00B3076F">
        <w:rPr>
          <w:sz w:val="28"/>
          <w:szCs w:val="28"/>
        </w:rPr>
        <w:t>аличие противоречивых сведений в Запросе и приложенных к нему документах</w:t>
      </w:r>
      <w:r w:rsidR="002F4032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19.6.7.3.</w:t>
      </w:r>
      <w:r w:rsidRPr="00B3076F">
        <w:rPr>
          <w:sz w:val="28"/>
          <w:szCs w:val="28"/>
          <w:lang w:val="en-US"/>
        </w:rPr>
        <w:t> </w:t>
      </w:r>
      <w:r w:rsidR="002F4032">
        <w:rPr>
          <w:sz w:val="28"/>
          <w:szCs w:val="28"/>
        </w:rPr>
        <w:t>Н</w:t>
      </w:r>
      <w:r w:rsidRPr="00B3076F">
        <w:rPr>
          <w:sz w:val="28"/>
          <w:szCs w:val="28"/>
        </w:rPr>
        <w:t>аличие у заявителя, заказчика земляных работ или подрядчика земляных работ незакрытых ранее выданных ордеров, срок действия которых истек (</w:t>
      </w:r>
      <w:r w:rsidR="008A293A" w:rsidRPr="008A293A">
        <w:rPr>
          <w:sz w:val="28"/>
          <w:szCs w:val="28"/>
        </w:rPr>
        <w:t>за исключением оснований, указанных в подпункте 5.1.1.3 пункта 5.1 Регламента</w:t>
      </w:r>
      <w:r w:rsidR="008A293A" w:rsidRPr="00B3076F">
        <w:rPr>
          <w:sz w:val="28"/>
          <w:szCs w:val="28"/>
        </w:rPr>
        <w:t>,</w:t>
      </w:r>
      <w:r w:rsidRPr="00B3076F">
        <w:rPr>
          <w:sz w:val="28"/>
          <w:szCs w:val="28"/>
        </w:rPr>
        <w:t xml:space="preserve"> и повторного обращения на тот же объект)</w:t>
      </w:r>
      <w:r w:rsidR="002F4032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19.6.7.4.</w:t>
      </w:r>
      <w:r w:rsidRPr="00B3076F">
        <w:rPr>
          <w:sz w:val="28"/>
          <w:szCs w:val="28"/>
          <w:lang w:val="en-US"/>
        </w:rPr>
        <w:t> </w:t>
      </w:r>
      <w:r w:rsidR="002F4032">
        <w:rPr>
          <w:sz w:val="28"/>
          <w:szCs w:val="28"/>
        </w:rPr>
        <w:t>П</w:t>
      </w:r>
      <w:r w:rsidRPr="00B3076F">
        <w:rPr>
          <w:sz w:val="28"/>
          <w:szCs w:val="28"/>
        </w:rPr>
        <w:t xml:space="preserve">одача запроса на переоформление (продление) действия ордера на право производства земляных работ позднее 20 </w:t>
      </w:r>
      <w:r w:rsidR="002F4032">
        <w:rPr>
          <w:sz w:val="28"/>
          <w:szCs w:val="28"/>
        </w:rPr>
        <w:t xml:space="preserve">(двадцати) </w:t>
      </w:r>
      <w:r w:rsidRPr="00B3076F">
        <w:rPr>
          <w:sz w:val="28"/>
          <w:szCs w:val="28"/>
        </w:rPr>
        <w:t>рабочих дней после истечения срока действия ранее выданного ордера</w:t>
      </w:r>
      <w:r w:rsidR="002F4032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19.6.7.5.</w:t>
      </w:r>
      <w:r w:rsidRPr="00B3076F">
        <w:rPr>
          <w:sz w:val="28"/>
          <w:szCs w:val="28"/>
          <w:lang w:val="en-US"/>
        </w:rPr>
        <w:t> </w:t>
      </w:r>
      <w:r w:rsidR="002F4032">
        <w:rPr>
          <w:sz w:val="28"/>
          <w:szCs w:val="28"/>
        </w:rPr>
        <w:t>Н</w:t>
      </w:r>
      <w:r w:rsidRPr="00B3076F">
        <w:rPr>
          <w:sz w:val="28"/>
          <w:szCs w:val="28"/>
        </w:rPr>
        <w:t>есоответствие категории заявителя кругу лиц, указанных в подразделах 2, 17 Регламента</w:t>
      </w:r>
      <w:r w:rsidR="002F4032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19.6.7.6.</w:t>
      </w:r>
      <w:r w:rsidRPr="00B3076F">
        <w:rPr>
          <w:sz w:val="28"/>
          <w:szCs w:val="28"/>
          <w:lang w:val="en-US"/>
        </w:rPr>
        <w:t> </w:t>
      </w:r>
      <w:r w:rsidR="002F4032">
        <w:rPr>
          <w:sz w:val="28"/>
          <w:szCs w:val="28"/>
        </w:rPr>
        <w:t>О</w:t>
      </w:r>
      <w:r w:rsidRPr="00B3076F">
        <w:rPr>
          <w:sz w:val="28"/>
          <w:szCs w:val="28"/>
        </w:rPr>
        <w:t>тзыв запроса по инициативе заявителя;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19.6.7.7.</w:t>
      </w:r>
      <w:r w:rsidRPr="00B3076F">
        <w:rPr>
          <w:sz w:val="28"/>
          <w:szCs w:val="28"/>
          <w:lang w:val="en-US"/>
        </w:rPr>
        <w:t> </w:t>
      </w:r>
      <w:r w:rsidR="00980056">
        <w:rPr>
          <w:sz w:val="28"/>
          <w:szCs w:val="28"/>
        </w:rPr>
        <w:t>Н</w:t>
      </w:r>
      <w:r w:rsidR="00980056" w:rsidRPr="00B3076F">
        <w:rPr>
          <w:sz w:val="28"/>
          <w:szCs w:val="28"/>
        </w:rPr>
        <w:t xml:space="preserve">есоответствие документов, </w:t>
      </w:r>
      <w:r w:rsidR="00980056">
        <w:rPr>
          <w:sz w:val="28"/>
          <w:szCs w:val="28"/>
        </w:rPr>
        <w:t>которые заявитель должен в обязательном порядке представить самостоятельно,</w:t>
      </w:r>
      <w:r w:rsidR="00980056" w:rsidRPr="00B3076F">
        <w:rPr>
          <w:sz w:val="28"/>
          <w:szCs w:val="28"/>
        </w:rPr>
        <w:t xml:space="preserve"> указанных в подразделе 19 Регламента, по форме или содержанию требованиям законодательства Российской Федерации</w:t>
      </w:r>
      <w:r w:rsidR="00980056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19.6.8.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Перечень административных процедур (действий) предоставления Услуги: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1) прием запроса и документов и (или) информации, необходимых для предоставления Услуги;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2) принятие решения о предоставлении (об отказе в предоставлении) Услуги;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3) предоставление результата предоставления Услуги.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19.6.9.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19.6.9.1.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Местом выполнения административного действия (процедуры) является РПГУ, Администрация, ВИС.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Запрос оформляется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соответствии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Приложением 10 к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Регламенту.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К запросу прилагаются документы, указанные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подпункте 19.6.3 пункта 19.6 Регламента. Заявителем по собственной инициативе могут быть представлены документы, указанные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подпункте 19.6.4 пункта 19.6 Регламента.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Запрос может быть подан заявителем (представителем заявителя) следующими способами: посредством РПГУ,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Администрацию лично, по электронной почте, почтовым отправлением. 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При подаче запроса посредством РПГУ заявитель авторизуется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РПГУ посредством подтвержденной учетной записи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ЕСИА. 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подписание запроса). 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B3076F">
        <w:rPr>
          <w:sz w:val="28"/>
          <w:szCs w:val="28"/>
        </w:rPr>
        <w:t>При подаче запроса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подаче запроса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Администрации должностным лицом, работником Администрации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необходимости), 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подаче запроса по электронной почте, почтовым отправлением представляются копии</w:t>
      </w:r>
      <w:proofErr w:type="gramEnd"/>
      <w:r w:rsidRPr="00B3076F">
        <w:rPr>
          <w:sz w:val="28"/>
          <w:szCs w:val="28"/>
        </w:rPr>
        <w:t xml:space="preserve"> указанных документов, заверенные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соответствии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требованиями законодательства Российской</w:t>
      </w:r>
      <w:r w:rsidR="002F4032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Федерации).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Должностное лицо Администрации проверяет запрос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предмет наличия оснований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отказа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приеме документов, необходимых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предоставления Услуги, предусмотренных подпунктом 19.6.5 пункта 19.6 Регламента.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отказе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приеме документов, необходимых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предоставления Услуги, по форме согласно Приложению 8 к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Регламенту. 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B3076F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позднее первого рабочего дня, следующего за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днем поступления запроса, направляется заявителю: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Личный кабинет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РПГУ, по электронной почте, почтовым отправлением; выдается заявителю (представителю заявителя) лично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Администрации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срок не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позднее первого рабочего дня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момента получения от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него документов.</w:t>
      </w:r>
      <w:proofErr w:type="gramEnd"/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19.6.9.2.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Принятие решения о предоставлении (об отказе в предоставлении) Услуги.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Срок выполнения административного действия (процедуры) 2 (два) рабочих дня.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Основания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отказа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предоставлении Услуги указаны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подпункте 19.6.7 пункта 19.6 Регламента.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Должностное лицо Администрации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формирует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ВИС проект решения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предоставлении Услуги по форме согласно Приложению 4 к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Регламенту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об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отказе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ее предоставлении по форме согласно Приложению 6 к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Регламенту.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2)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Рассмотрение проекта решения о предоставлении (об отказе в предоставлении) Услуги.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B3076F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предмет соответствия требованиям законодательства Российской Федерации,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том числе Регламента, полноты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качества предоставления Услуги, 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 w:rsidR="002F4032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предоставлении Услуги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об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отказе в</w:t>
      </w:r>
      <w:r w:rsidR="002F4032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ее предоставлении с</w:t>
      </w:r>
      <w:r w:rsidR="002F4032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использованием усиленной квалифицированной электронной подписи и</w:t>
      </w:r>
      <w:r w:rsidR="002F4032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направляет должностному лицу Администрации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выдачи (направления) результата предоставления Услуги заявителю</w:t>
      </w:r>
      <w:proofErr w:type="gramEnd"/>
      <w:r w:rsidRPr="00B3076F">
        <w:rPr>
          <w:sz w:val="28"/>
          <w:szCs w:val="28"/>
        </w:rPr>
        <w:t>. Решение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предоставлении (об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отказе в</w:t>
      </w:r>
      <w:r w:rsidR="002F4032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предоставлении) Услуги принимается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срок до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пяти рабочих дней, исчисляемый </w:t>
      </w:r>
      <w:proofErr w:type="gramStart"/>
      <w:r w:rsidRPr="00B3076F">
        <w:rPr>
          <w:sz w:val="28"/>
          <w:szCs w:val="28"/>
        </w:rPr>
        <w:t>с</w:t>
      </w:r>
      <w:r w:rsidR="002F4032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даты получения</w:t>
      </w:r>
      <w:proofErr w:type="gramEnd"/>
      <w:r w:rsidRPr="00B3076F">
        <w:rPr>
          <w:sz w:val="28"/>
          <w:szCs w:val="28"/>
        </w:rPr>
        <w:t xml:space="preserve"> Администрацией всех сведений, необходимых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принятия решения.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19.6.9.3.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Предоставление результата предоставления Услуги.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Местом выполнения административного действия (процедуры) является ВИС, РПГУ.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 w:rsidR="002F4032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Личный кабинет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РПГУ. Заявитель (представитель заявителя) уведомляется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получении результата предоставления Услуги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Личном кабинете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РПГУ. 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любом МФЦ Московской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области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виде распечатанного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бумажном носителе экземпляра электронного документа.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этом случае работником МФЦ распечатывается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печатью МФЦ. 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места его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жительства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места пребывания </w:t>
      </w:r>
      <w:r w:rsidRPr="00B3076F">
        <w:rPr>
          <w:sz w:val="28"/>
          <w:szCs w:val="28"/>
        </w:rPr>
        <w:lastRenderedPageBreak/>
        <w:t>(для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физических лиц, включая индивидуальных предпринимателей) либо места его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нахождения (для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юридических лиц). 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2)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Местом выполнения административного действия (процедуры) является Модуль МФЦ ЕИС ОУ, Администрация.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Срок выполнения административного действия (процедуры) не</w:t>
      </w:r>
      <w:r w:rsidR="002F4032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позднее пятого дня со дня поступления запроса в Администрацию.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Заявитель (представитель заявителя) уведомляется лично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 электронной почте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готовности к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выдаче результата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Администрации,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направлении результата Услуги почтовым отправлением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 электронной почте.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Должностное лицо Администрации 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также документы, подтверждающие полномочия представителя заявителя (в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случае, если за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19.7.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Для вариантов 29, 30, 31, 32, 33, 34, 35, 36, 37, 38,</w:t>
      </w:r>
      <w:bookmarkStart w:id="31" w:name="__DdeLink__6048_28574919866"/>
      <w:bookmarkEnd w:id="31"/>
      <w:r w:rsidR="00FE7003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указанных в подпунктах 17.1.29 ‒ 17.1.38 пункта 17.1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Регламента: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19.7.1. Результатом предоставления Услуги является: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19.7.1.1. Решение о предоставлении Услуги: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 xml:space="preserve">в виде документа «Уведомление о закрытии ордера на право производства земляных работ», </w:t>
      </w:r>
      <w:proofErr w:type="gramStart"/>
      <w:r w:rsidRPr="00B3076F">
        <w:rPr>
          <w:sz w:val="28"/>
          <w:szCs w:val="28"/>
        </w:rPr>
        <w:t>который</w:t>
      </w:r>
      <w:proofErr w:type="gramEnd"/>
      <w:r w:rsidRPr="00B3076F">
        <w:rPr>
          <w:sz w:val="28"/>
          <w:szCs w:val="28"/>
        </w:rPr>
        <w:t xml:space="preserve"> оформляется в</w:t>
      </w:r>
      <w:r w:rsidR="002F4032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соответствии с</w:t>
      </w:r>
      <w:r w:rsidR="002F4032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Приложением 5 к Регламенту.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19.7.1.2. Решение об отказе в предоставлении Услуги в виде документа, который оформляется в соответствии с Приложением 6 к Регламенту.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19.7.2. Срок предоставления Услуги составляет 10</w:t>
      </w:r>
      <w:r w:rsidR="002F4032">
        <w:rPr>
          <w:sz w:val="28"/>
          <w:szCs w:val="28"/>
        </w:rPr>
        <w:t xml:space="preserve"> (десять) </w:t>
      </w:r>
      <w:r w:rsidRPr="00B3076F">
        <w:rPr>
          <w:sz w:val="28"/>
          <w:szCs w:val="28"/>
        </w:rPr>
        <w:t>рабочих дней со дня регистрации запроса в Администрации.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 xml:space="preserve">Максимальный срок предоставления Услуги составляет 10 </w:t>
      </w:r>
      <w:r w:rsidR="002F4032">
        <w:rPr>
          <w:sz w:val="28"/>
          <w:szCs w:val="28"/>
        </w:rPr>
        <w:t xml:space="preserve">(десять) </w:t>
      </w:r>
      <w:r w:rsidRPr="00B3076F">
        <w:rPr>
          <w:sz w:val="28"/>
          <w:szCs w:val="28"/>
        </w:rPr>
        <w:t>рабочих дней со дня регистрации запроса в Администрации, в том числе в случае, если запрос подан заявителем</w:t>
      </w:r>
      <w:bookmarkStart w:id="32" w:name="_anchor_96_Копия_16"/>
      <w:bookmarkEnd w:id="32"/>
      <w:r w:rsidR="002F4032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посредством РПГУ, личного обращения, почтового отправления, электронной почты.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 xml:space="preserve">Подача запроса на закрытие ордера на право производства земляных работ осуществляется в течение 3 </w:t>
      </w:r>
      <w:r w:rsidR="002F4032">
        <w:rPr>
          <w:sz w:val="28"/>
          <w:szCs w:val="28"/>
        </w:rPr>
        <w:t xml:space="preserve">(трёх) </w:t>
      </w:r>
      <w:r w:rsidRPr="00B3076F">
        <w:rPr>
          <w:sz w:val="28"/>
          <w:szCs w:val="28"/>
        </w:rPr>
        <w:t>рабочих дней после истечения срока действия ранее выданного ордера.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 xml:space="preserve">Подача запроса на закрытие ордера на право производства земляных работ позднее 3 </w:t>
      </w:r>
      <w:r w:rsidR="00EB4099">
        <w:rPr>
          <w:sz w:val="28"/>
          <w:szCs w:val="28"/>
        </w:rPr>
        <w:t xml:space="preserve">(трёх) </w:t>
      </w:r>
      <w:r w:rsidRPr="00B3076F">
        <w:rPr>
          <w:sz w:val="28"/>
          <w:szCs w:val="28"/>
        </w:rPr>
        <w:t>рабочих дней не является основанием для отказа заявителю в предоставлении Услуги.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19.7.3. Исчерпывающий перечень документов, необходимых для</w:t>
      </w:r>
      <w:r w:rsidR="00EB4099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предоставления Услуги, которые заявитель должен представить самостоятельно: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19.7.3.1. Запрос по форме, приведенной в Приложении 10 к Регламенту.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При подаче запроса: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посредством РПГУ заполняется его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интерактивная форма;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лично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представителя заявителя, уполномоченного на</w:t>
      </w:r>
      <w:r w:rsidR="00EB4099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его подписание, заверен печатью (при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наличии);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3)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представителя заявителя, уполномоченного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его подписание, заверен печатью (при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наличии);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4)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представителя заявителя, уполномоченного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его подписание, заверен печатью (при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наличии).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19.7.3.2. Документ, подтверждающий полномочия представителя заявителя (в случае обращения представителя заявителя).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доверенность;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B3076F">
        <w:rPr>
          <w:sz w:val="28"/>
          <w:szCs w:val="28"/>
        </w:rPr>
        <w:t>2)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</w:t>
      </w:r>
      <w:r w:rsidR="00EB4099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общего собрания акционеров об избрании директора (генерального директора) акционерного</w:t>
      </w:r>
      <w:r w:rsidR="00EB4099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общества, выписка</w:t>
      </w:r>
      <w:r w:rsidR="00EB4099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из протокола общего собрания участников общества с ограниченной ответственностью об избрании единоличного исполнительного органа общества (генерального директора, президента и других), приказ о назначении руководителя</w:t>
      </w:r>
      <w:r w:rsidR="00EB4099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юридического лица, договор с коммерческим представителем, содержащий указание</w:t>
      </w:r>
      <w:proofErr w:type="gramEnd"/>
      <w:r w:rsidRPr="00B3076F">
        <w:rPr>
          <w:sz w:val="28"/>
          <w:szCs w:val="28"/>
        </w:rPr>
        <w:t xml:space="preserve"> на его полномочия,</w:t>
      </w:r>
      <w:r w:rsidR="00EB4099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решение о назначении</w:t>
      </w:r>
      <w:r w:rsidR="00EB4099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или об</w:t>
      </w:r>
      <w:r w:rsidR="00EB4099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 xml:space="preserve">избрании либо </w:t>
      </w:r>
      <w:proofErr w:type="gramStart"/>
      <w:r w:rsidRPr="00B3076F">
        <w:rPr>
          <w:sz w:val="28"/>
          <w:szCs w:val="28"/>
        </w:rPr>
        <w:t>приказ</w:t>
      </w:r>
      <w:proofErr w:type="gramEnd"/>
      <w:r w:rsidRPr="00B3076F">
        <w:rPr>
          <w:sz w:val="28"/>
          <w:szCs w:val="28"/>
        </w:rPr>
        <w:t xml:space="preserve"> о назначении физического лица на должность,</w:t>
      </w:r>
      <w:r w:rsidR="00EB4099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в соответствии с которым такое физическое лицо обладает правом действовать от имени юридического лица без доверенности).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При подаче запроса:</w:t>
      </w:r>
    </w:p>
    <w:p w:rsidR="00116FBB" w:rsidRPr="00B3076F" w:rsidRDefault="00FD47D8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8A232A" w:rsidRPr="00B3076F">
        <w:rPr>
          <w:sz w:val="28"/>
          <w:szCs w:val="28"/>
        </w:rPr>
        <w:t>)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посредством РПГУ предоставляется электронный образ документа (или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116FBB" w:rsidRPr="00B3076F" w:rsidRDefault="00FD47D8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8A232A" w:rsidRPr="00B3076F">
        <w:rPr>
          <w:sz w:val="28"/>
          <w:szCs w:val="28"/>
        </w:rPr>
        <w:t>)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лично в</w:t>
      </w:r>
      <w:r w:rsidR="00EB4099">
        <w:rPr>
          <w:sz w:val="28"/>
          <w:szCs w:val="28"/>
        </w:rPr>
        <w:t xml:space="preserve"> </w:t>
      </w:r>
      <w:r w:rsidR="008A232A" w:rsidRPr="00B3076F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снятия с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16FBB" w:rsidRPr="00B3076F" w:rsidRDefault="00FD47D8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8A232A" w:rsidRPr="00B3076F">
        <w:rPr>
          <w:sz w:val="28"/>
          <w:szCs w:val="28"/>
        </w:rPr>
        <w:t>)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почтовым отправлением предоставляется заверенная в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116FBB" w:rsidRPr="00B3076F" w:rsidRDefault="00FD47D8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8A232A" w:rsidRPr="00B3076F">
        <w:rPr>
          <w:sz w:val="28"/>
          <w:szCs w:val="28"/>
        </w:rPr>
        <w:t>)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по электронной почте предоставляется электронный образ документа (или</w:t>
      </w:r>
      <w:r w:rsidR="008A232A" w:rsidRPr="00B3076F">
        <w:rPr>
          <w:sz w:val="28"/>
          <w:szCs w:val="28"/>
          <w:lang w:val="en-US"/>
        </w:rPr>
        <w:t> </w:t>
      </w:r>
      <w:r w:rsidR="008A232A" w:rsidRPr="00B3076F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19.7.3.3. Акт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завершении земляных работ, засыпке траншеи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выполненном благоустройстве, подтверждающий восстановление территории, согласованный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организациями, интересы которых были затронуты 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проведении работ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соответствии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Приложением 11 к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Регламенту.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При подаче запроса: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1) посредством РПГУ предоставляется электронный образ документа (или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электронный документ);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2) лично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Администрацию предоставляется оригинал документа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снятия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3) почтовым отправлением предоставляется заверенная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4) по электронной почте предоставляется электронный образ документа (или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электронный документ).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19.7.4. </w:t>
      </w:r>
      <w:proofErr w:type="gramStart"/>
      <w:r w:rsidRPr="00B3076F">
        <w:rPr>
          <w:sz w:val="28"/>
          <w:szCs w:val="28"/>
          <w:lang w:eastAsia="ru-RU"/>
        </w:rPr>
        <w:t>Документы, необходимые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отсутствуют.</w:t>
      </w:r>
      <w:proofErr w:type="gramEnd"/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19.7.5.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19.7.5.1. </w:t>
      </w:r>
      <w:r w:rsidR="00EB4099">
        <w:rPr>
          <w:sz w:val="28"/>
          <w:szCs w:val="28"/>
        </w:rPr>
        <w:t>Н</w:t>
      </w:r>
      <w:r w:rsidRPr="00B3076F">
        <w:rPr>
          <w:sz w:val="28"/>
          <w:szCs w:val="28"/>
        </w:rPr>
        <w:t>есоответствие категории заявителя кругу лиц, указанных в подразделах 2, 17 Регламента</w:t>
      </w:r>
      <w:r w:rsidR="00EB4099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19.7.5.2. </w:t>
      </w:r>
      <w:r w:rsidR="00EB4099">
        <w:rPr>
          <w:sz w:val="28"/>
          <w:szCs w:val="28"/>
        </w:rPr>
        <w:t>Д</w:t>
      </w:r>
      <w:r w:rsidRPr="00B3076F">
        <w:rPr>
          <w:sz w:val="28"/>
          <w:szCs w:val="28"/>
        </w:rPr>
        <w:t>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</w:t>
      </w:r>
      <w:r w:rsidR="00EB4099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19.7.5.3. </w:t>
      </w:r>
      <w:r w:rsidR="00EB4099">
        <w:rPr>
          <w:sz w:val="28"/>
          <w:szCs w:val="28"/>
        </w:rPr>
        <w:t>З</w:t>
      </w:r>
      <w:r w:rsidRPr="00B3076F">
        <w:rPr>
          <w:sz w:val="28"/>
          <w:szCs w:val="28"/>
        </w:rPr>
        <w:t>аявителем представлен неполный комплект документов, необходимых для предоставления Услуги</w:t>
      </w:r>
      <w:r w:rsidR="00EB4099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19.7.5.4. </w:t>
      </w:r>
      <w:r w:rsidR="00EB4099">
        <w:rPr>
          <w:sz w:val="28"/>
          <w:szCs w:val="28"/>
        </w:rPr>
        <w:t>П</w:t>
      </w:r>
      <w:r w:rsidRPr="00B3076F">
        <w:rPr>
          <w:sz w:val="28"/>
          <w:szCs w:val="28"/>
        </w:rPr>
        <w:t>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</w:t>
      </w:r>
      <w:r w:rsidR="00EB4099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19.7.5.5. </w:t>
      </w:r>
      <w:r w:rsidR="00EB4099">
        <w:rPr>
          <w:sz w:val="28"/>
          <w:szCs w:val="28"/>
        </w:rPr>
        <w:t>Д</w:t>
      </w:r>
      <w:r w:rsidRPr="00B3076F">
        <w:rPr>
          <w:sz w:val="28"/>
          <w:szCs w:val="28"/>
        </w:rPr>
        <w:t>окументы, необходимые для предоставления Услуги, утратили силу, отменены или являются недействительными на момент обращения с запросом</w:t>
      </w:r>
      <w:r w:rsidR="00EB4099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19.7.5.6. </w:t>
      </w:r>
      <w:r w:rsidR="00EB4099">
        <w:rPr>
          <w:sz w:val="28"/>
          <w:szCs w:val="28"/>
        </w:rPr>
        <w:t>Д</w:t>
      </w:r>
      <w:r w:rsidRPr="00B3076F">
        <w:rPr>
          <w:sz w:val="28"/>
          <w:szCs w:val="28"/>
        </w:rPr>
        <w:t>окументы содержат подчистки и исправления текста, не заверенные в порядке, установленном законодательством Российской Федерации</w:t>
      </w:r>
      <w:r w:rsidR="00EB4099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19.7.5.7. </w:t>
      </w:r>
      <w:r w:rsidR="00EB4099">
        <w:rPr>
          <w:sz w:val="28"/>
          <w:szCs w:val="28"/>
        </w:rPr>
        <w:t>П</w:t>
      </w:r>
      <w:r w:rsidRPr="00B3076F">
        <w:rPr>
          <w:sz w:val="28"/>
          <w:szCs w:val="28"/>
        </w:rPr>
        <w:t>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</w:t>
      </w:r>
      <w:r w:rsidR="00EB4099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19.7.5.8. </w:t>
      </w:r>
      <w:r w:rsidR="00EB4099">
        <w:rPr>
          <w:sz w:val="28"/>
          <w:szCs w:val="28"/>
        </w:rPr>
        <w:t>О</w:t>
      </w:r>
      <w:r w:rsidRPr="00B3076F">
        <w:rPr>
          <w:sz w:val="28"/>
          <w:szCs w:val="28"/>
        </w:rPr>
        <w:t>бращение за предоставлением иной Услуги</w:t>
      </w:r>
      <w:r w:rsidR="00EB4099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19.7.5.9. </w:t>
      </w:r>
      <w:r w:rsidR="00EB4099">
        <w:rPr>
          <w:sz w:val="28"/>
          <w:szCs w:val="28"/>
        </w:rPr>
        <w:t>Н</w:t>
      </w:r>
      <w:r w:rsidRPr="00B3076F">
        <w:rPr>
          <w:sz w:val="28"/>
          <w:szCs w:val="28"/>
        </w:rPr>
        <w:t>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</w:t>
      </w:r>
      <w:r w:rsidR="00EB4099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19.7.5.10. </w:t>
      </w:r>
      <w:r w:rsidR="00EB4099">
        <w:rPr>
          <w:sz w:val="28"/>
          <w:szCs w:val="28"/>
        </w:rPr>
        <w:t>П</w:t>
      </w:r>
      <w:r w:rsidRPr="00B3076F">
        <w:rPr>
          <w:sz w:val="28"/>
          <w:szCs w:val="28"/>
        </w:rPr>
        <w:t>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</w:t>
      </w:r>
      <w:r w:rsidR="00EB4099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19.7.5.11. </w:t>
      </w:r>
      <w:r w:rsidR="00EB4099">
        <w:rPr>
          <w:sz w:val="28"/>
          <w:szCs w:val="28"/>
        </w:rPr>
        <w:t>П</w:t>
      </w:r>
      <w:r w:rsidRPr="00B3076F">
        <w:rPr>
          <w:sz w:val="28"/>
          <w:szCs w:val="28"/>
        </w:rPr>
        <w:t>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</w:t>
      </w:r>
      <w:r w:rsidR="00EB4099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19.7.5.12. </w:t>
      </w:r>
      <w:proofErr w:type="gramStart"/>
      <w:r w:rsidR="00EB4099">
        <w:rPr>
          <w:sz w:val="28"/>
          <w:szCs w:val="28"/>
        </w:rPr>
        <w:t>Н</w:t>
      </w:r>
      <w:r w:rsidRPr="00B3076F">
        <w:rPr>
          <w:sz w:val="28"/>
          <w:szCs w:val="28"/>
        </w:rPr>
        <w:t>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</w:t>
      </w:r>
      <w:r w:rsidR="00EB4099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текстовыми, графическими материалами, представленными в составе одного запроса.</w:t>
      </w:r>
      <w:proofErr w:type="gramEnd"/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19.7.6.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Основания для приостановления предоставления</w:t>
      </w:r>
      <w:r w:rsidR="00EB4099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Услуги</w:t>
      </w:r>
      <w:r w:rsidR="00EB4099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отсутствуют.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19.7.7.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Исчерпывающий перечень оснований для отказа</w:t>
      </w:r>
      <w:r w:rsidR="00980056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в</w:t>
      </w:r>
      <w:r w:rsidR="00980056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предоставлении Услуги: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19.7.7.1.</w:t>
      </w:r>
      <w:r w:rsidRPr="00B3076F">
        <w:rPr>
          <w:sz w:val="28"/>
          <w:szCs w:val="28"/>
          <w:lang w:val="en-US"/>
        </w:rPr>
        <w:t> </w:t>
      </w:r>
      <w:r w:rsidR="00EB4099">
        <w:rPr>
          <w:sz w:val="28"/>
          <w:szCs w:val="28"/>
        </w:rPr>
        <w:t>З</w:t>
      </w:r>
      <w:r w:rsidRPr="00B3076F">
        <w:rPr>
          <w:sz w:val="28"/>
          <w:szCs w:val="28"/>
        </w:rPr>
        <w:t>апрос подан лицом, не имеющим полномочий представлять интересы заявителя</w:t>
      </w:r>
      <w:r w:rsidR="00EB4099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19.7.7.2.</w:t>
      </w:r>
      <w:r w:rsidRPr="00B3076F">
        <w:rPr>
          <w:sz w:val="28"/>
          <w:szCs w:val="28"/>
          <w:lang w:val="en-US"/>
        </w:rPr>
        <w:t> </w:t>
      </w:r>
      <w:r w:rsidR="00EB4099">
        <w:rPr>
          <w:sz w:val="28"/>
          <w:szCs w:val="28"/>
        </w:rPr>
        <w:t>Н</w:t>
      </w:r>
      <w:r w:rsidRPr="00B3076F">
        <w:rPr>
          <w:sz w:val="28"/>
          <w:szCs w:val="28"/>
        </w:rPr>
        <w:t>аличие противоречивых сведений в Запросе и приложенных к нему документах</w:t>
      </w:r>
      <w:r w:rsidR="00EB4099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19.7.7.3.</w:t>
      </w:r>
      <w:r w:rsidRPr="00B3076F">
        <w:rPr>
          <w:sz w:val="28"/>
          <w:szCs w:val="28"/>
          <w:lang w:val="en-US"/>
        </w:rPr>
        <w:t> </w:t>
      </w:r>
      <w:r w:rsidR="00EB4099">
        <w:rPr>
          <w:sz w:val="28"/>
          <w:szCs w:val="28"/>
        </w:rPr>
        <w:t>Н</w:t>
      </w:r>
      <w:r w:rsidRPr="00B3076F">
        <w:rPr>
          <w:sz w:val="28"/>
          <w:szCs w:val="28"/>
        </w:rPr>
        <w:t>аличие у заявителя, заказчика земляных работ или подрядчика земляных работ незакрытых ранее выданных ордеров, срок действия которых истек (</w:t>
      </w:r>
      <w:r w:rsidR="008A293A" w:rsidRPr="008A293A">
        <w:rPr>
          <w:sz w:val="28"/>
          <w:szCs w:val="28"/>
        </w:rPr>
        <w:t>за исключением оснований, указанных в подпункте 5.1.1.3 пункта 5.1 Регламента</w:t>
      </w:r>
      <w:r w:rsidR="008A293A" w:rsidRPr="00B3076F">
        <w:rPr>
          <w:sz w:val="28"/>
          <w:szCs w:val="28"/>
        </w:rPr>
        <w:t>,</w:t>
      </w:r>
      <w:r w:rsidRPr="00B3076F">
        <w:rPr>
          <w:sz w:val="28"/>
          <w:szCs w:val="28"/>
        </w:rPr>
        <w:t xml:space="preserve"> и повторного обращения на тот же объект)</w:t>
      </w:r>
      <w:r w:rsidR="00EB4099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19.7.7.4.</w:t>
      </w:r>
      <w:r w:rsidRPr="00B3076F">
        <w:rPr>
          <w:sz w:val="28"/>
          <w:szCs w:val="28"/>
          <w:lang w:val="en-US"/>
        </w:rPr>
        <w:t> </w:t>
      </w:r>
      <w:r w:rsidR="00EB4099">
        <w:rPr>
          <w:sz w:val="28"/>
          <w:szCs w:val="28"/>
        </w:rPr>
        <w:t>Н</w:t>
      </w:r>
      <w:r w:rsidRPr="00B3076F">
        <w:rPr>
          <w:sz w:val="28"/>
          <w:szCs w:val="28"/>
        </w:rPr>
        <w:t>есоответствие категории заявителя кругу лиц, указанных в подразделах 2, 17 Регламента</w:t>
      </w:r>
      <w:r w:rsidR="00EB4099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19.7.7.5.</w:t>
      </w:r>
      <w:r w:rsidRPr="00B3076F">
        <w:rPr>
          <w:sz w:val="28"/>
          <w:szCs w:val="28"/>
          <w:lang w:val="en-US"/>
        </w:rPr>
        <w:t> </w:t>
      </w:r>
      <w:r w:rsidR="00EB4099">
        <w:rPr>
          <w:sz w:val="28"/>
          <w:szCs w:val="28"/>
        </w:rPr>
        <w:t>О</w:t>
      </w:r>
      <w:r w:rsidRPr="00B3076F">
        <w:rPr>
          <w:sz w:val="28"/>
          <w:szCs w:val="28"/>
        </w:rPr>
        <w:t>тзыв запроса по инициативе заявителя</w:t>
      </w:r>
      <w:r w:rsidR="00EB4099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19.7.7.6.</w:t>
      </w:r>
      <w:r w:rsidRPr="00B3076F">
        <w:rPr>
          <w:sz w:val="28"/>
          <w:szCs w:val="28"/>
          <w:lang w:val="en-US"/>
        </w:rPr>
        <w:t> </w:t>
      </w:r>
      <w:r w:rsidR="00980056">
        <w:rPr>
          <w:sz w:val="28"/>
          <w:szCs w:val="28"/>
        </w:rPr>
        <w:t>Н</w:t>
      </w:r>
      <w:r w:rsidR="00980056" w:rsidRPr="00B3076F">
        <w:rPr>
          <w:sz w:val="28"/>
          <w:szCs w:val="28"/>
        </w:rPr>
        <w:t xml:space="preserve">есоответствие документов, </w:t>
      </w:r>
      <w:r w:rsidR="00980056">
        <w:rPr>
          <w:sz w:val="28"/>
          <w:szCs w:val="28"/>
        </w:rPr>
        <w:t>которые заявитель должен в обязательном порядке представить самостоятельно,</w:t>
      </w:r>
      <w:r w:rsidR="00980056" w:rsidRPr="00B3076F">
        <w:rPr>
          <w:sz w:val="28"/>
          <w:szCs w:val="28"/>
        </w:rPr>
        <w:t xml:space="preserve"> указанных в подразделе 19 Регламента, по форме или содержанию требованиям законодательства Российской Федерации</w:t>
      </w:r>
      <w:r w:rsidR="00980056">
        <w:rPr>
          <w:sz w:val="28"/>
          <w:szCs w:val="28"/>
        </w:rPr>
        <w:t>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19.7.8.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Перечень административных процедур (действий) предоставления Услуги: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1) прием запроса и документов и (или) информации, необходимых для предоставления Услуги;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2) получение дополнительных сведений от заявителя;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3) принятие решения о предоставлении (об отказе в предоставлении) Услуги;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4) предоставление результата предоставления Услуги.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19.7.9.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19.7.9.1.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Местом выполнения административного действия (процедуры) является РПГУ, Администрация, ВИС.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Запрос оформляется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соответствии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Приложением 10 к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Регламенту.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К запросу прилагаются документы, указанные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подпункте 19.7.3 пункта 19.7 Регламента. Заявителем по собственной инициативе могут быть представлены документы, указанные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подпункте 19.7.4 пункта 19.7 Регламента.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Администрацию лично, по электронной почте, почтовым отправлением.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При подаче запроса посредством РПГУ заявитель авторизуется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РПГУ посредством подтвержденной учетной записи в</w:t>
      </w:r>
      <w:r w:rsidR="00806B45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ЕСИА. При</w:t>
      </w:r>
      <w:r w:rsidR="00806B45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подписание запроса). 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B3076F">
        <w:rPr>
          <w:sz w:val="28"/>
          <w:szCs w:val="28"/>
        </w:rPr>
        <w:t>При подаче запроса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подаче запроса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Администрации должностным лицом, работником Администрации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необходимости), 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подаче запроса по электронной почте, почтовым отправлением представляются копии</w:t>
      </w:r>
      <w:proofErr w:type="gramEnd"/>
      <w:r w:rsidRPr="00B3076F">
        <w:rPr>
          <w:sz w:val="28"/>
          <w:szCs w:val="28"/>
        </w:rPr>
        <w:t xml:space="preserve"> указанных документов, заверенные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соответствии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требованиями законодательства Российской Федерации).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Должностное лицо Администрации проверяет запрос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предмет наличия оснований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отказа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приеме документов, необходимых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предоставления Услуги, предусмотренных подпунктом 19.7.5 пункта 19.7 Регламента.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При наличии таких оснований должностное лицо Администрации формирует решение об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отказе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приеме документов, необходимых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предоставления Услуги, по форме согласно Приложению 8 к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Регламенту. 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B3076F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позднее первого рабочего дня, следующего за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днем поступления запроса, направляется заявителю: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Личный кабинет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РПГУ, по электронной почте, почтовым отправлением; выдается заявителю (представителю заявителя) лично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Администрации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срок не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позднее первого рабочего дня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момента получения от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него документов.</w:t>
      </w:r>
      <w:proofErr w:type="gramEnd"/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19.7.9.2.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Получение дополнительных сведений от заявителя.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Получение дополнительных сведений от заявителя.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Местом выполнения административного действия (процедуры) является ВИС, РПГУ.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Срок выполнения административного действия (процедуры) 2 (два) рабочих дня.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Основанием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начала административного действия (процедуры) является наличие необходимости получения сведений от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заявителя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соответствии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законодательством Российской Федерации.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Основаниями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получения от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заявителя документов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(или) информации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процессе предоставления Услуги является наличие ошибок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материалах, представленных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составе заявления, рассматриваемого структурными подразделениями, выявленных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процессе предоставления Услуги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рассмотренных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заседании рабочей группы структурных подразделений. 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Указанные документы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(или) сведения необходимо получить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течение двух рабочих дней.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Основания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приостановления предоставления Услуги отсутствуют.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19.7.9.3.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Принятие решения о предоставлении (об отказе в предоставлении) Услуги.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Местом выполнения административного действия (процедуры) является ВИС.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Срок выполнения административного действия (процедуры) 3 (три) рабочих дня.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Основания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отказа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предоставлении Услуги указаны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подпункте 19.7.7 пункта 19.7 Регламента.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Должностное лицо Администрации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формирует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ВИС проект решения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предоставлении Услуги по форме согласно Приложению 5 к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Регламенту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об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отказе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ее предоставлении по форме согласно Приложению 6 к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Регламенту.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2)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Рассмотрение проекта решения о предоставлении (об отказе в предоставлении) Услуги.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Срок выполнения административного действия (процедуры) 3 (три) рабочих дня.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B3076F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предмет соответствия требованиям законодательства Российской Федерации,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том числе Регламента, полноты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качества предоставления Услуги, 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предоставлении Услуги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об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отказе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ее предоставлении 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использованием усиленной квалифицированной электронной подписи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направляет должностному лицу Администрации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выдачи (направления) результата предоставления Услуги заявителю. </w:t>
      </w:r>
      <w:proofErr w:type="gramEnd"/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Решение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предоставлении (об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отказе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предоставлении) Услуги принимается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срок до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десяти рабочих дней, исчисляемый </w:t>
      </w:r>
      <w:proofErr w:type="gramStart"/>
      <w:r w:rsidRPr="00B3076F">
        <w:rPr>
          <w:sz w:val="28"/>
          <w:szCs w:val="28"/>
        </w:rPr>
        <w:t>с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даты получения</w:t>
      </w:r>
      <w:proofErr w:type="gramEnd"/>
      <w:r w:rsidRPr="00B3076F">
        <w:rPr>
          <w:sz w:val="28"/>
          <w:szCs w:val="28"/>
        </w:rPr>
        <w:t xml:space="preserve"> Администрацией всех сведений, необходимых 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принятия решения.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19.7.9.4.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Предоставление результата предоставления Услуги.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1)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Местом выполнения административного действия (процедуры) является РПГУ, Модуль МФЦ ЕИС ОУ.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 w:rsidR="00806B45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Личный кабинет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РПГУ. Заявитель (представитель заявителя) уведомляется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получении результата предоставления Услуги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Личном кабинете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РПГУ. 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любом МФЦ Московской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области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виде распечатанного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бумажном носителе экземпляра электронного документа.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этом случае работником МФЦ распечатывается на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печатью МФЦ. 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места его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жительства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места пребывания (для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физических лиц, включая индивидуальных предпринимателей) либо места его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нахождения (для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 xml:space="preserve">юридических лиц). 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2)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Местом выполнения административного действия (процедуры) является Администрация, Модуль МФЦ ЕИС ОУ.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Срок выполнения административного действия (процедуры) не позднее десятого дня со дня поступления запроса в Администрацию.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Заявитель (представитель заявителя) уведомляется лично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 электронной почте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готовности к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выдаче результата 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Администрации, о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направлении результата Услуги почтовым отправлением или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 электронной почте.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Должностное лицо Администрации при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также документы, подтверждающие полномочия представителя заявителя (в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случае, если за</w:t>
      </w:r>
      <w:r w:rsidRPr="00B3076F">
        <w:rPr>
          <w:sz w:val="28"/>
          <w:szCs w:val="28"/>
          <w:lang w:val="en-US"/>
        </w:rPr>
        <w:t> </w:t>
      </w:r>
      <w:r w:rsidRPr="00B3076F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116FBB" w:rsidRPr="00B3076F" w:rsidRDefault="008A232A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116FBB" w:rsidRPr="00B3076F" w:rsidRDefault="00116FBB" w:rsidP="00B3076F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116FBB" w:rsidP="00B3076F">
      <w:pPr>
        <w:pStyle w:val="1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</w:p>
    <w:p w:rsidR="00116FBB" w:rsidRPr="00B3076F" w:rsidRDefault="008A232A" w:rsidP="00B3076F">
      <w:pPr>
        <w:pStyle w:val="1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33" w:name="Par372"/>
      <w:bookmarkStart w:id="34" w:name="_Toc125717110"/>
      <w:bookmarkEnd w:id="33"/>
      <w:bookmarkEnd w:id="34"/>
      <w:r w:rsidRPr="00B3076F">
        <w:rPr>
          <w:rFonts w:cs="Times New Roman"/>
          <w:b w:val="0"/>
          <w:bCs w:val="0"/>
          <w:sz w:val="28"/>
          <w:szCs w:val="28"/>
          <w:lang w:val="en-US"/>
        </w:rPr>
        <w:t>IV</w:t>
      </w:r>
      <w:r w:rsidRPr="00B3076F">
        <w:rPr>
          <w:rFonts w:cs="Times New Roman"/>
          <w:b w:val="0"/>
          <w:bCs w:val="0"/>
          <w:sz w:val="28"/>
          <w:szCs w:val="28"/>
        </w:rPr>
        <w:t>. Формы контроля за исполнением Регламента</w:t>
      </w:r>
    </w:p>
    <w:p w:rsidR="00116FBB" w:rsidRPr="00B3076F" w:rsidRDefault="00116FBB" w:rsidP="00B3076F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35" w:name="_Toc125717111"/>
      <w:bookmarkEnd w:id="35"/>
      <w:r w:rsidRPr="00B3076F">
        <w:rPr>
          <w:rFonts w:cs="Times New Roman"/>
          <w:b w:val="0"/>
          <w:bCs w:val="0"/>
          <w:sz w:val="28"/>
          <w:szCs w:val="28"/>
        </w:rPr>
        <w:lastRenderedPageBreak/>
        <w:t xml:space="preserve">20. Порядок осуществления текущего </w:t>
      </w:r>
      <w:proofErr w:type="gramStart"/>
      <w:r w:rsidRPr="00B3076F">
        <w:rPr>
          <w:rFonts w:cs="Times New Roman"/>
          <w:b w:val="0"/>
          <w:bCs w:val="0"/>
          <w:sz w:val="28"/>
          <w:szCs w:val="28"/>
        </w:rPr>
        <w:t>контроля за</w:t>
      </w:r>
      <w:proofErr w:type="gramEnd"/>
      <w:r w:rsidRPr="00B3076F">
        <w:rPr>
          <w:rFonts w:cs="Times New Roman"/>
          <w:b w:val="0"/>
          <w:bCs w:val="0"/>
          <w:sz w:val="28"/>
          <w:szCs w:val="28"/>
        </w:rPr>
        <w:t> соблюдением</w:t>
      </w:r>
    </w:p>
    <w:p w:rsidR="00116FBB" w:rsidRPr="00B3076F" w:rsidRDefault="008A232A" w:rsidP="00B3076F">
      <w:pPr>
        <w:pStyle w:val="21"/>
        <w:spacing w:before="0" w:after="0" w:line="240" w:lineRule="auto"/>
        <w:ind w:firstLine="709"/>
        <w:jc w:val="center"/>
        <w:rPr>
          <w:rFonts w:cs="Times New Roman"/>
          <w:sz w:val="28"/>
          <w:szCs w:val="28"/>
        </w:rPr>
      </w:pPr>
      <w:r w:rsidRPr="00B3076F">
        <w:rPr>
          <w:rFonts w:cs="Times New Roman"/>
          <w:b w:val="0"/>
          <w:bCs w:val="0"/>
          <w:sz w:val="28"/>
          <w:szCs w:val="28"/>
        </w:rPr>
        <w:t xml:space="preserve">и исполнением ответственными должностными лицами </w:t>
      </w:r>
      <w:r w:rsidRPr="00B3076F">
        <w:rPr>
          <w:rStyle w:val="2"/>
          <w:rFonts w:eastAsia="MS Gothic" w:cs="Times New Roman"/>
          <w:bCs w:val="0"/>
          <w:sz w:val="28"/>
          <w:szCs w:val="28"/>
        </w:rPr>
        <w:t>Администрации</w:t>
      </w:r>
      <w:r w:rsidRPr="00B3076F">
        <w:rPr>
          <w:rFonts w:cs="Times New Roman"/>
          <w:b w:val="0"/>
          <w:bCs w:val="0"/>
          <w:sz w:val="28"/>
          <w:szCs w:val="28"/>
        </w:rPr>
        <w:t xml:space="preserve"> положений Регламента и иных нормативных правовых актов Российской Федерации, нормативных правовых актов Московской области, устанавливающих требования к предоставлению Услуги, а также принятием ими решений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116FBB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 xml:space="preserve">20.1. Текущий </w:t>
      </w:r>
      <w:proofErr w:type="gramStart"/>
      <w:r w:rsidRPr="00B3076F">
        <w:rPr>
          <w:sz w:val="28"/>
          <w:szCs w:val="28"/>
        </w:rPr>
        <w:t>контроль за</w:t>
      </w:r>
      <w:proofErr w:type="gramEnd"/>
      <w:r w:rsidRPr="00B3076F">
        <w:rPr>
          <w:sz w:val="28"/>
          <w:szCs w:val="28"/>
        </w:rPr>
        <w:t xml:space="preserve">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Федерации, нормативных правовых актов Московской области, устанавливающих требования к предоставлению Услуги, а также принятием</w:t>
      </w:r>
      <w:r w:rsidR="00806B45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 xml:space="preserve">ими решений осуществляется в порядке, установленном организационно-распорядительным актом </w:t>
      </w:r>
      <w:r w:rsidRPr="00B3076F">
        <w:rPr>
          <w:rStyle w:val="2"/>
          <w:b w:val="0"/>
          <w:sz w:val="28"/>
          <w:szCs w:val="28"/>
          <w:lang w:eastAsia="en-US" w:bidi="ar-SA"/>
        </w:rPr>
        <w:t>Администрации</w:t>
      </w:r>
      <w:r w:rsidRPr="00B3076F">
        <w:rPr>
          <w:sz w:val="28"/>
          <w:szCs w:val="28"/>
        </w:rPr>
        <w:t xml:space="preserve">. 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 xml:space="preserve">20.2. Требованиями к порядку и формам текущего </w:t>
      </w:r>
      <w:proofErr w:type="gramStart"/>
      <w:r w:rsidRPr="00B3076F">
        <w:rPr>
          <w:sz w:val="28"/>
          <w:szCs w:val="28"/>
        </w:rPr>
        <w:t>контроля</w:t>
      </w:r>
      <w:r w:rsidR="00806B45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за</w:t>
      </w:r>
      <w:proofErr w:type="gramEnd"/>
      <w:r w:rsidRPr="00B3076F">
        <w:rPr>
          <w:sz w:val="28"/>
          <w:szCs w:val="28"/>
        </w:rPr>
        <w:t> предоставлением Услуги являются: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20.2.1. Независимость.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20.2.2. Тщательность.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20.3. </w:t>
      </w:r>
      <w:proofErr w:type="gramStart"/>
      <w:r w:rsidRPr="00B3076F">
        <w:rPr>
          <w:sz w:val="28"/>
          <w:szCs w:val="28"/>
        </w:rPr>
        <w:t>Независимость текущего контроля заключается</w:t>
      </w:r>
      <w:r w:rsidR="00806B45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 xml:space="preserve">в том, что должностное лицо </w:t>
      </w:r>
      <w:r w:rsidRPr="00B3076F">
        <w:rPr>
          <w:rStyle w:val="2"/>
          <w:b w:val="0"/>
          <w:sz w:val="28"/>
          <w:szCs w:val="28"/>
          <w:lang w:eastAsia="en-US" w:bidi="ar-SA"/>
        </w:rPr>
        <w:t>Администрации</w:t>
      </w:r>
      <w:r w:rsidRPr="00B3076F">
        <w:rPr>
          <w:sz w:val="28"/>
          <w:szCs w:val="28"/>
        </w:rPr>
        <w:t>, уполномоченное</w:t>
      </w:r>
      <w:r w:rsidR="00806B45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 xml:space="preserve">на его осуществление, не находится в служебной зависимости от должностного лица </w:t>
      </w:r>
      <w:r w:rsidRPr="00B3076F">
        <w:rPr>
          <w:rStyle w:val="2"/>
          <w:b w:val="0"/>
          <w:sz w:val="28"/>
          <w:szCs w:val="28"/>
          <w:lang w:eastAsia="en-US" w:bidi="ar-SA"/>
        </w:rPr>
        <w:t>Администрации</w:t>
      </w:r>
      <w:r w:rsidRPr="00B3076F">
        <w:rPr>
          <w:sz w:val="28"/>
          <w:szCs w:val="28"/>
        </w:rPr>
        <w:t>, участвующего в предоставлении Услуги,</w:t>
      </w:r>
      <w:r w:rsidR="00806B45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 xml:space="preserve">в том числе не имеет близкого родства или свойства </w:t>
      </w:r>
      <w:r w:rsidRPr="00B3076F">
        <w:rPr>
          <w:sz w:val="28"/>
          <w:szCs w:val="28"/>
        </w:rPr>
        <w:lastRenderedPageBreak/>
        <w:t>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 xml:space="preserve">20.4. Должностные лица </w:t>
      </w:r>
      <w:r w:rsidRPr="00B3076F">
        <w:rPr>
          <w:rStyle w:val="2"/>
          <w:b w:val="0"/>
          <w:sz w:val="28"/>
          <w:szCs w:val="28"/>
          <w:lang w:eastAsia="en-US" w:bidi="ar-SA"/>
        </w:rPr>
        <w:t>Администрации</w:t>
      </w:r>
      <w:r w:rsidRPr="00B3076F">
        <w:rPr>
          <w:sz w:val="28"/>
          <w:szCs w:val="28"/>
        </w:rPr>
        <w:t xml:space="preserve">, осуществляющие текущий </w:t>
      </w:r>
      <w:proofErr w:type="gramStart"/>
      <w:r w:rsidRPr="00B3076F">
        <w:rPr>
          <w:sz w:val="28"/>
          <w:szCs w:val="28"/>
        </w:rPr>
        <w:t>контроль за</w:t>
      </w:r>
      <w:proofErr w:type="gramEnd"/>
      <w:r w:rsidRPr="00B3076F">
        <w:rPr>
          <w:sz w:val="28"/>
          <w:szCs w:val="28"/>
        </w:rPr>
        <w:t> предоставлением Услуги, обязаны принимать меры по предотвращению конфликта интересов при предоставлении Услуги.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 xml:space="preserve">20.5. Тщательность осуществления текущего </w:t>
      </w:r>
      <w:proofErr w:type="gramStart"/>
      <w:r w:rsidRPr="00B3076F">
        <w:rPr>
          <w:sz w:val="28"/>
          <w:szCs w:val="28"/>
        </w:rPr>
        <w:t>контроля за</w:t>
      </w:r>
      <w:proofErr w:type="gramEnd"/>
      <w:r w:rsidRPr="00B3076F">
        <w:rPr>
          <w:sz w:val="28"/>
          <w:szCs w:val="28"/>
        </w:rPr>
        <w:t xml:space="preserve"> предоставлением Услуги состоит в исполнении уполномоченными должностными лицами </w:t>
      </w:r>
      <w:r w:rsidRPr="00B3076F">
        <w:rPr>
          <w:rStyle w:val="2"/>
          <w:b w:val="0"/>
          <w:sz w:val="28"/>
          <w:szCs w:val="28"/>
          <w:lang w:eastAsia="en-US" w:bidi="ar-SA"/>
        </w:rPr>
        <w:t>Администрации</w:t>
      </w:r>
      <w:r w:rsidRPr="00B3076F">
        <w:rPr>
          <w:sz w:val="28"/>
          <w:szCs w:val="28"/>
        </w:rPr>
        <w:t xml:space="preserve"> обязанностей, предусмотренных настоящим подразделом.</w:t>
      </w:r>
    </w:p>
    <w:p w:rsidR="00116FBB" w:rsidRPr="00B3076F" w:rsidRDefault="00116FBB" w:rsidP="00B3076F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</w:p>
    <w:p w:rsidR="00116FBB" w:rsidRPr="00B3076F" w:rsidRDefault="008A232A" w:rsidP="00B3076F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36" w:name="_Toc125717112"/>
      <w:bookmarkEnd w:id="36"/>
      <w:r w:rsidRPr="00B3076F">
        <w:rPr>
          <w:rFonts w:cs="Times New Roman"/>
          <w:b w:val="0"/>
          <w:bCs w:val="0"/>
          <w:sz w:val="28"/>
          <w:szCs w:val="28"/>
        </w:rPr>
        <w:t>21. Порядок и периодичность осуществления плановых и внеплановых проверок полноты и качества</w:t>
      </w:r>
      <w:r w:rsidR="00806B45">
        <w:rPr>
          <w:rFonts w:cs="Times New Roman"/>
          <w:b w:val="0"/>
          <w:bCs w:val="0"/>
          <w:sz w:val="28"/>
          <w:szCs w:val="28"/>
        </w:rPr>
        <w:t xml:space="preserve"> </w:t>
      </w:r>
      <w:r w:rsidRPr="00B3076F">
        <w:rPr>
          <w:rFonts w:cs="Times New Roman"/>
          <w:b w:val="0"/>
          <w:bCs w:val="0"/>
          <w:sz w:val="28"/>
          <w:szCs w:val="28"/>
        </w:rPr>
        <w:t xml:space="preserve">предоставления Услуги, в том числе порядок и формы </w:t>
      </w:r>
      <w:proofErr w:type="gramStart"/>
      <w:r w:rsidRPr="00B3076F">
        <w:rPr>
          <w:rFonts w:cs="Times New Roman"/>
          <w:b w:val="0"/>
          <w:bCs w:val="0"/>
          <w:sz w:val="28"/>
          <w:szCs w:val="28"/>
        </w:rPr>
        <w:t>контроля за</w:t>
      </w:r>
      <w:proofErr w:type="gramEnd"/>
      <w:r w:rsidRPr="00B3076F">
        <w:rPr>
          <w:rFonts w:cs="Times New Roman"/>
          <w:b w:val="0"/>
          <w:bCs w:val="0"/>
          <w:sz w:val="28"/>
          <w:szCs w:val="28"/>
        </w:rPr>
        <w:t xml:space="preserve"> полнотой и качеством предоставления Услуги</w:t>
      </w:r>
    </w:p>
    <w:p w:rsidR="00116FBB" w:rsidRPr="00B3076F" w:rsidRDefault="00116FBB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21.1. Порядок и периодичность осуществления плановых</w:t>
      </w:r>
      <w:r w:rsidR="00806B45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и внеплановых проверок полноты и качества предоставления Услуги,</w:t>
      </w:r>
      <w:r w:rsidR="00806B45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 xml:space="preserve">в том числе порядок и формы </w:t>
      </w:r>
      <w:proofErr w:type="gramStart"/>
      <w:r w:rsidRPr="00B3076F">
        <w:rPr>
          <w:sz w:val="28"/>
          <w:szCs w:val="28"/>
        </w:rPr>
        <w:t>контроля за</w:t>
      </w:r>
      <w:proofErr w:type="gramEnd"/>
      <w:r w:rsidR="00806B45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 xml:space="preserve">полнотой и качеством предоставления Услуги, устанавливаются организационно-распорядительным актом </w:t>
      </w:r>
      <w:r w:rsidRPr="00B3076F">
        <w:rPr>
          <w:rStyle w:val="2"/>
          <w:b w:val="0"/>
          <w:sz w:val="28"/>
          <w:szCs w:val="28"/>
          <w:lang w:eastAsia="en-US" w:bidi="ar-SA"/>
        </w:rPr>
        <w:t>Администрации</w:t>
      </w:r>
      <w:r w:rsidRPr="00B3076F">
        <w:rPr>
          <w:sz w:val="28"/>
          <w:szCs w:val="28"/>
        </w:rPr>
        <w:t>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 xml:space="preserve">21.2. При выявлении в ходе плановых и внеплановых проверок полноты и качества </w:t>
      </w:r>
      <w:proofErr w:type="gramStart"/>
      <w:r w:rsidRPr="00B3076F">
        <w:rPr>
          <w:sz w:val="28"/>
          <w:szCs w:val="28"/>
        </w:rPr>
        <w:t>предоставления Услуги нарушений исполнения положений законодательства Российской</w:t>
      </w:r>
      <w:proofErr w:type="gramEnd"/>
      <w:r w:rsidR="00806B45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 xml:space="preserve">Федерации, включая положения Регламента, </w:t>
      </w:r>
      <w:r w:rsidRPr="00B3076F">
        <w:rPr>
          <w:rStyle w:val="2"/>
          <w:b w:val="0"/>
          <w:sz w:val="28"/>
          <w:szCs w:val="28"/>
          <w:lang w:eastAsia="en-US" w:bidi="ar-SA"/>
        </w:rPr>
        <w:t>Администрацией</w:t>
      </w:r>
      <w:r w:rsidR="00806B45">
        <w:rPr>
          <w:rStyle w:val="2"/>
          <w:b w:val="0"/>
          <w:sz w:val="28"/>
          <w:szCs w:val="28"/>
          <w:lang w:eastAsia="en-US" w:bidi="ar-SA"/>
        </w:rPr>
        <w:t xml:space="preserve"> </w:t>
      </w:r>
      <w:r w:rsidRPr="00B3076F">
        <w:rPr>
          <w:sz w:val="28"/>
          <w:szCs w:val="28"/>
        </w:rPr>
        <w:t>принимаются меры по устранению таких нарушений в соответствии с законодательством Российской Федерации.</w:t>
      </w:r>
    </w:p>
    <w:p w:rsidR="00116FBB" w:rsidRPr="00B3076F" w:rsidRDefault="00116FBB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21"/>
        <w:spacing w:before="0" w:after="0" w:line="240" w:lineRule="auto"/>
        <w:ind w:firstLine="709"/>
        <w:jc w:val="center"/>
        <w:rPr>
          <w:rFonts w:cs="Times New Roman"/>
          <w:sz w:val="28"/>
          <w:szCs w:val="28"/>
        </w:rPr>
      </w:pPr>
      <w:bookmarkStart w:id="37" w:name="_Toc125717113"/>
      <w:bookmarkEnd w:id="37"/>
      <w:r w:rsidRPr="00B3076F">
        <w:rPr>
          <w:rFonts w:cs="Times New Roman"/>
          <w:b w:val="0"/>
          <w:bCs w:val="0"/>
          <w:sz w:val="28"/>
          <w:szCs w:val="28"/>
        </w:rPr>
        <w:lastRenderedPageBreak/>
        <w:t xml:space="preserve">22. Ответственность должностных лиц </w:t>
      </w:r>
      <w:r w:rsidRPr="00B3076F">
        <w:rPr>
          <w:rStyle w:val="2"/>
          <w:rFonts w:eastAsia="MS Gothic" w:cs="Times New Roman"/>
          <w:bCs w:val="0"/>
          <w:sz w:val="28"/>
          <w:szCs w:val="28"/>
        </w:rPr>
        <w:t>Администрации</w:t>
      </w:r>
      <w:r w:rsidRPr="00B3076F">
        <w:rPr>
          <w:rFonts w:cs="Times New Roman"/>
          <w:b w:val="0"/>
          <w:bCs w:val="0"/>
          <w:sz w:val="28"/>
          <w:szCs w:val="28"/>
        </w:rPr>
        <w:t xml:space="preserve"> за решения и действия (бездействие), принимаемые (осуществляемые) ими в ходе предоставления Услуги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116FBB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22.1. Должностным лицом Администрации, ответственным за предоставление Услуги, а также за 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 xml:space="preserve"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 Федерации. </w:t>
      </w:r>
    </w:p>
    <w:p w:rsidR="00116FBB" w:rsidRPr="00B3076F" w:rsidRDefault="00116FBB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116FBB" w:rsidRPr="00B3076F" w:rsidRDefault="008A232A" w:rsidP="00B3076F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38" w:name="_Toc125717114"/>
      <w:bookmarkEnd w:id="38"/>
      <w:r w:rsidRPr="00B3076F">
        <w:rPr>
          <w:rFonts w:cs="Times New Roman"/>
          <w:b w:val="0"/>
          <w:bCs w:val="0"/>
          <w:sz w:val="28"/>
          <w:szCs w:val="28"/>
        </w:rPr>
        <w:t>23. Положения, характеризующие требования</w:t>
      </w:r>
      <w:r w:rsidR="00806B45">
        <w:rPr>
          <w:rFonts w:cs="Times New Roman"/>
          <w:b w:val="0"/>
          <w:bCs w:val="0"/>
          <w:sz w:val="28"/>
          <w:szCs w:val="28"/>
        </w:rPr>
        <w:t xml:space="preserve"> </w:t>
      </w:r>
      <w:r w:rsidRPr="00B3076F">
        <w:rPr>
          <w:rFonts w:cs="Times New Roman"/>
          <w:b w:val="0"/>
          <w:bCs w:val="0"/>
          <w:sz w:val="28"/>
          <w:szCs w:val="28"/>
        </w:rPr>
        <w:t xml:space="preserve">к порядку и формам </w:t>
      </w:r>
      <w:proofErr w:type="gramStart"/>
      <w:r w:rsidRPr="00B3076F">
        <w:rPr>
          <w:rFonts w:cs="Times New Roman"/>
          <w:b w:val="0"/>
          <w:bCs w:val="0"/>
          <w:sz w:val="28"/>
          <w:szCs w:val="28"/>
        </w:rPr>
        <w:t>контроля за</w:t>
      </w:r>
      <w:proofErr w:type="gramEnd"/>
      <w:r w:rsidRPr="00B3076F">
        <w:rPr>
          <w:rFonts w:cs="Times New Roman"/>
          <w:b w:val="0"/>
          <w:bCs w:val="0"/>
          <w:sz w:val="28"/>
          <w:szCs w:val="28"/>
        </w:rPr>
        <w:t> предоставлением Услуги,</w:t>
      </w:r>
      <w:r w:rsidR="00806B45">
        <w:rPr>
          <w:rFonts w:cs="Times New Roman"/>
          <w:b w:val="0"/>
          <w:bCs w:val="0"/>
          <w:sz w:val="28"/>
          <w:szCs w:val="28"/>
        </w:rPr>
        <w:t xml:space="preserve"> </w:t>
      </w:r>
      <w:r w:rsidRPr="00B3076F">
        <w:rPr>
          <w:rFonts w:cs="Times New Roman"/>
          <w:b w:val="0"/>
          <w:bCs w:val="0"/>
          <w:sz w:val="28"/>
          <w:szCs w:val="28"/>
        </w:rPr>
        <w:t>в том числе со стороны граждан, их объединений и организаций</w:t>
      </w:r>
    </w:p>
    <w:p w:rsidR="00116FBB" w:rsidRPr="00B3076F" w:rsidRDefault="00116FBB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23.1. </w:t>
      </w:r>
      <w:proofErr w:type="gramStart"/>
      <w:r w:rsidRPr="00B3076F">
        <w:rPr>
          <w:sz w:val="28"/>
          <w:szCs w:val="28"/>
        </w:rPr>
        <w:t>Контроль за</w:t>
      </w:r>
      <w:proofErr w:type="gramEnd"/>
      <w:r w:rsidRPr="00B3076F">
        <w:rPr>
          <w:sz w:val="28"/>
          <w:szCs w:val="28"/>
        </w:rPr>
        <w:t xml:space="preserve"> предоставлением Услуги осуществляется в порядке и формах, предусмотренными подразделами 20-22 Регламента.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23.2. </w:t>
      </w:r>
      <w:proofErr w:type="gramStart"/>
      <w:r w:rsidRPr="00B3076F">
        <w:rPr>
          <w:sz w:val="28"/>
          <w:szCs w:val="28"/>
        </w:rPr>
        <w:t>Контроль за</w:t>
      </w:r>
      <w:proofErr w:type="gramEnd"/>
      <w:r w:rsidRPr="00B3076F">
        <w:rPr>
          <w:sz w:val="28"/>
          <w:szCs w:val="28"/>
        </w:rPr>
        <w:t xml:space="preserve"> 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 связи Московской области от 30.10.2018 № 10-121/РВ «Об утверждении Положения об осуществлении контроля за порядком предоставления государственных и муниципальных услуг на территории Московской области».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 xml:space="preserve">23.3. Граждане, их объединения и организации для осуществления </w:t>
      </w:r>
      <w:proofErr w:type="gramStart"/>
      <w:r w:rsidRPr="00B3076F">
        <w:rPr>
          <w:sz w:val="28"/>
          <w:szCs w:val="28"/>
        </w:rPr>
        <w:t>контроля за</w:t>
      </w:r>
      <w:proofErr w:type="gramEnd"/>
      <w:r w:rsidRPr="00B3076F">
        <w:rPr>
          <w:sz w:val="28"/>
          <w:szCs w:val="28"/>
        </w:rPr>
        <w:t xml:space="preserve"> предоставлением Услуги с целью соблюдения порядка ее предоставления имеют право направлять в Министерство государственного управления, информационных технологий и связи Московской области обращения о нарушениях должностными лицами Администрации порядка предоставления Услуги, повлекших ее непредставление или предоставление с нарушением срока, установленного Регламентом.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23.4. </w:t>
      </w:r>
      <w:proofErr w:type="gramStart"/>
      <w:r w:rsidRPr="00B3076F">
        <w:rPr>
          <w:sz w:val="28"/>
          <w:szCs w:val="28"/>
        </w:rPr>
        <w:t>Граждане, их объединения и организации для осуществления контроля за предоставлением Услуги имеют право направлять в </w:t>
      </w:r>
      <w:r w:rsidRPr="00B3076F">
        <w:rPr>
          <w:rStyle w:val="2"/>
          <w:b w:val="0"/>
          <w:sz w:val="28"/>
          <w:szCs w:val="28"/>
        </w:rPr>
        <w:t>Администрацию</w:t>
      </w:r>
      <w:r w:rsidRPr="00B3076F">
        <w:rPr>
          <w:sz w:val="28"/>
          <w:szCs w:val="28"/>
        </w:rPr>
        <w:t xml:space="preserve">, МФЦ, Учредителю МФЦ индивидуальные и коллективные обращения с предложениями по совершенствованию порядка предоставления Услуги, а также жалобы и заявления на действия (бездействие) должностных лиц </w:t>
      </w:r>
      <w:r w:rsidRPr="00B3076F">
        <w:rPr>
          <w:rStyle w:val="2"/>
          <w:b w:val="0"/>
          <w:sz w:val="28"/>
          <w:szCs w:val="28"/>
        </w:rPr>
        <w:t>Администрации</w:t>
      </w:r>
      <w:r w:rsidRPr="00B3076F">
        <w:rPr>
          <w:sz w:val="28"/>
          <w:szCs w:val="28"/>
        </w:rPr>
        <w:t>, работников МФЦ и принятые ими решения, связанные с предоставлением Услуги.</w:t>
      </w:r>
      <w:proofErr w:type="gramEnd"/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23.5. </w:t>
      </w:r>
      <w:proofErr w:type="gramStart"/>
      <w:r w:rsidRPr="00B3076F">
        <w:rPr>
          <w:sz w:val="28"/>
          <w:szCs w:val="28"/>
        </w:rPr>
        <w:t>Контроль за</w:t>
      </w:r>
      <w:proofErr w:type="gramEnd"/>
      <w:r w:rsidRPr="00B3076F">
        <w:rPr>
          <w:sz w:val="28"/>
          <w:szCs w:val="28"/>
        </w:rPr>
        <w:t xml:space="preserve"> 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 w:rsidRPr="00B3076F">
        <w:rPr>
          <w:rStyle w:val="2"/>
          <w:b w:val="0"/>
          <w:sz w:val="28"/>
          <w:szCs w:val="28"/>
          <w:lang w:eastAsia="en-US" w:bidi="ar-SA"/>
        </w:rPr>
        <w:t>Администрации</w:t>
      </w:r>
      <w:r w:rsidRPr="00B3076F">
        <w:rPr>
          <w:sz w:val="28"/>
          <w:szCs w:val="28"/>
        </w:rPr>
        <w:t>, а также МФЦ при 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 процессе получения Услуги.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116FBB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11"/>
        <w:spacing w:before="0" w:after="0" w:line="240" w:lineRule="auto"/>
        <w:ind w:firstLine="709"/>
        <w:jc w:val="center"/>
        <w:rPr>
          <w:rFonts w:cs="Times New Roman"/>
          <w:sz w:val="28"/>
          <w:szCs w:val="28"/>
        </w:rPr>
      </w:pPr>
      <w:bookmarkStart w:id="39" w:name="_Toc125717115"/>
      <w:bookmarkEnd w:id="39"/>
      <w:r w:rsidRPr="00B3076F">
        <w:rPr>
          <w:rFonts w:cs="Times New Roman"/>
          <w:b w:val="0"/>
          <w:bCs w:val="0"/>
          <w:sz w:val="28"/>
          <w:szCs w:val="28"/>
          <w:lang w:val="en-US"/>
        </w:rPr>
        <w:lastRenderedPageBreak/>
        <w:t>V</w:t>
      </w:r>
      <w:r w:rsidRPr="00B3076F">
        <w:rPr>
          <w:rFonts w:cs="Times New Roman"/>
          <w:b w:val="0"/>
          <w:bCs w:val="0"/>
          <w:sz w:val="28"/>
          <w:szCs w:val="28"/>
        </w:rPr>
        <w:t>. Досудебный (внесудебный) порядок обжалования</w:t>
      </w:r>
      <w:r w:rsidR="00806B45">
        <w:rPr>
          <w:rFonts w:cs="Times New Roman"/>
          <w:b w:val="0"/>
          <w:bCs w:val="0"/>
          <w:sz w:val="28"/>
          <w:szCs w:val="28"/>
        </w:rPr>
        <w:t xml:space="preserve"> </w:t>
      </w:r>
      <w:r w:rsidRPr="00B3076F">
        <w:rPr>
          <w:rFonts w:cs="Times New Roman"/>
          <w:b w:val="0"/>
          <w:bCs w:val="0"/>
          <w:sz w:val="28"/>
          <w:szCs w:val="28"/>
        </w:rPr>
        <w:t xml:space="preserve">решений и действий (бездействия) </w:t>
      </w:r>
      <w:r w:rsidRPr="00B3076F">
        <w:rPr>
          <w:rStyle w:val="2"/>
          <w:rFonts w:eastAsia="MS Gothic" w:cs="Times New Roman"/>
          <w:bCs w:val="0"/>
          <w:sz w:val="28"/>
          <w:szCs w:val="28"/>
        </w:rPr>
        <w:t>Администрации</w:t>
      </w:r>
      <w:r w:rsidRPr="00B3076F">
        <w:rPr>
          <w:rFonts w:cs="Times New Roman"/>
          <w:b w:val="0"/>
          <w:bCs w:val="0"/>
          <w:sz w:val="28"/>
          <w:szCs w:val="28"/>
        </w:rPr>
        <w:t>, МФЦ, а также их должностных лиц, работников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116FBB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116FBB" w:rsidRPr="00B3076F" w:rsidRDefault="008A232A" w:rsidP="00B3076F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40" w:name="_Toc125717116"/>
      <w:bookmarkEnd w:id="40"/>
      <w:r w:rsidRPr="00B3076F">
        <w:rPr>
          <w:rFonts w:cs="Times New Roman"/>
          <w:b w:val="0"/>
          <w:bCs w:val="0"/>
          <w:sz w:val="28"/>
          <w:szCs w:val="28"/>
        </w:rPr>
        <w:t xml:space="preserve">24. Способы информирования заявителей </w:t>
      </w:r>
      <w:r w:rsidRPr="00B3076F">
        <w:rPr>
          <w:rFonts w:cs="Times New Roman"/>
          <w:b w:val="0"/>
          <w:bCs w:val="0"/>
          <w:sz w:val="28"/>
          <w:szCs w:val="28"/>
        </w:rPr>
        <w:br/>
        <w:t>о порядке досудебного (внесудебного) обжалования</w:t>
      </w:r>
    </w:p>
    <w:p w:rsidR="00116FBB" w:rsidRPr="00B3076F" w:rsidRDefault="00116FBB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24.1. </w:t>
      </w:r>
      <w:proofErr w:type="gramStart"/>
      <w:r w:rsidRPr="00B3076F">
        <w:rPr>
          <w:sz w:val="28"/>
          <w:szCs w:val="28"/>
        </w:rPr>
        <w:t xml:space="preserve">Информирование заявителей о порядке досудебного (внесудебного) обжалования решений и действий (бездействия) Администрации, МФЦ, а также их должностных лиц, работников осуществляется посредством размещения информации на стендах в местах предоставления Услуги, на официальных сайтах </w:t>
      </w:r>
      <w:r w:rsidRPr="00B3076F">
        <w:rPr>
          <w:rStyle w:val="2"/>
          <w:b w:val="0"/>
          <w:sz w:val="28"/>
          <w:szCs w:val="28"/>
          <w:lang w:eastAsia="en-US" w:bidi="ar-SA"/>
        </w:rPr>
        <w:t>Администрации</w:t>
      </w:r>
      <w:r w:rsidRPr="00B3076F">
        <w:rPr>
          <w:sz w:val="28"/>
          <w:szCs w:val="28"/>
        </w:rPr>
        <w:t>, МФЦ, Учредителя МФЦ, РПГУ, а также в ходе консультирования заявителей, в том числе по телефону, электронной почте и при личном приеме.</w:t>
      </w:r>
      <w:proofErr w:type="gramEnd"/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116FBB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116FBB" w:rsidRPr="00B3076F" w:rsidRDefault="008A232A" w:rsidP="00B3076F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41" w:name="_anchor_96"/>
      <w:bookmarkStart w:id="42" w:name="_Toc125717117"/>
      <w:bookmarkEnd w:id="41"/>
      <w:bookmarkEnd w:id="42"/>
      <w:r w:rsidRPr="00B3076F">
        <w:rPr>
          <w:rFonts w:cs="Times New Roman"/>
          <w:b w:val="0"/>
          <w:bCs w:val="0"/>
          <w:sz w:val="28"/>
          <w:szCs w:val="28"/>
        </w:rPr>
        <w:t>25. Формы и способы подачи заявителями жалобы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116FBB" w:rsidP="00B3076F">
      <w:pPr>
        <w:spacing w:line="240" w:lineRule="auto"/>
        <w:rPr>
          <w:sz w:val="28"/>
          <w:szCs w:val="28"/>
        </w:rPr>
      </w:pP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116FBB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25.1. </w:t>
      </w:r>
      <w:proofErr w:type="gramStart"/>
      <w:r w:rsidRPr="00B3076F">
        <w:rPr>
          <w:sz w:val="28"/>
          <w:szCs w:val="28"/>
        </w:rPr>
        <w:t>Досудебное (внесудебное) обжалование решений</w:t>
      </w:r>
      <w:r w:rsidR="00806B45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и действий (бездействия) Администрации, МФЦ, а также их должностных лиц, работников осуществляется с соблюдением требований, установленных Федеральным законом № 210-ФЗ,</w:t>
      </w:r>
      <w:r w:rsidR="00806B45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в порядке, установленном постановлением Правительства</w:t>
      </w:r>
      <w:r w:rsidR="00806B45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Московской</w:t>
      </w:r>
      <w:r w:rsidR="00806B45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области от 08.08.2013 № 601/33 «Об утверждении Положения</w:t>
      </w:r>
      <w:r w:rsidR="00806B45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об особенностях подачи и рассмотрения жалоб на решения и действия (бездействие) исполнительных органов государственной власти Московской области, предоставляющих государственные услуги, и их должностных</w:t>
      </w:r>
      <w:proofErr w:type="gramEnd"/>
      <w:r w:rsidRPr="00B3076F">
        <w:rPr>
          <w:sz w:val="28"/>
          <w:szCs w:val="28"/>
        </w:rPr>
        <w:t xml:space="preserve"> лиц, государственных гражданских служащих исполнительных органов государственной власти Московской области, а</w:t>
      </w:r>
      <w:r w:rsidR="00806B45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также многофункциональных центров предоставления государственных и</w:t>
      </w:r>
      <w:r w:rsidR="00806B45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муниципальных услуг Московской области и их работников».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 xml:space="preserve">25.2. Жалоба подается в письменной форме на бумажном носителе (далее – в письменной форме) или в электронной форме в </w:t>
      </w:r>
      <w:r w:rsidRPr="00B3076F">
        <w:rPr>
          <w:rStyle w:val="2"/>
          <w:b w:val="0"/>
          <w:sz w:val="28"/>
          <w:szCs w:val="28"/>
          <w:lang w:eastAsia="en-US" w:bidi="ar-SA"/>
        </w:rPr>
        <w:t>Администрацию</w:t>
      </w:r>
      <w:r w:rsidRPr="00B3076F">
        <w:rPr>
          <w:sz w:val="28"/>
          <w:szCs w:val="28"/>
        </w:rPr>
        <w:t>, МФЦ, Учредителю МФЦ.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 xml:space="preserve">25.3. Прием жалоб в письменной форме осуществляется </w:t>
      </w:r>
      <w:r w:rsidRPr="00B3076F">
        <w:rPr>
          <w:rStyle w:val="2"/>
          <w:b w:val="0"/>
          <w:sz w:val="28"/>
          <w:szCs w:val="28"/>
          <w:lang w:eastAsia="en-US" w:bidi="ar-SA"/>
        </w:rPr>
        <w:t>Администрацией</w:t>
      </w:r>
      <w:r w:rsidRPr="00B3076F">
        <w:rPr>
          <w:sz w:val="28"/>
          <w:szCs w:val="28"/>
        </w:rPr>
        <w:t>, МФЦ (в месте, где заявитель подавал запрос на получение Услуги, нарушение порядка которой обжалуется, либо в месте, где заявителем получен результат предоставления указанной Услуги), Учредителем МФ</w:t>
      </w:r>
      <w:proofErr w:type="gramStart"/>
      <w:r w:rsidRPr="00B3076F">
        <w:rPr>
          <w:sz w:val="28"/>
          <w:szCs w:val="28"/>
        </w:rPr>
        <w:t>Ц(</w:t>
      </w:r>
      <w:proofErr w:type="gramEnd"/>
      <w:r w:rsidRPr="00B3076F">
        <w:rPr>
          <w:sz w:val="28"/>
          <w:szCs w:val="28"/>
        </w:rPr>
        <w:t>в месте его фактического нахождения), в том числе на личном приеме.</w:t>
      </w:r>
      <w:r w:rsidR="00806B45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Жалоба</w:t>
      </w:r>
      <w:r w:rsidR="00806B45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в письменной форме может быть также направлена по почте.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25.4. В электронной форме жалоба может быть подана заявителем посредством: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25.4.1. Официального сайта Правительства Московской области</w:t>
      </w:r>
      <w:r w:rsidR="00806B45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в</w:t>
      </w:r>
      <w:r w:rsidR="00806B45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 xml:space="preserve">сети </w:t>
      </w:r>
      <w:r w:rsidR="00806B45">
        <w:rPr>
          <w:sz w:val="28"/>
          <w:szCs w:val="28"/>
        </w:rPr>
        <w:t>и</w:t>
      </w:r>
      <w:r w:rsidRPr="00B3076F">
        <w:rPr>
          <w:sz w:val="28"/>
          <w:szCs w:val="28"/>
        </w:rPr>
        <w:t>нтернет.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 xml:space="preserve">25.4.2. Официального сайта </w:t>
      </w:r>
      <w:r w:rsidRPr="00B3076F">
        <w:rPr>
          <w:rStyle w:val="2"/>
          <w:b w:val="0"/>
          <w:sz w:val="28"/>
          <w:szCs w:val="28"/>
          <w:lang w:eastAsia="en-US" w:bidi="ar-SA"/>
        </w:rPr>
        <w:t xml:space="preserve">Администрации, </w:t>
      </w:r>
      <w:r w:rsidRPr="00B3076F">
        <w:rPr>
          <w:sz w:val="28"/>
          <w:szCs w:val="28"/>
        </w:rPr>
        <w:t>МФЦ, Учредителя МФЦ в сети Интернет.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25.4.3. ЕПГУ, РПГУ, за исключением жалоб на решения и действия (бездействие) МФЦ и их работников.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 предоставлении услуг, за исключением жалоб на решения и действия (бездействие) МФЦ и их работников.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 xml:space="preserve">25.5. Жалоба, поступившая в </w:t>
      </w:r>
      <w:r w:rsidRPr="00B3076F">
        <w:rPr>
          <w:rStyle w:val="2"/>
          <w:b w:val="0"/>
          <w:sz w:val="28"/>
          <w:szCs w:val="28"/>
          <w:lang w:eastAsia="en-US" w:bidi="ar-SA"/>
        </w:rPr>
        <w:t>Администрацию</w:t>
      </w:r>
      <w:r w:rsidRPr="00B3076F">
        <w:rPr>
          <w:sz w:val="28"/>
          <w:szCs w:val="28"/>
        </w:rPr>
        <w:t>, МФЦ, Учредителю МФЦ подлежит рассмотрению в течение 15 (пятнадцати) рабочих дней</w:t>
      </w:r>
      <w:r w:rsidR="00806B45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со дня ее регистрации, если более короткие сроки рассмотрения жалобы</w:t>
      </w:r>
      <w:r w:rsidR="00806B45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 xml:space="preserve">не установлены уполномоченным на ее рассмотрение </w:t>
      </w:r>
      <w:r w:rsidRPr="00B3076F">
        <w:rPr>
          <w:rStyle w:val="2"/>
          <w:b w:val="0"/>
          <w:sz w:val="28"/>
          <w:szCs w:val="28"/>
          <w:lang w:eastAsia="en-US" w:bidi="ar-SA"/>
        </w:rPr>
        <w:t xml:space="preserve">Администрацией, </w:t>
      </w:r>
      <w:r w:rsidRPr="00B3076F">
        <w:rPr>
          <w:sz w:val="28"/>
          <w:szCs w:val="28"/>
        </w:rPr>
        <w:t>МФЦ, Учредителем МФЦ.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В случае обжалования отказа Администрации, должностного лица</w:t>
      </w:r>
      <w:r w:rsidRPr="00B3076F">
        <w:rPr>
          <w:rStyle w:val="2"/>
          <w:b w:val="0"/>
          <w:sz w:val="28"/>
          <w:szCs w:val="28"/>
          <w:lang w:eastAsia="en-US" w:bidi="ar-SA"/>
        </w:rPr>
        <w:t xml:space="preserve">, </w:t>
      </w:r>
      <w:r w:rsidRPr="00B3076F">
        <w:rPr>
          <w:sz w:val="28"/>
          <w:szCs w:val="28"/>
        </w:rPr>
        <w:t>МФЦ, его</w:t>
      </w:r>
      <w:r w:rsidR="00806B45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работника, в приеме документов у заявителя либо в исправлении допущенных опечаток и</w:t>
      </w:r>
      <w:r w:rsidR="00806B45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ошибок или в случае обжалования заявителем нарушения установленного срока таких исправлений жалоба рассматривается в течение 5 (пяти) рабочих дней со дня ее регистрации.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 xml:space="preserve">25.6. По результатам рассмотрения жалобы принимается одно из следующих решений: 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25.6.1. </w:t>
      </w:r>
      <w:proofErr w:type="gramStart"/>
      <w:r w:rsidRPr="00B3076F">
        <w:rPr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 результате предоставления Услуги документах, возврата заявителю денежных средств, взимание которых не</w:t>
      </w:r>
      <w:r w:rsidR="00806B45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предусмотрено нормативными правовыми актами Российской Федерации, нормативными правовыми актами Московской области.</w:t>
      </w:r>
      <w:proofErr w:type="gramEnd"/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>25.6.2. В удовлетворении жалобы отказывается.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  <w:lang w:eastAsia="ar-SA"/>
        </w:rPr>
        <w:t xml:space="preserve">25.7. При удовлетворении жалобы </w:t>
      </w:r>
      <w:r w:rsidRPr="00B3076F">
        <w:rPr>
          <w:rStyle w:val="2"/>
          <w:b w:val="0"/>
          <w:sz w:val="28"/>
          <w:szCs w:val="28"/>
          <w:lang w:eastAsia="en-US" w:bidi="ar-SA"/>
        </w:rPr>
        <w:t>Администрация</w:t>
      </w:r>
      <w:r w:rsidRPr="00B3076F">
        <w:rPr>
          <w:sz w:val="28"/>
          <w:szCs w:val="28"/>
          <w:lang w:eastAsia="ar-SA"/>
        </w:rPr>
        <w:t>, МФЦ, Учредитель МФЦ принимает исчерпывающие меры по устранению выявленных нарушений,</w:t>
      </w:r>
      <w:r w:rsidR="00806B45">
        <w:rPr>
          <w:sz w:val="28"/>
          <w:szCs w:val="28"/>
          <w:lang w:eastAsia="ar-SA"/>
        </w:rPr>
        <w:t xml:space="preserve"> </w:t>
      </w:r>
      <w:r w:rsidRPr="00B3076F">
        <w:rPr>
          <w:sz w:val="28"/>
          <w:szCs w:val="28"/>
          <w:lang w:eastAsia="ar-SA"/>
        </w:rPr>
        <w:t>в том числе по выдаче заявителю результата Услуги, не позднее 5 (пяти) рабочих дней со дня принятия решения, если иное не установлено законодательством Российской Федерации.</w:t>
      </w:r>
    </w:p>
    <w:p w:rsidR="00116FBB" w:rsidRPr="00B3076F" w:rsidRDefault="00116FBB" w:rsidP="00B3076F">
      <w:pPr>
        <w:spacing w:line="240" w:lineRule="auto"/>
        <w:rPr>
          <w:sz w:val="28"/>
          <w:szCs w:val="28"/>
        </w:rPr>
        <w:sectPr w:rsidR="00116FBB" w:rsidRPr="00B3076F" w:rsidSect="00B3076F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lastRenderedPageBreak/>
        <w:t>25.8. Не позднее дня, следующего за днем принятия решения, указанного в пункте 25.6</w:t>
      </w:r>
      <w:r w:rsidR="00806B45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Регламента, заявителю в письменной форме</w:t>
      </w:r>
      <w:r w:rsidR="00806B45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>или по желанию заявителя в электронной форме направляется мотивированный ответ о результатах рассмотрения</w:t>
      </w:r>
      <w:r w:rsidR="00806B45">
        <w:rPr>
          <w:sz w:val="28"/>
          <w:szCs w:val="28"/>
        </w:rPr>
        <w:t xml:space="preserve"> </w:t>
      </w:r>
      <w:r w:rsidRPr="00B3076F">
        <w:rPr>
          <w:sz w:val="28"/>
          <w:szCs w:val="28"/>
        </w:rPr>
        <w:t xml:space="preserve">жалобы. В случае признания жалобы подлежащей удовлетворению в ответе заявителю дается информация о действиях, осуществляемых </w:t>
      </w:r>
      <w:r w:rsidRPr="00B3076F">
        <w:rPr>
          <w:rStyle w:val="2"/>
          <w:b w:val="0"/>
          <w:sz w:val="28"/>
          <w:szCs w:val="28"/>
          <w:lang w:eastAsia="en-US" w:bidi="ar-SA"/>
        </w:rPr>
        <w:t>Администрацией</w:t>
      </w:r>
      <w:r w:rsidRPr="00B3076F">
        <w:rPr>
          <w:sz w:val="28"/>
          <w:szCs w:val="28"/>
        </w:rPr>
        <w:t xml:space="preserve">, в целях незамедлительного устранения выявленных нарушений при оказании Услуги, а также приносятся извинения за доставленные </w:t>
      </w:r>
      <w:proofErr w:type="gramStart"/>
      <w:r w:rsidRPr="00B3076F">
        <w:rPr>
          <w:sz w:val="28"/>
          <w:szCs w:val="28"/>
        </w:rPr>
        <w:t>неудобства</w:t>
      </w:r>
      <w:proofErr w:type="gramEnd"/>
      <w:r w:rsidRPr="00B3076F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Услуги.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 xml:space="preserve">25.9. В случае установления в ходе или по результатам </w:t>
      </w:r>
      <w:proofErr w:type="gramStart"/>
      <w:r w:rsidRPr="00B3076F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3076F">
        <w:rPr>
          <w:sz w:val="28"/>
          <w:szCs w:val="28"/>
        </w:rPr>
        <w:t xml:space="preserve"> или преступления должностное лицо, работник Администрации, наделенные полномочиями по рассмотрению жалоб, незамедлительно направляют имеющиеся материалы в органы прокуратуры.</w:t>
      </w:r>
    </w:p>
    <w:p w:rsidR="00116FBB" w:rsidRPr="00B3076F" w:rsidRDefault="008A232A" w:rsidP="00B3076F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B3076F">
        <w:rPr>
          <w:sz w:val="28"/>
          <w:szCs w:val="28"/>
        </w:rPr>
        <w:t xml:space="preserve">В случае признания </w:t>
      </w:r>
      <w:proofErr w:type="gramStart"/>
      <w:r w:rsidRPr="00B3076F">
        <w:rPr>
          <w:sz w:val="28"/>
          <w:szCs w:val="28"/>
        </w:rPr>
        <w:t>жалобы</w:t>
      </w:r>
      <w:proofErr w:type="gramEnd"/>
      <w:r w:rsidRPr="00B3076F">
        <w:rPr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sectPr w:rsidR="00116FBB" w:rsidRPr="00B3076F" w:rsidSect="00B3076F">
      <w:headerReference w:type="default" r:id="rId40"/>
      <w:headerReference w:type="first" r:id="rId41"/>
      <w:type w:val="continuous"/>
      <w:pgSz w:w="11906" w:h="16838"/>
      <w:pgMar w:top="1739" w:right="566" w:bottom="1134" w:left="1134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A8C" w:rsidRDefault="003F0A8C" w:rsidP="00116FBB">
      <w:pPr>
        <w:spacing w:after="0" w:line="240" w:lineRule="auto"/>
      </w:pPr>
      <w:r>
        <w:separator/>
      </w:r>
    </w:p>
  </w:endnote>
  <w:endnote w:type="continuationSeparator" w:id="0">
    <w:p w:rsidR="003F0A8C" w:rsidRDefault="003F0A8C" w:rsidP="00116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1"/>
    <w:family w:val="auto"/>
    <w:pitch w:val="default"/>
  </w:font>
  <w:font w:name="OpenSymbol">
    <w:altName w:val="Calibri"/>
    <w:charset w:val="01"/>
    <w:family w:val="auto"/>
    <w:pitch w:val="default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01"/>
    <w:family w:val="modern"/>
    <w:pitch w:val="fixed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A8C" w:rsidRDefault="003F0A8C" w:rsidP="00116FBB">
      <w:pPr>
        <w:spacing w:after="0" w:line="240" w:lineRule="auto"/>
      </w:pPr>
      <w:r>
        <w:separator/>
      </w:r>
    </w:p>
  </w:footnote>
  <w:footnote w:type="continuationSeparator" w:id="0">
    <w:p w:rsidR="003F0A8C" w:rsidRDefault="003F0A8C" w:rsidP="00116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A21" w:rsidRDefault="00426A21">
    <w:pPr>
      <w:pStyle w:val="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97</w:t>
    </w:r>
    <w:r>
      <w:rPr>
        <w:sz w:val="28"/>
        <w:szCs w:val="28"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A21" w:rsidRDefault="00426A21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A21" w:rsidRDefault="00426A21">
    <w:pPr>
      <w:pStyle w:val="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A21" w:rsidRDefault="00426A21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A21" w:rsidRDefault="00426A21">
    <w:pPr>
      <w:pStyle w:val="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6845DF"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A21" w:rsidRDefault="00426A21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A21" w:rsidRDefault="00426A21">
    <w:pPr>
      <w:pStyle w:val="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6845DF">
      <w:rPr>
        <w:noProof/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A21" w:rsidRDefault="00426A21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A21" w:rsidRDefault="00426A21">
    <w:pPr>
      <w:pStyle w:val="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A21" w:rsidRDefault="00426A21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A21" w:rsidRDefault="00426A21">
    <w:pPr>
      <w:pStyle w:val="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6845DF">
      <w:rPr>
        <w:noProof/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A21" w:rsidRDefault="00426A21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 w:rsidR="006845DF">
      <w:rPr>
        <w:noProof/>
      </w:rPr>
      <w:t>1</w:t>
    </w:r>
    <w:r>
      <w:rPr>
        <w:noProof/>
      </w:rPr>
      <w:fldChar w:fldCharType="end"/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A21" w:rsidRDefault="00426A21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A21" w:rsidRDefault="00426A21">
    <w:pPr>
      <w:pStyle w:val="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97</w:t>
    </w:r>
    <w:r>
      <w:rPr>
        <w:sz w:val="28"/>
        <w:szCs w:val="28"/>
      </w:rPr>
      <w:fldChar w:fldCharType="end"/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A21" w:rsidRDefault="00426A21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A21" w:rsidRDefault="00426A21">
    <w:pPr>
      <w:pStyle w:val="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97</w:t>
    </w:r>
    <w:r>
      <w:rPr>
        <w:sz w:val="28"/>
        <w:szCs w:val="28"/>
      </w:rPr>
      <w:fldChar w:fldCharType="end"/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A21" w:rsidRDefault="00426A21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A21" w:rsidRDefault="00426A21">
    <w:pPr>
      <w:pStyle w:val="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8</w:t>
    </w:r>
    <w:r>
      <w:rPr>
        <w:sz w:val="28"/>
        <w:szCs w:val="28"/>
      </w:rPr>
      <w:fldChar w:fldCharType="end"/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A21" w:rsidRDefault="00426A21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A21" w:rsidRDefault="00426A21">
    <w:pPr>
      <w:pStyle w:val="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6845DF">
      <w:rPr>
        <w:noProof/>
        <w:sz w:val="28"/>
        <w:szCs w:val="28"/>
      </w:rPr>
      <w:t>9</w:t>
    </w:r>
    <w:r>
      <w:rPr>
        <w:sz w:val="28"/>
        <w:szCs w:val="28"/>
      </w:rPr>
      <w:fldChar w:fldCharType="end"/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A21" w:rsidRDefault="00426A21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 w:rsidR="006845DF">
      <w:rPr>
        <w:noProof/>
      </w:rPr>
      <w:t>7</w:t>
    </w:r>
    <w:r>
      <w:rPr>
        <w:noProof/>
      </w:rPr>
      <w:fldChar w:fldCharType="end"/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A21" w:rsidRDefault="00426A21">
    <w:pPr>
      <w:pStyle w:val="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6845DF">
      <w:rPr>
        <w:noProof/>
        <w:sz w:val="28"/>
        <w:szCs w:val="28"/>
      </w:rPr>
      <w:t>15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A21" w:rsidRDefault="00426A21">
    <w:pPr>
      <w:pStyle w:val="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97</w:t>
    </w:r>
    <w:r>
      <w:rPr>
        <w:sz w:val="28"/>
        <w:szCs w:val="28"/>
      </w:rPr>
      <w:fldChar w:fldCharType="end"/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A21" w:rsidRDefault="00426A21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A21" w:rsidRDefault="00426A21">
    <w:pPr>
      <w:pStyle w:val="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6845DF">
      <w:rPr>
        <w:noProof/>
        <w:sz w:val="28"/>
        <w:szCs w:val="28"/>
      </w:rPr>
      <w:t>80</w:t>
    </w:r>
    <w:r>
      <w:rPr>
        <w:sz w:val="28"/>
        <w:szCs w:val="28"/>
      </w:rPr>
      <w:fldChar w:fldCharType="end"/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A21" w:rsidRDefault="00426A21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A21" w:rsidRDefault="00426A21">
    <w:pPr>
      <w:pStyle w:val="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80</w:t>
    </w:r>
    <w:r>
      <w:rPr>
        <w:sz w:val="28"/>
        <w:szCs w:val="28"/>
      </w:rPr>
      <w:fldChar w:fldCharType="end"/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A21" w:rsidRDefault="00426A21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A21" w:rsidRDefault="00426A21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A21" w:rsidRDefault="00426A21">
    <w:pPr>
      <w:pStyle w:val="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6845DF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A21" w:rsidRDefault="00426A21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A21" w:rsidRDefault="00426A21">
    <w:pPr>
      <w:pStyle w:val="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6845DF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A21" w:rsidRDefault="00426A21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A21" w:rsidRDefault="00426A21">
    <w:pPr>
      <w:pStyle w:val="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97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1C2C"/>
    <w:multiLevelType w:val="multilevel"/>
    <w:tmpl w:val="F5B0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82801ED"/>
    <w:multiLevelType w:val="multilevel"/>
    <w:tmpl w:val="2BEA2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1D96832"/>
    <w:multiLevelType w:val="multilevel"/>
    <w:tmpl w:val="1D1622F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3">
    <w:nsid w:val="787336B9"/>
    <w:multiLevelType w:val="multilevel"/>
    <w:tmpl w:val="2788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7AAE3544"/>
    <w:multiLevelType w:val="multilevel"/>
    <w:tmpl w:val="C68A36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FBB"/>
    <w:rsid w:val="000331F9"/>
    <w:rsid w:val="00093108"/>
    <w:rsid w:val="000B67F8"/>
    <w:rsid w:val="000C4930"/>
    <w:rsid w:val="0011469B"/>
    <w:rsid w:val="00116FBB"/>
    <w:rsid w:val="0012065D"/>
    <w:rsid w:val="00126FBD"/>
    <w:rsid w:val="0013528C"/>
    <w:rsid w:val="001D53A3"/>
    <w:rsid w:val="0029193E"/>
    <w:rsid w:val="002F4032"/>
    <w:rsid w:val="00337293"/>
    <w:rsid w:val="00350B9D"/>
    <w:rsid w:val="003F0A8C"/>
    <w:rsid w:val="003F6241"/>
    <w:rsid w:val="004250E6"/>
    <w:rsid w:val="00426A21"/>
    <w:rsid w:val="00497022"/>
    <w:rsid w:val="004E6E7B"/>
    <w:rsid w:val="00555DC9"/>
    <w:rsid w:val="00567F85"/>
    <w:rsid w:val="005B3035"/>
    <w:rsid w:val="00603F3A"/>
    <w:rsid w:val="00621735"/>
    <w:rsid w:val="006845DF"/>
    <w:rsid w:val="006F0D94"/>
    <w:rsid w:val="007766A0"/>
    <w:rsid w:val="007C59B6"/>
    <w:rsid w:val="00806B45"/>
    <w:rsid w:val="00853CBE"/>
    <w:rsid w:val="00863FE3"/>
    <w:rsid w:val="008A232A"/>
    <w:rsid w:val="008A293A"/>
    <w:rsid w:val="009367BA"/>
    <w:rsid w:val="00980056"/>
    <w:rsid w:val="00990400"/>
    <w:rsid w:val="00993849"/>
    <w:rsid w:val="009A0F0D"/>
    <w:rsid w:val="009D6C49"/>
    <w:rsid w:val="00A04ACF"/>
    <w:rsid w:val="00A36686"/>
    <w:rsid w:val="00A63242"/>
    <w:rsid w:val="00B3076F"/>
    <w:rsid w:val="00C00831"/>
    <w:rsid w:val="00CD400F"/>
    <w:rsid w:val="00DB6D79"/>
    <w:rsid w:val="00E15454"/>
    <w:rsid w:val="00E61033"/>
    <w:rsid w:val="00E85E72"/>
    <w:rsid w:val="00EA046F"/>
    <w:rsid w:val="00EB4099"/>
    <w:rsid w:val="00FB5818"/>
    <w:rsid w:val="00FC5E74"/>
    <w:rsid w:val="00FD47D8"/>
    <w:rsid w:val="00FE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FBB"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Heading"/>
    <w:next w:val="a3"/>
    <w:qFormat/>
    <w:rsid w:val="00116FBB"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customStyle="1" w:styleId="21">
    <w:name w:val="Заголовок 21"/>
    <w:basedOn w:val="Heading"/>
    <w:next w:val="a3"/>
    <w:qFormat/>
    <w:rsid w:val="00116FBB"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qFormat/>
    <w:rsid w:val="00116FBB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customStyle="1" w:styleId="41">
    <w:name w:val="Заголовок 41"/>
    <w:basedOn w:val="Heading"/>
    <w:next w:val="a"/>
    <w:qFormat/>
    <w:rsid w:val="00116FBB"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customStyle="1" w:styleId="51">
    <w:name w:val="Заголовок 51"/>
    <w:basedOn w:val="Heading"/>
    <w:next w:val="a"/>
    <w:qFormat/>
    <w:rsid w:val="00116FBB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customStyle="1" w:styleId="61">
    <w:name w:val="Заголовок 61"/>
    <w:basedOn w:val="Heading"/>
    <w:next w:val="a"/>
    <w:qFormat/>
    <w:rsid w:val="00116FBB"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customStyle="1" w:styleId="PODNumberingSymbols">
    <w:name w:val="POD Numbering Symbols"/>
    <w:qFormat/>
    <w:rsid w:val="00116FBB"/>
  </w:style>
  <w:style w:type="character" w:customStyle="1" w:styleId="PODBulletSymbols">
    <w:name w:val="POD Bullet Symbols"/>
    <w:qFormat/>
    <w:rsid w:val="00116FBB"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sid w:val="00116FB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sid w:val="00116FB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sid w:val="00116FB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sid w:val="00116FB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sid w:val="00116FB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sid w:val="00116FB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sid w:val="00116FB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sid w:val="00116FB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sid w:val="00116FB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sid w:val="00116FBB"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  <w:rsid w:val="00116FBB"/>
  </w:style>
  <w:style w:type="character" w:customStyle="1" w:styleId="a4">
    <w:name w:val="обычный приложения Знак"/>
    <w:basedOn w:val="a0"/>
    <w:qFormat/>
    <w:rsid w:val="00116FBB"/>
    <w:rPr>
      <w:rFonts w:ascii="Times New Roman" w:eastAsia="Calibri" w:hAnsi="Times New Roman"/>
      <w:b/>
      <w:sz w:val="24"/>
      <w:szCs w:val="24"/>
    </w:rPr>
  </w:style>
  <w:style w:type="character" w:customStyle="1" w:styleId="2">
    <w:name w:val="АР Прил 2 Знак"/>
    <w:basedOn w:val="a4"/>
    <w:qFormat/>
    <w:rsid w:val="00116FBB"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Заголовок 2 Знак"/>
    <w:basedOn w:val="a0"/>
    <w:qFormat/>
    <w:rsid w:val="00116FBB"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0"/>
    <w:qFormat/>
    <w:rsid w:val="00116FBB"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0"/>
    <w:qFormat/>
    <w:rsid w:val="00116FBB"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">
    <w:name w:val="АР Прил1 Знак"/>
    <w:basedOn w:val="a5"/>
    <w:qFormat/>
    <w:rsid w:val="00116FBB"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0">
    <w:name w:val="Заголовок 1 Знак"/>
    <w:basedOn w:val="a0"/>
    <w:qFormat/>
    <w:rsid w:val="00116FBB"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0"/>
    <w:qFormat/>
    <w:rsid w:val="00116FBB"/>
  </w:style>
  <w:style w:type="character" w:styleId="a7">
    <w:name w:val="annotation reference"/>
    <w:basedOn w:val="a0"/>
    <w:qFormat/>
    <w:rsid w:val="00116FBB"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0"/>
    <w:qFormat/>
    <w:rsid w:val="00116FBB"/>
    <w:rPr>
      <w:rFonts w:cs="Mangal"/>
      <w:sz w:val="18"/>
      <w:szCs w:val="18"/>
    </w:rPr>
  </w:style>
  <w:style w:type="character" w:customStyle="1" w:styleId="a9">
    <w:name w:val="Верхний колонтитул Знак"/>
    <w:basedOn w:val="a0"/>
    <w:qFormat/>
    <w:rsid w:val="00116FBB"/>
    <w:rPr>
      <w:rFonts w:ascii="Times New Roman" w:eastAsia="Times New Roman" w:hAnsi="Times New Roman" w:cs="Times New Roman"/>
    </w:rPr>
  </w:style>
  <w:style w:type="paragraph" w:customStyle="1" w:styleId="ParaKWN">
    <w:name w:val="ParaKWN"/>
    <w:basedOn w:val="a"/>
    <w:qFormat/>
    <w:rsid w:val="00116FBB"/>
    <w:pPr>
      <w:keepNext/>
    </w:pPr>
  </w:style>
  <w:style w:type="paragraph" w:customStyle="1" w:styleId="Heading">
    <w:name w:val="Heading"/>
    <w:basedOn w:val="a"/>
    <w:next w:val="a3"/>
    <w:qFormat/>
    <w:rsid w:val="00116FB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116FBB"/>
    <w:pPr>
      <w:spacing w:after="140" w:line="276" w:lineRule="auto"/>
    </w:pPr>
  </w:style>
  <w:style w:type="paragraph" w:customStyle="1" w:styleId="podPageBreakBefore">
    <w:name w:val="podPageBreakBefore"/>
    <w:qFormat/>
    <w:rsid w:val="00116FBB"/>
    <w:pPr>
      <w:pageBreakBefore/>
    </w:pPr>
    <w:rPr>
      <w:sz w:val="4"/>
    </w:rPr>
  </w:style>
  <w:style w:type="paragraph" w:customStyle="1" w:styleId="podPageBreakAfter">
    <w:name w:val="podPageBreakAfter"/>
    <w:qFormat/>
    <w:rsid w:val="00116FBB"/>
    <w:rPr>
      <w:sz w:val="4"/>
    </w:rPr>
  </w:style>
  <w:style w:type="paragraph" w:customStyle="1" w:styleId="podColumnBreak">
    <w:name w:val="podColumnBreak"/>
    <w:qFormat/>
    <w:rsid w:val="00116FBB"/>
  </w:style>
  <w:style w:type="paragraph" w:customStyle="1" w:styleId="podBulletItem">
    <w:name w:val="podBulletItem"/>
    <w:basedOn w:val="a"/>
    <w:qFormat/>
    <w:rsid w:val="00116FBB"/>
    <w:pPr>
      <w:tabs>
        <w:tab w:val="num" w:pos="720"/>
      </w:tabs>
      <w:ind w:left="720" w:hanging="360"/>
    </w:pPr>
  </w:style>
  <w:style w:type="paragraph" w:customStyle="1" w:styleId="podNumberItem">
    <w:name w:val="podNumberItem"/>
    <w:basedOn w:val="a"/>
    <w:qFormat/>
    <w:rsid w:val="00116FBB"/>
    <w:pPr>
      <w:tabs>
        <w:tab w:val="num" w:pos="720"/>
      </w:tabs>
      <w:ind w:left="720" w:hanging="360"/>
    </w:pPr>
  </w:style>
  <w:style w:type="paragraph" w:customStyle="1" w:styleId="podBulletItemKeepWithNext">
    <w:name w:val="podBulletItemKeepWithNext"/>
    <w:basedOn w:val="a"/>
    <w:qFormat/>
    <w:rsid w:val="00116FBB"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rsid w:val="00116FBB"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rsid w:val="00116FBB"/>
    <w:pPr>
      <w:suppressLineNumbers/>
      <w:spacing w:after="0"/>
    </w:pPr>
  </w:style>
  <w:style w:type="paragraph" w:customStyle="1" w:styleId="Tableheading">
    <w:name w:val="Table heading"/>
    <w:basedOn w:val="Tablecell"/>
    <w:qFormat/>
    <w:rsid w:val="00116FBB"/>
    <w:rPr>
      <w:b/>
      <w:bCs/>
    </w:rPr>
  </w:style>
  <w:style w:type="paragraph" w:customStyle="1" w:styleId="podTablePara">
    <w:name w:val="podTablePara"/>
    <w:basedOn w:val="Tablecell"/>
    <w:qFormat/>
    <w:rsid w:val="00116FBB"/>
    <w:rPr>
      <w:sz w:val="16"/>
    </w:rPr>
  </w:style>
  <w:style w:type="paragraph" w:customStyle="1" w:styleId="podTableParaBold">
    <w:name w:val="podTableParaBold"/>
    <w:basedOn w:val="Tablecell"/>
    <w:qFormat/>
    <w:rsid w:val="00116FBB"/>
    <w:rPr>
      <w:b/>
      <w:bCs/>
      <w:sz w:val="16"/>
    </w:rPr>
  </w:style>
  <w:style w:type="paragraph" w:customStyle="1" w:styleId="podTableParaRight">
    <w:name w:val="podTableParaRight"/>
    <w:basedOn w:val="Tablecell"/>
    <w:qFormat/>
    <w:rsid w:val="00116FBB"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rsid w:val="00116FBB"/>
    <w:pPr>
      <w:jc w:val="right"/>
    </w:pPr>
    <w:rPr>
      <w:b/>
      <w:bCs/>
      <w:sz w:val="16"/>
    </w:rPr>
  </w:style>
  <w:style w:type="paragraph" w:styleId="aa">
    <w:name w:val="List"/>
    <w:basedOn w:val="a3"/>
    <w:rsid w:val="00116FBB"/>
    <w:rPr>
      <w:rFonts w:cs="Lucida Sans"/>
    </w:rPr>
  </w:style>
  <w:style w:type="paragraph" w:customStyle="1" w:styleId="12">
    <w:name w:val="Название объекта1"/>
    <w:basedOn w:val="a"/>
    <w:qFormat/>
    <w:rsid w:val="00116FBB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rsid w:val="00116FBB"/>
    <w:pPr>
      <w:suppressLineNumbers/>
    </w:pPr>
    <w:rPr>
      <w:rFonts w:cs="Lucida Sans"/>
    </w:rPr>
  </w:style>
  <w:style w:type="paragraph" w:customStyle="1" w:styleId="13">
    <w:name w:val="Обычная таблица1"/>
    <w:qFormat/>
    <w:rsid w:val="00116FBB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rsid w:val="00116FBB"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rsid w:val="00116FBB"/>
    <w:pPr>
      <w:suppressLineNumbers/>
    </w:pPr>
  </w:style>
  <w:style w:type="paragraph" w:customStyle="1" w:styleId="ab">
    <w:name w:val="обычный приложения"/>
    <w:basedOn w:val="a"/>
    <w:qFormat/>
    <w:rsid w:val="00116FBB"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b"/>
    <w:qFormat/>
    <w:rsid w:val="00116FBB"/>
  </w:style>
  <w:style w:type="paragraph" w:customStyle="1" w:styleId="2-0">
    <w:name w:val="Рег. Заголовок 2-го уровня регламента"/>
    <w:basedOn w:val="a"/>
    <w:qFormat/>
    <w:rsid w:val="00116FBB"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customStyle="1" w:styleId="14">
    <w:name w:val="Текст сноски1"/>
    <w:basedOn w:val="a"/>
    <w:rsid w:val="00116FBB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rsid w:val="00116FBB"/>
    <w:pPr>
      <w:jc w:val="center"/>
    </w:pPr>
    <w:rPr>
      <w:b/>
      <w:bCs/>
    </w:rPr>
  </w:style>
  <w:style w:type="paragraph" w:customStyle="1" w:styleId="NoSpacing">
    <w:name w:val="No Spacing;Приложение АР"/>
    <w:basedOn w:val="11"/>
    <w:next w:val="2-0"/>
    <w:qFormat/>
    <w:rsid w:val="00116FBB"/>
    <w:pPr>
      <w:spacing w:after="240" w:line="240" w:lineRule="auto"/>
      <w:jc w:val="right"/>
    </w:pPr>
    <w:rPr>
      <w:iCs/>
      <w:sz w:val="24"/>
    </w:rPr>
  </w:style>
  <w:style w:type="paragraph" w:customStyle="1" w:styleId="15">
    <w:name w:val="АР Прил1"/>
    <w:basedOn w:val="NoSpacing"/>
    <w:qFormat/>
    <w:rsid w:val="00116FBB"/>
    <w:pPr>
      <w:spacing w:after="0"/>
      <w:ind w:firstLine="4820"/>
    </w:pPr>
  </w:style>
  <w:style w:type="paragraph" w:customStyle="1" w:styleId="16">
    <w:name w:val="Сетка таблицы1"/>
    <w:basedOn w:val="13"/>
    <w:qFormat/>
    <w:rsid w:val="00116FBB"/>
  </w:style>
  <w:style w:type="paragraph" w:customStyle="1" w:styleId="PreformattedText">
    <w:name w:val="Preformatted Text"/>
    <w:basedOn w:val="a"/>
    <w:qFormat/>
    <w:rsid w:val="00116FBB"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rsid w:val="00116FBB"/>
    <w:pPr>
      <w:suppressLineNumbers/>
      <w:tabs>
        <w:tab w:val="center" w:pos="4819"/>
        <w:tab w:val="right" w:pos="9638"/>
      </w:tabs>
    </w:pPr>
  </w:style>
  <w:style w:type="paragraph" w:customStyle="1" w:styleId="17">
    <w:name w:val="Верхний колонтитул1"/>
    <w:basedOn w:val="HeaderandFooter"/>
    <w:rsid w:val="00116FBB"/>
  </w:style>
  <w:style w:type="paragraph" w:customStyle="1" w:styleId="HeaderLeft">
    <w:name w:val="Header Left"/>
    <w:basedOn w:val="17"/>
    <w:qFormat/>
    <w:rsid w:val="00116FBB"/>
  </w:style>
  <w:style w:type="paragraph" w:customStyle="1" w:styleId="LO-Normal">
    <w:name w:val="LO-Normal"/>
    <w:qFormat/>
    <w:rsid w:val="00116FBB"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rsid w:val="00116FBB"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c">
    <w:name w:val="annotation text"/>
    <w:basedOn w:val="a"/>
    <w:qFormat/>
    <w:rsid w:val="00116FBB"/>
    <w:rPr>
      <w:rFonts w:cs="Mangal"/>
      <w:sz w:val="20"/>
      <w:szCs w:val="18"/>
    </w:rPr>
  </w:style>
  <w:style w:type="paragraph" w:customStyle="1" w:styleId="LO-Normal1">
    <w:name w:val="LO-Normal1"/>
    <w:qFormat/>
    <w:rsid w:val="00116FBB"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  <w:rsid w:val="00116FBB"/>
  </w:style>
  <w:style w:type="numbering" w:customStyle="1" w:styleId="podNumberedList">
    <w:name w:val="podNumberedList"/>
    <w:qFormat/>
    <w:rsid w:val="00116FBB"/>
  </w:style>
  <w:style w:type="paragraph" w:styleId="ad">
    <w:name w:val="Balloon Text"/>
    <w:basedOn w:val="a"/>
    <w:link w:val="ae"/>
    <w:uiPriority w:val="99"/>
    <w:semiHidden/>
    <w:unhideWhenUsed/>
    <w:rsid w:val="000331F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0331F9"/>
    <w:rPr>
      <w:rFonts w:ascii="Tahoma" w:eastAsia="Times New Roman" w:hAnsi="Tahoma" w:cs="Mangal"/>
      <w:color w:val="000000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FBB"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Heading"/>
    <w:next w:val="a3"/>
    <w:qFormat/>
    <w:rsid w:val="00116FBB"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customStyle="1" w:styleId="21">
    <w:name w:val="Заголовок 21"/>
    <w:basedOn w:val="Heading"/>
    <w:next w:val="a3"/>
    <w:qFormat/>
    <w:rsid w:val="00116FBB"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qFormat/>
    <w:rsid w:val="00116FBB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customStyle="1" w:styleId="41">
    <w:name w:val="Заголовок 41"/>
    <w:basedOn w:val="Heading"/>
    <w:next w:val="a"/>
    <w:qFormat/>
    <w:rsid w:val="00116FBB"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customStyle="1" w:styleId="51">
    <w:name w:val="Заголовок 51"/>
    <w:basedOn w:val="Heading"/>
    <w:next w:val="a"/>
    <w:qFormat/>
    <w:rsid w:val="00116FBB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customStyle="1" w:styleId="61">
    <w:name w:val="Заголовок 61"/>
    <w:basedOn w:val="Heading"/>
    <w:next w:val="a"/>
    <w:qFormat/>
    <w:rsid w:val="00116FBB"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customStyle="1" w:styleId="PODNumberingSymbols">
    <w:name w:val="POD Numbering Symbols"/>
    <w:qFormat/>
    <w:rsid w:val="00116FBB"/>
  </w:style>
  <w:style w:type="character" w:customStyle="1" w:styleId="PODBulletSymbols">
    <w:name w:val="POD Bullet Symbols"/>
    <w:qFormat/>
    <w:rsid w:val="00116FBB"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sid w:val="00116FB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sid w:val="00116FB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sid w:val="00116FB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sid w:val="00116FB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sid w:val="00116FB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sid w:val="00116FB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sid w:val="00116FB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sid w:val="00116FB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sid w:val="00116FB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sid w:val="00116FBB"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  <w:rsid w:val="00116FBB"/>
  </w:style>
  <w:style w:type="character" w:customStyle="1" w:styleId="a4">
    <w:name w:val="обычный приложения Знак"/>
    <w:basedOn w:val="a0"/>
    <w:qFormat/>
    <w:rsid w:val="00116FBB"/>
    <w:rPr>
      <w:rFonts w:ascii="Times New Roman" w:eastAsia="Calibri" w:hAnsi="Times New Roman"/>
      <w:b/>
      <w:sz w:val="24"/>
      <w:szCs w:val="24"/>
    </w:rPr>
  </w:style>
  <w:style w:type="character" w:customStyle="1" w:styleId="2">
    <w:name w:val="АР Прил 2 Знак"/>
    <w:basedOn w:val="a4"/>
    <w:qFormat/>
    <w:rsid w:val="00116FBB"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Заголовок 2 Знак"/>
    <w:basedOn w:val="a0"/>
    <w:qFormat/>
    <w:rsid w:val="00116FBB"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0"/>
    <w:qFormat/>
    <w:rsid w:val="00116FBB"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0"/>
    <w:qFormat/>
    <w:rsid w:val="00116FBB"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">
    <w:name w:val="АР Прил1 Знак"/>
    <w:basedOn w:val="a5"/>
    <w:qFormat/>
    <w:rsid w:val="00116FBB"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0">
    <w:name w:val="Заголовок 1 Знак"/>
    <w:basedOn w:val="a0"/>
    <w:qFormat/>
    <w:rsid w:val="00116FBB"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0"/>
    <w:qFormat/>
    <w:rsid w:val="00116FBB"/>
  </w:style>
  <w:style w:type="character" w:styleId="a7">
    <w:name w:val="annotation reference"/>
    <w:basedOn w:val="a0"/>
    <w:qFormat/>
    <w:rsid w:val="00116FBB"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0"/>
    <w:qFormat/>
    <w:rsid w:val="00116FBB"/>
    <w:rPr>
      <w:rFonts w:cs="Mangal"/>
      <w:sz w:val="18"/>
      <w:szCs w:val="18"/>
    </w:rPr>
  </w:style>
  <w:style w:type="character" w:customStyle="1" w:styleId="a9">
    <w:name w:val="Верхний колонтитул Знак"/>
    <w:basedOn w:val="a0"/>
    <w:qFormat/>
    <w:rsid w:val="00116FBB"/>
    <w:rPr>
      <w:rFonts w:ascii="Times New Roman" w:eastAsia="Times New Roman" w:hAnsi="Times New Roman" w:cs="Times New Roman"/>
    </w:rPr>
  </w:style>
  <w:style w:type="paragraph" w:customStyle="1" w:styleId="ParaKWN">
    <w:name w:val="ParaKWN"/>
    <w:basedOn w:val="a"/>
    <w:qFormat/>
    <w:rsid w:val="00116FBB"/>
    <w:pPr>
      <w:keepNext/>
    </w:pPr>
  </w:style>
  <w:style w:type="paragraph" w:customStyle="1" w:styleId="Heading">
    <w:name w:val="Heading"/>
    <w:basedOn w:val="a"/>
    <w:next w:val="a3"/>
    <w:qFormat/>
    <w:rsid w:val="00116FB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116FBB"/>
    <w:pPr>
      <w:spacing w:after="140" w:line="276" w:lineRule="auto"/>
    </w:pPr>
  </w:style>
  <w:style w:type="paragraph" w:customStyle="1" w:styleId="podPageBreakBefore">
    <w:name w:val="podPageBreakBefore"/>
    <w:qFormat/>
    <w:rsid w:val="00116FBB"/>
    <w:pPr>
      <w:pageBreakBefore/>
    </w:pPr>
    <w:rPr>
      <w:sz w:val="4"/>
    </w:rPr>
  </w:style>
  <w:style w:type="paragraph" w:customStyle="1" w:styleId="podPageBreakAfter">
    <w:name w:val="podPageBreakAfter"/>
    <w:qFormat/>
    <w:rsid w:val="00116FBB"/>
    <w:rPr>
      <w:sz w:val="4"/>
    </w:rPr>
  </w:style>
  <w:style w:type="paragraph" w:customStyle="1" w:styleId="podColumnBreak">
    <w:name w:val="podColumnBreak"/>
    <w:qFormat/>
    <w:rsid w:val="00116FBB"/>
  </w:style>
  <w:style w:type="paragraph" w:customStyle="1" w:styleId="podBulletItem">
    <w:name w:val="podBulletItem"/>
    <w:basedOn w:val="a"/>
    <w:qFormat/>
    <w:rsid w:val="00116FBB"/>
    <w:pPr>
      <w:tabs>
        <w:tab w:val="num" w:pos="720"/>
      </w:tabs>
      <w:ind w:left="720" w:hanging="360"/>
    </w:pPr>
  </w:style>
  <w:style w:type="paragraph" w:customStyle="1" w:styleId="podNumberItem">
    <w:name w:val="podNumberItem"/>
    <w:basedOn w:val="a"/>
    <w:qFormat/>
    <w:rsid w:val="00116FBB"/>
    <w:pPr>
      <w:tabs>
        <w:tab w:val="num" w:pos="720"/>
      </w:tabs>
      <w:ind w:left="720" w:hanging="360"/>
    </w:pPr>
  </w:style>
  <w:style w:type="paragraph" w:customStyle="1" w:styleId="podBulletItemKeepWithNext">
    <w:name w:val="podBulletItemKeepWithNext"/>
    <w:basedOn w:val="a"/>
    <w:qFormat/>
    <w:rsid w:val="00116FBB"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rsid w:val="00116FBB"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rsid w:val="00116FBB"/>
    <w:pPr>
      <w:suppressLineNumbers/>
      <w:spacing w:after="0"/>
    </w:pPr>
  </w:style>
  <w:style w:type="paragraph" w:customStyle="1" w:styleId="Tableheading">
    <w:name w:val="Table heading"/>
    <w:basedOn w:val="Tablecell"/>
    <w:qFormat/>
    <w:rsid w:val="00116FBB"/>
    <w:rPr>
      <w:b/>
      <w:bCs/>
    </w:rPr>
  </w:style>
  <w:style w:type="paragraph" w:customStyle="1" w:styleId="podTablePara">
    <w:name w:val="podTablePara"/>
    <w:basedOn w:val="Tablecell"/>
    <w:qFormat/>
    <w:rsid w:val="00116FBB"/>
    <w:rPr>
      <w:sz w:val="16"/>
    </w:rPr>
  </w:style>
  <w:style w:type="paragraph" w:customStyle="1" w:styleId="podTableParaBold">
    <w:name w:val="podTableParaBold"/>
    <w:basedOn w:val="Tablecell"/>
    <w:qFormat/>
    <w:rsid w:val="00116FBB"/>
    <w:rPr>
      <w:b/>
      <w:bCs/>
      <w:sz w:val="16"/>
    </w:rPr>
  </w:style>
  <w:style w:type="paragraph" w:customStyle="1" w:styleId="podTableParaRight">
    <w:name w:val="podTableParaRight"/>
    <w:basedOn w:val="Tablecell"/>
    <w:qFormat/>
    <w:rsid w:val="00116FBB"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rsid w:val="00116FBB"/>
    <w:pPr>
      <w:jc w:val="right"/>
    </w:pPr>
    <w:rPr>
      <w:b/>
      <w:bCs/>
      <w:sz w:val="16"/>
    </w:rPr>
  </w:style>
  <w:style w:type="paragraph" w:styleId="aa">
    <w:name w:val="List"/>
    <w:basedOn w:val="a3"/>
    <w:rsid w:val="00116FBB"/>
    <w:rPr>
      <w:rFonts w:cs="Lucida Sans"/>
    </w:rPr>
  </w:style>
  <w:style w:type="paragraph" w:customStyle="1" w:styleId="12">
    <w:name w:val="Название объекта1"/>
    <w:basedOn w:val="a"/>
    <w:qFormat/>
    <w:rsid w:val="00116FBB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rsid w:val="00116FBB"/>
    <w:pPr>
      <w:suppressLineNumbers/>
    </w:pPr>
    <w:rPr>
      <w:rFonts w:cs="Lucida Sans"/>
    </w:rPr>
  </w:style>
  <w:style w:type="paragraph" w:customStyle="1" w:styleId="13">
    <w:name w:val="Обычная таблица1"/>
    <w:qFormat/>
    <w:rsid w:val="00116FBB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rsid w:val="00116FBB"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rsid w:val="00116FBB"/>
    <w:pPr>
      <w:suppressLineNumbers/>
    </w:pPr>
  </w:style>
  <w:style w:type="paragraph" w:customStyle="1" w:styleId="ab">
    <w:name w:val="обычный приложения"/>
    <w:basedOn w:val="a"/>
    <w:qFormat/>
    <w:rsid w:val="00116FBB"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b"/>
    <w:qFormat/>
    <w:rsid w:val="00116FBB"/>
  </w:style>
  <w:style w:type="paragraph" w:customStyle="1" w:styleId="2-0">
    <w:name w:val="Рег. Заголовок 2-го уровня регламента"/>
    <w:basedOn w:val="a"/>
    <w:qFormat/>
    <w:rsid w:val="00116FBB"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customStyle="1" w:styleId="14">
    <w:name w:val="Текст сноски1"/>
    <w:basedOn w:val="a"/>
    <w:rsid w:val="00116FBB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rsid w:val="00116FBB"/>
    <w:pPr>
      <w:jc w:val="center"/>
    </w:pPr>
    <w:rPr>
      <w:b/>
      <w:bCs/>
    </w:rPr>
  </w:style>
  <w:style w:type="paragraph" w:customStyle="1" w:styleId="NoSpacing">
    <w:name w:val="No Spacing;Приложение АР"/>
    <w:basedOn w:val="11"/>
    <w:next w:val="2-0"/>
    <w:qFormat/>
    <w:rsid w:val="00116FBB"/>
    <w:pPr>
      <w:spacing w:after="240" w:line="240" w:lineRule="auto"/>
      <w:jc w:val="right"/>
    </w:pPr>
    <w:rPr>
      <w:iCs/>
      <w:sz w:val="24"/>
    </w:rPr>
  </w:style>
  <w:style w:type="paragraph" w:customStyle="1" w:styleId="15">
    <w:name w:val="АР Прил1"/>
    <w:basedOn w:val="NoSpacing"/>
    <w:qFormat/>
    <w:rsid w:val="00116FBB"/>
    <w:pPr>
      <w:spacing w:after="0"/>
      <w:ind w:firstLine="4820"/>
    </w:pPr>
  </w:style>
  <w:style w:type="paragraph" w:customStyle="1" w:styleId="16">
    <w:name w:val="Сетка таблицы1"/>
    <w:basedOn w:val="13"/>
    <w:qFormat/>
    <w:rsid w:val="00116FBB"/>
  </w:style>
  <w:style w:type="paragraph" w:customStyle="1" w:styleId="PreformattedText">
    <w:name w:val="Preformatted Text"/>
    <w:basedOn w:val="a"/>
    <w:qFormat/>
    <w:rsid w:val="00116FBB"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rsid w:val="00116FBB"/>
    <w:pPr>
      <w:suppressLineNumbers/>
      <w:tabs>
        <w:tab w:val="center" w:pos="4819"/>
        <w:tab w:val="right" w:pos="9638"/>
      </w:tabs>
    </w:pPr>
  </w:style>
  <w:style w:type="paragraph" w:customStyle="1" w:styleId="17">
    <w:name w:val="Верхний колонтитул1"/>
    <w:basedOn w:val="HeaderandFooter"/>
    <w:rsid w:val="00116FBB"/>
  </w:style>
  <w:style w:type="paragraph" w:customStyle="1" w:styleId="HeaderLeft">
    <w:name w:val="Header Left"/>
    <w:basedOn w:val="17"/>
    <w:qFormat/>
    <w:rsid w:val="00116FBB"/>
  </w:style>
  <w:style w:type="paragraph" w:customStyle="1" w:styleId="LO-Normal">
    <w:name w:val="LO-Normal"/>
    <w:qFormat/>
    <w:rsid w:val="00116FBB"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rsid w:val="00116FBB"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c">
    <w:name w:val="annotation text"/>
    <w:basedOn w:val="a"/>
    <w:qFormat/>
    <w:rsid w:val="00116FBB"/>
    <w:rPr>
      <w:rFonts w:cs="Mangal"/>
      <w:sz w:val="20"/>
      <w:szCs w:val="18"/>
    </w:rPr>
  </w:style>
  <w:style w:type="paragraph" w:customStyle="1" w:styleId="LO-Normal1">
    <w:name w:val="LO-Normal1"/>
    <w:qFormat/>
    <w:rsid w:val="00116FBB"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  <w:rsid w:val="00116FBB"/>
  </w:style>
  <w:style w:type="numbering" w:customStyle="1" w:styleId="podNumberedList">
    <w:name w:val="podNumberedList"/>
    <w:qFormat/>
    <w:rsid w:val="00116FBB"/>
  </w:style>
  <w:style w:type="paragraph" w:styleId="ad">
    <w:name w:val="Balloon Text"/>
    <w:basedOn w:val="a"/>
    <w:link w:val="ae"/>
    <w:uiPriority w:val="99"/>
    <w:semiHidden/>
    <w:unhideWhenUsed/>
    <w:rsid w:val="000331F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0331F9"/>
    <w:rPr>
      <w:rFonts w:ascii="Tahoma" w:eastAsia="Times New Roman" w:hAnsi="Tahoma" w:cs="Mangal"/>
      <w:color w:val="000000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9" Type="http://schemas.openxmlformats.org/officeDocument/2006/relationships/header" Target="header32.xml"/><Relationship Id="rId3" Type="http://schemas.microsoft.com/office/2007/relationships/stylesWithEffects" Target="stylesWithEffects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header" Target="header31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41" Type="http://schemas.openxmlformats.org/officeDocument/2006/relationships/header" Target="header3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header" Target="header30.xml"/><Relationship Id="rId40" Type="http://schemas.openxmlformats.org/officeDocument/2006/relationships/header" Target="header33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eader" Target="header29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2462</TotalTime>
  <Pages>80</Pages>
  <Words>29299</Words>
  <Characters>167005</Characters>
  <Application>Microsoft Office Word</Application>
  <DocSecurity>0</DocSecurity>
  <Lines>1391</Lines>
  <Paragraphs>391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2025-02-26T07:57:00Z</cp:lastPrinted>
  <dcterms:created xsi:type="dcterms:W3CDTF">2025-02-18T11:45:00Z</dcterms:created>
  <dcterms:modified xsi:type="dcterms:W3CDTF">2025-02-26T08:00:00Z</dcterms:modified>
  <dc:language>en-US</dc:language>
</cp:coreProperties>
</file>