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24B05" w14:textId="2E1A060E" w:rsidR="00D46D2E" w:rsidRDefault="007A5AD0" w:rsidP="007A5AD0">
      <w:pPr>
        <w:spacing w:after="1" w:line="280" w:lineRule="atLeast"/>
        <w:jc w:val="right"/>
        <w:outlineLvl w:val="0"/>
        <w:rPr>
          <w:sz w:val="32"/>
          <w:szCs w:val="32"/>
        </w:rPr>
      </w:pPr>
      <w:r>
        <w:rPr>
          <w:sz w:val="32"/>
          <w:szCs w:val="32"/>
        </w:rPr>
        <w:t>Проект</w:t>
      </w:r>
      <w:bookmarkStart w:id="0" w:name="_GoBack"/>
      <w:bookmarkEnd w:id="0"/>
    </w:p>
    <w:p w14:paraId="38BB955D" w14:textId="77777777" w:rsidR="00D93FC7" w:rsidRPr="00D46D2E" w:rsidRDefault="00D93FC7" w:rsidP="005D4D77">
      <w:pPr>
        <w:spacing w:after="1" w:line="280" w:lineRule="atLeast"/>
        <w:jc w:val="center"/>
        <w:outlineLvl w:val="0"/>
        <w:rPr>
          <w:sz w:val="32"/>
          <w:szCs w:val="32"/>
        </w:rPr>
      </w:pPr>
    </w:p>
    <w:p w14:paraId="6B4A01D6" w14:textId="77777777" w:rsidR="005905BC" w:rsidRPr="005905BC" w:rsidRDefault="005905BC" w:rsidP="005905BC">
      <w:pPr>
        <w:tabs>
          <w:tab w:val="left" w:pos="5812"/>
        </w:tabs>
        <w:ind w:right="424"/>
        <w:jc w:val="center"/>
        <w:rPr>
          <w:sz w:val="28"/>
          <w:szCs w:val="28"/>
        </w:rPr>
      </w:pPr>
      <w:bookmarkStart w:id="1" w:name="Par31"/>
      <w:bookmarkEnd w:id="1"/>
      <w:r w:rsidRPr="005905BC">
        <w:rPr>
          <w:sz w:val="28"/>
          <w:szCs w:val="28"/>
        </w:rPr>
        <w:t>Российская Федерация</w:t>
      </w:r>
    </w:p>
    <w:p w14:paraId="113558C5" w14:textId="77777777" w:rsidR="005905BC" w:rsidRPr="005905BC" w:rsidRDefault="005905BC" w:rsidP="005905BC">
      <w:pPr>
        <w:tabs>
          <w:tab w:val="left" w:pos="5812"/>
        </w:tabs>
        <w:ind w:right="424"/>
        <w:jc w:val="center"/>
        <w:rPr>
          <w:sz w:val="28"/>
          <w:szCs w:val="28"/>
        </w:rPr>
      </w:pPr>
      <w:r w:rsidRPr="005905BC">
        <w:rPr>
          <w:sz w:val="28"/>
          <w:szCs w:val="28"/>
        </w:rPr>
        <w:t>Московская область</w:t>
      </w:r>
    </w:p>
    <w:p w14:paraId="469B31F1" w14:textId="77777777" w:rsidR="005905BC" w:rsidRPr="005905BC" w:rsidRDefault="005905BC" w:rsidP="005905BC">
      <w:pPr>
        <w:tabs>
          <w:tab w:val="left" w:pos="5812"/>
        </w:tabs>
        <w:ind w:right="424"/>
        <w:jc w:val="center"/>
        <w:rPr>
          <w:sz w:val="28"/>
          <w:szCs w:val="28"/>
        </w:rPr>
      </w:pPr>
      <w:r w:rsidRPr="005905BC">
        <w:rPr>
          <w:sz w:val="28"/>
          <w:szCs w:val="28"/>
        </w:rPr>
        <w:t>Совет депутатов городского округа Фрязино</w:t>
      </w:r>
    </w:p>
    <w:p w14:paraId="2A0EF79F" w14:textId="77777777" w:rsidR="005D4D77" w:rsidRPr="00435C36" w:rsidRDefault="005D4D77" w:rsidP="005D4D77">
      <w:pPr>
        <w:spacing w:after="1" w:line="280" w:lineRule="atLeast"/>
        <w:jc w:val="center"/>
        <w:rPr>
          <w:b/>
          <w:sz w:val="28"/>
          <w:szCs w:val="28"/>
        </w:rPr>
      </w:pPr>
    </w:p>
    <w:p w14:paraId="6ED59575" w14:textId="77777777" w:rsidR="005905BC" w:rsidRPr="005905BC" w:rsidRDefault="005D4D77" w:rsidP="005D4D77">
      <w:pPr>
        <w:spacing w:after="1" w:line="280" w:lineRule="atLeast"/>
        <w:jc w:val="center"/>
        <w:rPr>
          <w:sz w:val="28"/>
          <w:szCs w:val="28"/>
        </w:rPr>
      </w:pPr>
      <w:r w:rsidRPr="005905BC">
        <w:rPr>
          <w:sz w:val="28"/>
          <w:szCs w:val="28"/>
        </w:rPr>
        <w:t>РЕШЕНИЕ</w:t>
      </w:r>
    </w:p>
    <w:p w14:paraId="1B3E4CBB" w14:textId="44543DD9" w:rsidR="005D4D77" w:rsidRPr="00435C36" w:rsidRDefault="005D4D77" w:rsidP="005D4D77">
      <w:pPr>
        <w:spacing w:after="1" w:line="280" w:lineRule="atLeast"/>
        <w:jc w:val="center"/>
        <w:rPr>
          <w:b/>
          <w:sz w:val="28"/>
          <w:szCs w:val="28"/>
        </w:rPr>
      </w:pPr>
      <w:r w:rsidRPr="00435C36">
        <w:rPr>
          <w:b/>
          <w:sz w:val="28"/>
          <w:szCs w:val="28"/>
        </w:rPr>
        <w:t xml:space="preserve"> </w:t>
      </w:r>
    </w:p>
    <w:p w14:paraId="28E4B529" w14:textId="022F9070" w:rsidR="005D4D77" w:rsidRDefault="00DA4849" w:rsidP="005905BC">
      <w:pPr>
        <w:spacing w:after="1" w:line="280" w:lineRule="atLeast"/>
        <w:jc w:val="both"/>
        <w:rPr>
          <w:b/>
          <w:sz w:val="28"/>
          <w:szCs w:val="28"/>
        </w:rPr>
      </w:pPr>
      <w:r>
        <w:rPr>
          <w:sz w:val="28"/>
          <w:szCs w:val="28"/>
        </w:rPr>
        <w:t xml:space="preserve"> </w:t>
      </w:r>
      <w:r w:rsidRPr="00DA4849">
        <w:rPr>
          <w:sz w:val="28"/>
          <w:szCs w:val="28"/>
        </w:rPr>
        <w:t>____.___.</w:t>
      </w:r>
      <w:r w:rsidR="005905BC" w:rsidRPr="00DA4849">
        <w:rPr>
          <w:sz w:val="28"/>
          <w:szCs w:val="28"/>
        </w:rPr>
        <w:t>2021</w:t>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905BC">
        <w:rPr>
          <w:b/>
          <w:sz w:val="28"/>
          <w:szCs w:val="28"/>
        </w:rPr>
        <w:tab/>
      </w:r>
      <w:r w:rsidR="005D4D77" w:rsidRPr="005905BC">
        <w:rPr>
          <w:sz w:val="28"/>
          <w:szCs w:val="28"/>
        </w:rPr>
        <w:t xml:space="preserve">№ </w:t>
      </w:r>
      <w:r>
        <w:rPr>
          <w:sz w:val="28"/>
          <w:szCs w:val="28"/>
        </w:rPr>
        <w:t>_______</w:t>
      </w:r>
    </w:p>
    <w:p w14:paraId="3546A19F" w14:textId="77777777" w:rsidR="005905BC" w:rsidRDefault="005905BC" w:rsidP="005D4D77">
      <w:pPr>
        <w:autoSpaceDE w:val="0"/>
        <w:autoSpaceDN w:val="0"/>
        <w:adjustRightInd w:val="0"/>
        <w:spacing w:line="240" w:lineRule="exact"/>
        <w:rPr>
          <w:sz w:val="28"/>
          <w:szCs w:val="28"/>
        </w:rPr>
      </w:pPr>
    </w:p>
    <w:p w14:paraId="678D65D4" w14:textId="36886EBA" w:rsidR="00CA5659" w:rsidRDefault="00CA5659" w:rsidP="005D4D77">
      <w:pPr>
        <w:autoSpaceDE w:val="0"/>
        <w:autoSpaceDN w:val="0"/>
        <w:adjustRightInd w:val="0"/>
        <w:spacing w:line="240" w:lineRule="exact"/>
        <w:rPr>
          <w:sz w:val="28"/>
          <w:szCs w:val="28"/>
        </w:rPr>
      </w:pPr>
    </w:p>
    <w:p w14:paraId="2A6BB705" w14:textId="5022B0CF" w:rsidR="005D4D77" w:rsidRPr="005905BC" w:rsidRDefault="005D4D77" w:rsidP="005905BC">
      <w:pPr>
        <w:shd w:val="clear" w:color="auto" w:fill="FFFFFF"/>
        <w:ind w:right="5811"/>
        <w:jc w:val="both"/>
        <w:textAlignment w:val="baseline"/>
        <w:rPr>
          <w:spacing w:val="2"/>
          <w:sz w:val="28"/>
          <w:szCs w:val="28"/>
        </w:rPr>
      </w:pPr>
      <w:r w:rsidRPr="005905BC">
        <w:rPr>
          <w:spacing w:val="2"/>
          <w:sz w:val="28"/>
          <w:szCs w:val="28"/>
        </w:rPr>
        <w:t>Об утверждении По</w:t>
      </w:r>
      <w:r w:rsidR="00006E38" w:rsidRPr="005905BC">
        <w:rPr>
          <w:spacing w:val="2"/>
          <w:sz w:val="28"/>
          <w:szCs w:val="28"/>
        </w:rPr>
        <w:t xml:space="preserve">ложения </w:t>
      </w:r>
      <w:r w:rsidR="005905BC">
        <w:rPr>
          <w:spacing w:val="2"/>
          <w:sz w:val="28"/>
          <w:szCs w:val="28"/>
        </w:rPr>
        <w:br/>
      </w:r>
      <w:r w:rsidR="00006E38" w:rsidRPr="005905BC">
        <w:rPr>
          <w:spacing w:val="2"/>
          <w:sz w:val="28"/>
          <w:szCs w:val="28"/>
        </w:rPr>
        <w:t>о муниципальном земельном контроле</w:t>
      </w:r>
      <w:r w:rsidR="005905BC">
        <w:rPr>
          <w:spacing w:val="2"/>
          <w:sz w:val="28"/>
          <w:szCs w:val="28"/>
        </w:rPr>
        <w:t xml:space="preserve"> </w:t>
      </w:r>
      <w:r w:rsidR="00006E38" w:rsidRPr="005905BC">
        <w:rPr>
          <w:spacing w:val="2"/>
          <w:sz w:val="28"/>
          <w:szCs w:val="28"/>
        </w:rPr>
        <w:t xml:space="preserve">на территории </w:t>
      </w:r>
      <w:r w:rsidRPr="005905BC">
        <w:rPr>
          <w:spacing w:val="2"/>
          <w:sz w:val="28"/>
          <w:szCs w:val="28"/>
        </w:rPr>
        <w:t>городско</w:t>
      </w:r>
      <w:r w:rsidR="00006E38" w:rsidRPr="005905BC">
        <w:rPr>
          <w:spacing w:val="2"/>
          <w:sz w:val="28"/>
          <w:szCs w:val="28"/>
        </w:rPr>
        <w:t>го</w:t>
      </w:r>
      <w:r w:rsidRPr="005905BC">
        <w:rPr>
          <w:spacing w:val="2"/>
          <w:sz w:val="28"/>
          <w:szCs w:val="28"/>
        </w:rPr>
        <w:t xml:space="preserve"> округ</w:t>
      </w:r>
      <w:r w:rsidR="00006E38" w:rsidRPr="005905BC">
        <w:rPr>
          <w:spacing w:val="2"/>
          <w:sz w:val="28"/>
          <w:szCs w:val="28"/>
        </w:rPr>
        <w:t>а</w:t>
      </w:r>
      <w:r w:rsidR="005905BC">
        <w:rPr>
          <w:spacing w:val="2"/>
          <w:sz w:val="28"/>
          <w:szCs w:val="28"/>
        </w:rPr>
        <w:t xml:space="preserve"> </w:t>
      </w:r>
      <w:r w:rsidR="005905BC" w:rsidRPr="005905BC">
        <w:rPr>
          <w:spacing w:val="2"/>
          <w:sz w:val="28"/>
          <w:szCs w:val="28"/>
        </w:rPr>
        <w:t>Фрязино</w:t>
      </w:r>
      <w:r w:rsidR="005905BC">
        <w:rPr>
          <w:spacing w:val="2"/>
          <w:sz w:val="28"/>
          <w:szCs w:val="28"/>
        </w:rPr>
        <w:t xml:space="preserve"> </w:t>
      </w:r>
      <w:r w:rsidRPr="005905BC">
        <w:rPr>
          <w:spacing w:val="2"/>
          <w:sz w:val="28"/>
          <w:szCs w:val="28"/>
        </w:rPr>
        <w:t>Московской области</w:t>
      </w:r>
    </w:p>
    <w:p w14:paraId="015909B8" w14:textId="77777777" w:rsidR="005D4D77" w:rsidRDefault="005D4D77" w:rsidP="005D4D77">
      <w:pPr>
        <w:autoSpaceDE w:val="0"/>
        <w:autoSpaceDN w:val="0"/>
        <w:adjustRightInd w:val="0"/>
        <w:spacing w:line="240" w:lineRule="exact"/>
        <w:rPr>
          <w:sz w:val="28"/>
          <w:szCs w:val="28"/>
        </w:rPr>
      </w:pPr>
    </w:p>
    <w:p w14:paraId="72F426BB" w14:textId="77777777" w:rsidR="005905BC" w:rsidRDefault="005905BC" w:rsidP="00006E38">
      <w:pPr>
        <w:shd w:val="clear" w:color="auto" w:fill="FFFFFF"/>
        <w:ind w:left="57" w:firstLine="709"/>
        <w:jc w:val="both"/>
        <w:textAlignment w:val="baseline"/>
        <w:rPr>
          <w:spacing w:val="2"/>
          <w:sz w:val="28"/>
          <w:szCs w:val="28"/>
        </w:rPr>
      </w:pPr>
    </w:p>
    <w:p w14:paraId="4FD69596" w14:textId="363676CA" w:rsidR="005D4D77" w:rsidRDefault="00006E38" w:rsidP="00006E38">
      <w:pPr>
        <w:shd w:val="clear" w:color="auto" w:fill="FFFFFF"/>
        <w:ind w:left="57" w:firstLine="709"/>
        <w:jc w:val="both"/>
        <w:textAlignment w:val="baseline"/>
        <w:rPr>
          <w:sz w:val="28"/>
          <w:szCs w:val="28"/>
        </w:rPr>
      </w:pPr>
      <w:r w:rsidRPr="000640F4">
        <w:rPr>
          <w:spacing w:val="2"/>
          <w:sz w:val="28"/>
          <w:szCs w:val="28"/>
        </w:rPr>
        <w:t>В соответствии с</w:t>
      </w:r>
      <w:r>
        <w:rPr>
          <w:spacing w:val="2"/>
          <w:sz w:val="28"/>
          <w:szCs w:val="28"/>
        </w:rPr>
        <w:t xml:space="preserve">о статьей 72 Земельного кодекса Российской Федерации, </w:t>
      </w:r>
      <w:hyperlink r:id="rId8" w:history="1">
        <w:r>
          <w:rPr>
            <w:spacing w:val="2"/>
            <w:sz w:val="28"/>
            <w:szCs w:val="28"/>
          </w:rPr>
          <w:t>Ф</w:t>
        </w:r>
        <w:r w:rsidRPr="000640F4">
          <w:rPr>
            <w:spacing w:val="2"/>
            <w:sz w:val="28"/>
            <w:szCs w:val="28"/>
          </w:rPr>
          <w:t xml:space="preserve">едеральными законами от </w:t>
        </w:r>
        <w:r>
          <w:rPr>
            <w:spacing w:val="2"/>
            <w:sz w:val="28"/>
            <w:szCs w:val="28"/>
          </w:rPr>
          <w:t xml:space="preserve">06.10.2003 № 131-ФЗ «Об общих принципах организации местного самоуправления в Российской Федерации», </w:t>
        </w:r>
        <w:r w:rsidR="0015685F">
          <w:rPr>
            <w:spacing w:val="2"/>
            <w:sz w:val="28"/>
            <w:szCs w:val="28"/>
          </w:rPr>
          <w:t xml:space="preserve">от </w:t>
        </w:r>
        <w:r>
          <w:rPr>
            <w:spacing w:val="2"/>
            <w:sz w:val="28"/>
            <w:szCs w:val="28"/>
          </w:rPr>
          <w:t xml:space="preserve">31.07.2020 </w:t>
        </w:r>
        <w:r w:rsidR="00FF78AC">
          <w:rPr>
            <w:spacing w:val="2"/>
            <w:sz w:val="28"/>
            <w:szCs w:val="28"/>
          </w:rPr>
          <w:t xml:space="preserve">               </w:t>
        </w:r>
        <w:r>
          <w:rPr>
            <w:spacing w:val="2"/>
            <w:sz w:val="28"/>
            <w:szCs w:val="28"/>
          </w:rPr>
          <w:t xml:space="preserve">№ 248-ФЗ «О государственном контроле (надзоре и муниципальном контроле </w:t>
        </w:r>
        <w:r w:rsidR="00FF78AC">
          <w:rPr>
            <w:spacing w:val="2"/>
            <w:sz w:val="28"/>
            <w:szCs w:val="28"/>
          </w:rPr>
          <w:br/>
        </w:r>
        <w:r>
          <w:rPr>
            <w:spacing w:val="2"/>
            <w:sz w:val="28"/>
            <w:szCs w:val="28"/>
          </w:rPr>
          <w:t xml:space="preserve">в Российской Федерации», </w:t>
        </w:r>
      </w:hyperlink>
      <w:r w:rsidR="005D4D77">
        <w:rPr>
          <w:sz w:val="28"/>
          <w:szCs w:val="28"/>
        </w:rPr>
        <w:t>Уставом городского округа</w:t>
      </w:r>
      <w:r w:rsidR="00D46D2E">
        <w:rPr>
          <w:sz w:val="28"/>
          <w:szCs w:val="28"/>
        </w:rPr>
        <w:t xml:space="preserve"> </w:t>
      </w:r>
      <w:r w:rsidR="005905BC">
        <w:rPr>
          <w:sz w:val="28"/>
          <w:szCs w:val="28"/>
        </w:rPr>
        <w:t>Фрязино</w:t>
      </w:r>
      <w:r w:rsidR="005D4D77">
        <w:rPr>
          <w:sz w:val="28"/>
          <w:szCs w:val="28"/>
        </w:rPr>
        <w:t xml:space="preserve"> Московской области, </w:t>
      </w:r>
    </w:p>
    <w:p w14:paraId="763568BE" w14:textId="77777777" w:rsidR="005D4D77" w:rsidRDefault="005D4D77" w:rsidP="005D4D77">
      <w:pPr>
        <w:ind w:firstLine="851"/>
        <w:jc w:val="both"/>
        <w:rPr>
          <w:sz w:val="28"/>
          <w:szCs w:val="28"/>
        </w:rPr>
      </w:pPr>
    </w:p>
    <w:p w14:paraId="7A0030BD" w14:textId="77777777" w:rsidR="005D4D77" w:rsidRDefault="005D4D77" w:rsidP="005D4D77">
      <w:pPr>
        <w:ind w:firstLine="851"/>
        <w:jc w:val="center"/>
        <w:rPr>
          <w:sz w:val="28"/>
          <w:szCs w:val="28"/>
        </w:rPr>
      </w:pPr>
      <w:r>
        <w:rPr>
          <w:sz w:val="28"/>
          <w:szCs w:val="28"/>
        </w:rPr>
        <w:t>РЕШИЛ:</w:t>
      </w:r>
    </w:p>
    <w:p w14:paraId="745ABC44" w14:textId="77777777" w:rsidR="005D4D77" w:rsidRDefault="005D4D77" w:rsidP="005D4D77">
      <w:pPr>
        <w:ind w:firstLine="851"/>
        <w:jc w:val="both"/>
        <w:rPr>
          <w:sz w:val="28"/>
          <w:szCs w:val="28"/>
        </w:rPr>
      </w:pPr>
    </w:p>
    <w:p w14:paraId="57F57569" w14:textId="477B0BA4" w:rsidR="005D4D77" w:rsidRPr="00EC2B07" w:rsidRDefault="005D4D77" w:rsidP="00DB0D63">
      <w:pPr>
        <w:numPr>
          <w:ilvl w:val="0"/>
          <w:numId w:val="1"/>
        </w:numPr>
        <w:ind w:left="0" w:firstLine="851"/>
        <w:jc w:val="both"/>
      </w:pPr>
      <w:r w:rsidRPr="00EC2B07">
        <w:rPr>
          <w:sz w:val="28"/>
          <w:szCs w:val="28"/>
        </w:rPr>
        <w:t xml:space="preserve">Утвердить </w:t>
      </w:r>
      <w:r w:rsidR="00006E38" w:rsidRPr="00EC2B07">
        <w:rPr>
          <w:sz w:val="28"/>
          <w:szCs w:val="28"/>
        </w:rPr>
        <w:t xml:space="preserve">Положение о муниципальном земельном контроле </w:t>
      </w:r>
      <w:r w:rsidR="005905BC" w:rsidRPr="00EC2B07">
        <w:rPr>
          <w:sz w:val="28"/>
          <w:szCs w:val="28"/>
        </w:rPr>
        <w:br/>
      </w:r>
      <w:r w:rsidR="00006E38" w:rsidRPr="00EC2B07">
        <w:rPr>
          <w:sz w:val="28"/>
          <w:szCs w:val="28"/>
        </w:rPr>
        <w:t xml:space="preserve">на территории </w:t>
      </w:r>
      <w:r w:rsidR="005905BC" w:rsidRPr="00EC2B07">
        <w:rPr>
          <w:sz w:val="28"/>
          <w:szCs w:val="28"/>
        </w:rPr>
        <w:t xml:space="preserve">городского округа Фрязино </w:t>
      </w:r>
      <w:r w:rsidR="00006E38" w:rsidRPr="00EC2B07">
        <w:rPr>
          <w:sz w:val="28"/>
          <w:szCs w:val="28"/>
        </w:rPr>
        <w:t>Московской области</w:t>
      </w:r>
      <w:r w:rsidR="00551668">
        <w:rPr>
          <w:sz w:val="28"/>
          <w:szCs w:val="28"/>
        </w:rPr>
        <w:t xml:space="preserve"> (</w:t>
      </w:r>
      <w:r w:rsidR="00523381">
        <w:rPr>
          <w:sz w:val="28"/>
          <w:szCs w:val="28"/>
        </w:rPr>
        <w:t>прилагается</w:t>
      </w:r>
      <w:r w:rsidRPr="00EC2B07">
        <w:rPr>
          <w:sz w:val="28"/>
          <w:szCs w:val="28"/>
        </w:rPr>
        <w:t>).</w:t>
      </w:r>
    </w:p>
    <w:p w14:paraId="3BD82C40" w14:textId="2C4272B0" w:rsidR="00934FF5" w:rsidRPr="00EC2B07" w:rsidRDefault="00326FC2" w:rsidP="00DB0D63">
      <w:pPr>
        <w:numPr>
          <w:ilvl w:val="0"/>
          <w:numId w:val="1"/>
        </w:numPr>
        <w:ind w:left="0" w:firstLine="851"/>
        <w:jc w:val="both"/>
        <w:rPr>
          <w:sz w:val="28"/>
          <w:szCs w:val="28"/>
        </w:rPr>
      </w:pPr>
      <w:r w:rsidRPr="00EC2B07">
        <w:rPr>
          <w:sz w:val="28"/>
          <w:szCs w:val="28"/>
        </w:rPr>
        <w:t>Признать утратившим силу решение Совета депутатов городского округа Фрязино от 26.03.2020 № 409</w:t>
      </w:r>
      <w:r w:rsidR="00523381">
        <w:rPr>
          <w:sz w:val="28"/>
          <w:szCs w:val="28"/>
        </w:rPr>
        <w:t xml:space="preserve"> «</w:t>
      </w:r>
      <w:r w:rsidR="00523381" w:rsidRPr="00EC2B07">
        <w:rPr>
          <w:sz w:val="28"/>
          <w:szCs w:val="28"/>
        </w:rPr>
        <w:t>Положение о муниципальном земельном контроле на территории городского округа Фрязино Московской области</w:t>
      </w:r>
      <w:r w:rsidR="00523381">
        <w:rPr>
          <w:sz w:val="28"/>
          <w:szCs w:val="28"/>
        </w:rPr>
        <w:t>»</w:t>
      </w:r>
      <w:r w:rsidR="009B1FDF" w:rsidRPr="00EC2B07">
        <w:rPr>
          <w:sz w:val="28"/>
          <w:szCs w:val="28"/>
        </w:rPr>
        <w:t>.</w:t>
      </w:r>
      <w:r w:rsidR="00934FF5" w:rsidRPr="00EC2B07">
        <w:rPr>
          <w:sz w:val="28"/>
          <w:szCs w:val="28"/>
        </w:rPr>
        <w:t xml:space="preserve"> </w:t>
      </w:r>
    </w:p>
    <w:p w14:paraId="1C38E9D7" w14:textId="42E2319D" w:rsidR="00523381" w:rsidRPr="00523381" w:rsidRDefault="00523381" w:rsidP="00DB0D63">
      <w:pPr>
        <w:pStyle w:val="a9"/>
        <w:numPr>
          <w:ilvl w:val="0"/>
          <w:numId w:val="1"/>
        </w:numPr>
        <w:ind w:left="0" w:firstLine="851"/>
        <w:jc w:val="both"/>
        <w:rPr>
          <w:sz w:val="28"/>
          <w:szCs w:val="28"/>
        </w:rPr>
      </w:pPr>
      <w:r w:rsidRPr="00523381">
        <w:rPr>
          <w:sz w:val="28"/>
          <w:szCs w:val="28"/>
        </w:rPr>
        <w:t>Направить настоящее решение Главе городского</w:t>
      </w:r>
      <w:r w:rsidR="00DB0D63">
        <w:rPr>
          <w:sz w:val="28"/>
          <w:szCs w:val="28"/>
        </w:rPr>
        <w:t xml:space="preserve"> </w:t>
      </w:r>
      <w:r w:rsidRPr="00523381">
        <w:rPr>
          <w:sz w:val="28"/>
          <w:szCs w:val="28"/>
        </w:rPr>
        <w:t xml:space="preserve">округа </w:t>
      </w:r>
      <w:r w:rsidR="00DB0D63">
        <w:rPr>
          <w:sz w:val="28"/>
          <w:szCs w:val="28"/>
        </w:rPr>
        <w:t xml:space="preserve"> </w:t>
      </w:r>
      <w:r w:rsidRPr="00523381">
        <w:rPr>
          <w:sz w:val="28"/>
          <w:szCs w:val="28"/>
        </w:rPr>
        <w:t>Фрязино</w:t>
      </w:r>
      <w:r w:rsidR="00DB0D63">
        <w:rPr>
          <w:sz w:val="28"/>
          <w:szCs w:val="28"/>
        </w:rPr>
        <w:t xml:space="preserve"> </w:t>
      </w:r>
      <w:r w:rsidRPr="00523381">
        <w:rPr>
          <w:sz w:val="28"/>
          <w:szCs w:val="28"/>
        </w:rPr>
        <w:t xml:space="preserve"> для</w:t>
      </w:r>
    </w:p>
    <w:p w14:paraId="319704C0" w14:textId="77777777" w:rsidR="00DB0D63" w:rsidRDefault="00523381" w:rsidP="00DB0D63">
      <w:pPr>
        <w:jc w:val="both"/>
        <w:rPr>
          <w:sz w:val="28"/>
          <w:szCs w:val="28"/>
        </w:rPr>
      </w:pPr>
      <w:r w:rsidRPr="00DB0D63">
        <w:rPr>
          <w:sz w:val="28"/>
          <w:szCs w:val="28"/>
        </w:rPr>
        <w:t>подписания и опубликования</w:t>
      </w:r>
      <w:r w:rsidR="00DB0D63">
        <w:rPr>
          <w:sz w:val="28"/>
          <w:szCs w:val="28"/>
        </w:rPr>
        <w:t>.</w:t>
      </w:r>
    </w:p>
    <w:p w14:paraId="0EE6656E" w14:textId="4941F77C" w:rsidR="005905BC" w:rsidRPr="00DB0D63" w:rsidRDefault="00523381" w:rsidP="00DB0D63">
      <w:pPr>
        <w:pStyle w:val="a9"/>
        <w:numPr>
          <w:ilvl w:val="0"/>
          <w:numId w:val="1"/>
        </w:numPr>
        <w:ind w:left="0" w:firstLine="851"/>
        <w:jc w:val="both"/>
        <w:rPr>
          <w:sz w:val="28"/>
          <w:szCs w:val="28"/>
        </w:rPr>
      </w:pPr>
      <w:r w:rsidRPr="00DB0D63">
        <w:rPr>
          <w:sz w:val="28"/>
          <w:szCs w:val="28"/>
        </w:rPr>
        <w:t xml:space="preserve"> </w:t>
      </w:r>
      <w:r w:rsidR="005905BC" w:rsidRPr="00DB0D63">
        <w:rPr>
          <w:sz w:val="28"/>
          <w:szCs w:val="28"/>
        </w:rPr>
        <w:t xml:space="preserve">Контроль за выполнением настоящего </w:t>
      </w:r>
      <w:r w:rsidR="00707BC7" w:rsidRPr="00DB0D63">
        <w:rPr>
          <w:sz w:val="28"/>
          <w:szCs w:val="28"/>
        </w:rPr>
        <w:t>решения</w:t>
      </w:r>
      <w:r w:rsidR="005905BC" w:rsidRPr="00DB0D63">
        <w:rPr>
          <w:sz w:val="28"/>
          <w:szCs w:val="28"/>
        </w:rPr>
        <w:t xml:space="preserve"> возложить на </w:t>
      </w:r>
      <w:r w:rsidR="00EC2B07" w:rsidRPr="00DB0D63">
        <w:rPr>
          <w:sz w:val="28"/>
          <w:szCs w:val="28"/>
        </w:rPr>
        <w:t xml:space="preserve">депутата </w:t>
      </w:r>
      <w:r w:rsidR="00656763" w:rsidRPr="00DB0D63">
        <w:rPr>
          <w:sz w:val="28"/>
          <w:szCs w:val="28"/>
        </w:rPr>
        <w:t>Новаковича</w:t>
      </w:r>
      <w:r w:rsidR="00E1484C" w:rsidRPr="00DB0D63">
        <w:rPr>
          <w:sz w:val="28"/>
          <w:szCs w:val="28"/>
        </w:rPr>
        <w:t xml:space="preserve"> </w:t>
      </w:r>
      <w:r w:rsidR="00656763" w:rsidRPr="00DB0D63">
        <w:rPr>
          <w:sz w:val="28"/>
          <w:szCs w:val="28"/>
        </w:rPr>
        <w:t>А.Г</w:t>
      </w:r>
      <w:r w:rsidR="005905BC" w:rsidRPr="00DB0D63">
        <w:rPr>
          <w:sz w:val="28"/>
          <w:szCs w:val="28"/>
        </w:rPr>
        <w:t>.</w:t>
      </w:r>
    </w:p>
    <w:p w14:paraId="48E6224C" w14:textId="5C9D242D" w:rsidR="00717B64" w:rsidRDefault="00717B64" w:rsidP="005D4D77">
      <w:pPr>
        <w:jc w:val="both"/>
        <w:rPr>
          <w:sz w:val="28"/>
          <w:szCs w:val="28"/>
        </w:rPr>
      </w:pPr>
    </w:p>
    <w:p w14:paraId="67EF90CB" w14:textId="73483DB3" w:rsidR="00326FC2" w:rsidRDefault="00326FC2" w:rsidP="005B6778">
      <w:pPr>
        <w:autoSpaceDE w:val="0"/>
        <w:autoSpaceDN w:val="0"/>
        <w:adjustRightInd w:val="0"/>
        <w:spacing w:line="240" w:lineRule="exact"/>
        <w:rPr>
          <w:b/>
          <w:sz w:val="28"/>
          <w:szCs w:val="28"/>
        </w:rPr>
      </w:pPr>
    </w:p>
    <w:p w14:paraId="3573EA2D" w14:textId="4CFF5E44" w:rsidR="00EA3449" w:rsidRDefault="00EA3449" w:rsidP="005B6778">
      <w:pPr>
        <w:autoSpaceDE w:val="0"/>
        <w:autoSpaceDN w:val="0"/>
        <w:adjustRightInd w:val="0"/>
        <w:spacing w:line="240" w:lineRule="exact"/>
        <w:rPr>
          <w:b/>
          <w:sz w:val="28"/>
          <w:szCs w:val="28"/>
        </w:rPr>
      </w:pPr>
    </w:p>
    <w:tbl>
      <w:tblPr>
        <w:tblStyle w:val="af0"/>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4394"/>
      </w:tblGrid>
      <w:tr w:rsidR="00EA3449" w14:paraId="27B7EF58" w14:textId="77777777" w:rsidTr="005738ED">
        <w:tc>
          <w:tcPr>
            <w:tcW w:w="4678" w:type="dxa"/>
          </w:tcPr>
          <w:p w14:paraId="2E81860A" w14:textId="77777777" w:rsidR="00EA3449" w:rsidRDefault="00EA3449" w:rsidP="005738ED">
            <w:pPr>
              <w:autoSpaceDE w:val="0"/>
              <w:autoSpaceDN w:val="0"/>
              <w:adjustRightInd w:val="0"/>
              <w:rPr>
                <w:sz w:val="28"/>
                <w:szCs w:val="28"/>
              </w:rPr>
            </w:pPr>
            <w:r w:rsidRPr="00EA3449">
              <w:rPr>
                <w:sz w:val="28"/>
                <w:szCs w:val="28"/>
              </w:rPr>
              <w:t>Председатель</w:t>
            </w:r>
            <w:r>
              <w:rPr>
                <w:sz w:val="28"/>
                <w:szCs w:val="28"/>
              </w:rPr>
              <w:t xml:space="preserve"> Совета депутатов</w:t>
            </w:r>
          </w:p>
          <w:p w14:paraId="4A6C2823" w14:textId="77777777" w:rsidR="00EA3449" w:rsidRDefault="00EA3449" w:rsidP="005738ED">
            <w:pPr>
              <w:autoSpaceDE w:val="0"/>
              <w:autoSpaceDN w:val="0"/>
              <w:adjustRightInd w:val="0"/>
              <w:rPr>
                <w:sz w:val="28"/>
                <w:szCs w:val="28"/>
              </w:rPr>
            </w:pPr>
            <w:r>
              <w:rPr>
                <w:sz w:val="28"/>
                <w:szCs w:val="28"/>
              </w:rPr>
              <w:t>городского округа Фрязино</w:t>
            </w:r>
          </w:p>
          <w:p w14:paraId="3EEF2DD2" w14:textId="14BA0758" w:rsidR="00EA3449" w:rsidRDefault="00EA3449" w:rsidP="00EA3449">
            <w:pPr>
              <w:autoSpaceDE w:val="0"/>
              <w:autoSpaceDN w:val="0"/>
              <w:adjustRightInd w:val="0"/>
              <w:spacing w:line="240" w:lineRule="exact"/>
              <w:rPr>
                <w:sz w:val="28"/>
                <w:szCs w:val="28"/>
              </w:rPr>
            </w:pPr>
          </w:p>
          <w:p w14:paraId="3FB88513" w14:textId="77777777" w:rsidR="005738ED" w:rsidRDefault="005738ED" w:rsidP="00EA3449">
            <w:pPr>
              <w:autoSpaceDE w:val="0"/>
              <w:autoSpaceDN w:val="0"/>
              <w:adjustRightInd w:val="0"/>
              <w:spacing w:line="240" w:lineRule="exact"/>
              <w:rPr>
                <w:sz w:val="28"/>
                <w:szCs w:val="28"/>
              </w:rPr>
            </w:pPr>
          </w:p>
          <w:p w14:paraId="5806FEC8" w14:textId="77777777" w:rsidR="00EA3449" w:rsidRDefault="00EA3449" w:rsidP="00EA3449">
            <w:pPr>
              <w:autoSpaceDE w:val="0"/>
              <w:autoSpaceDN w:val="0"/>
              <w:adjustRightInd w:val="0"/>
              <w:spacing w:line="240" w:lineRule="exact"/>
              <w:rPr>
                <w:sz w:val="28"/>
                <w:szCs w:val="28"/>
              </w:rPr>
            </w:pPr>
          </w:p>
          <w:p w14:paraId="5E0CC650" w14:textId="1464BD28" w:rsidR="00EA3449" w:rsidRPr="00EA3449" w:rsidRDefault="00EA3449" w:rsidP="00EA3449">
            <w:pPr>
              <w:autoSpaceDE w:val="0"/>
              <w:autoSpaceDN w:val="0"/>
              <w:adjustRightInd w:val="0"/>
              <w:spacing w:line="240" w:lineRule="exact"/>
              <w:rPr>
                <w:sz w:val="28"/>
                <w:szCs w:val="28"/>
              </w:rPr>
            </w:pPr>
            <w:r>
              <w:rPr>
                <w:sz w:val="28"/>
                <w:szCs w:val="28"/>
              </w:rPr>
              <w:t xml:space="preserve">                                       Е.В. Романова</w:t>
            </w:r>
          </w:p>
        </w:tc>
        <w:tc>
          <w:tcPr>
            <w:tcW w:w="709" w:type="dxa"/>
            <w:tcBorders>
              <w:bottom w:val="nil"/>
            </w:tcBorders>
          </w:tcPr>
          <w:p w14:paraId="3127606E" w14:textId="77777777" w:rsidR="00EA3449" w:rsidRPr="00EA3449" w:rsidRDefault="00EA3449" w:rsidP="005B6778">
            <w:pPr>
              <w:autoSpaceDE w:val="0"/>
              <w:autoSpaceDN w:val="0"/>
              <w:adjustRightInd w:val="0"/>
              <w:spacing w:line="240" w:lineRule="exact"/>
              <w:rPr>
                <w:sz w:val="28"/>
                <w:szCs w:val="28"/>
              </w:rPr>
            </w:pPr>
          </w:p>
        </w:tc>
        <w:tc>
          <w:tcPr>
            <w:tcW w:w="4394" w:type="dxa"/>
          </w:tcPr>
          <w:p w14:paraId="1C26990C" w14:textId="4D4A2983" w:rsidR="00EA3449" w:rsidRDefault="00EA3449" w:rsidP="005B6778">
            <w:pPr>
              <w:autoSpaceDE w:val="0"/>
              <w:autoSpaceDN w:val="0"/>
              <w:adjustRightInd w:val="0"/>
              <w:spacing w:line="240" w:lineRule="exact"/>
              <w:rPr>
                <w:sz w:val="28"/>
                <w:szCs w:val="28"/>
              </w:rPr>
            </w:pPr>
            <w:r w:rsidRPr="00EA3449">
              <w:rPr>
                <w:sz w:val="28"/>
                <w:szCs w:val="28"/>
              </w:rPr>
              <w:t>Глава городского округа Фрязино</w:t>
            </w:r>
          </w:p>
          <w:p w14:paraId="58D5AD29" w14:textId="77777777" w:rsidR="00EA3449" w:rsidRDefault="00EA3449" w:rsidP="005B6778">
            <w:pPr>
              <w:autoSpaceDE w:val="0"/>
              <w:autoSpaceDN w:val="0"/>
              <w:adjustRightInd w:val="0"/>
              <w:spacing w:line="240" w:lineRule="exact"/>
              <w:rPr>
                <w:sz w:val="28"/>
                <w:szCs w:val="28"/>
              </w:rPr>
            </w:pPr>
          </w:p>
          <w:p w14:paraId="574C6CF1" w14:textId="77777777" w:rsidR="00EA3449" w:rsidRDefault="00EA3449" w:rsidP="005B6778">
            <w:pPr>
              <w:autoSpaceDE w:val="0"/>
              <w:autoSpaceDN w:val="0"/>
              <w:adjustRightInd w:val="0"/>
              <w:spacing w:line="240" w:lineRule="exact"/>
              <w:rPr>
                <w:sz w:val="28"/>
                <w:szCs w:val="28"/>
              </w:rPr>
            </w:pPr>
          </w:p>
          <w:p w14:paraId="3F4C595D" w14:textId="77777777" w:rsidR="005738ED" w:rsidRDefault="00EA3449" w:rsidP="00EA3449">
            <w:pPr>
              <w:autoSpaceDE w:val="0"/>
              <w:autoSpaceDN w:val="0"/>
              <w:adjustRightInd w:val="0"/>
              <w:spacing w:line="240" w:lineRule="exact"/>
              <w:rPr>
                <w:sz w:val="28"/>
                <w:szCs w:val="28"/>
              </w:rPr>
            </w:pPr>
            <w:r>
              <w:rPr>
                <w:sz w:val="28"/>
                <w:szCs w:val="28"/>
              </w:rPr>
              <w:t xml:space="preserve">                  </w:t>
            </w:r>
          </w:p>
          <w:p w14:paraId="63546934" w14:textId="77777777" w:rsidR="005738ED" w:rsidRDefault="005738ED" w:rsidP="00EA3449">
            <w:pPr>
              <w:autoSpaceDE w:val="0"/>
              <w:autoSpaceDN w:val="0"/>
              <w:adjustRightInd w:val="0"/>
              <w:spacing w:line="240" w:lineRule="exact"/>
              <w:rPr>
                <w:sz w:val="28"/>
                <w:szCs w:val="28"/>
              </w:rPr>
            </w:pPr>
          </w:p>
          <w:p w14:paraId="1DCC5296" w14:textId="6F0D110F" w:rsidR="00EA3449" w:rsidRDefault="00EA3449" w:rsidP="00EA3449">
            <w:pPr>
              <w:autoSpaceDE w:val="0"/>
              <w:autoSpaceDN w:val="0"/>
              <w:adjustRightInd w:val="0"/>
              <w:spacing w:line="240" w:lineRule="exact"/>
              <w:rPr>
                <w:sz w:val="28"/>
                <w:szCs w:val="28"/>
              </w:rPr>
            </w:pPr>
            <w:r>
              <w:rPr>
                <w:sz w:val="28"/>
                <w:szCs w:val="28"/>
              </w:rPr>
              <w:t xml:space="preserve">                     </w:t>
            </w:r>
          </w:p>
          <w:p w14:paraId="2B20E32D" w14:textId="5A6760E2" w:rsidR="00EA3449" w:rsidRPr="00EA3449" w:rsidRDefault="00EA3449" w:rsidP="00EA3449">
            <w:pPr>
              <w:autoSpaceDE w:val="0"/>
              <w:autoSpaceDN w:val="0"/>
              <w:adjustRightInd w:val="0"/>
              <w:spacing w:line="240" w:lineRule="exact"/>
              <w:rPr>
                <w:sz w:val="28"/>
                <w:szCs w:val="28"/>
              </w:rPr>
            </w:pPr>
            <w:r>
              <w:rPr>
                <w:sz w:val="28"/>
                <w:szCs w:val="28"/>
              </w:rPr>
              <w:t xml:space="preserve">                                  </w:t>
            </w:r>
            <w:r w:rsidR="005738ED">
              <w:rPr>
                <w:sz w:val="28"/>
                <w:szCs w:val="28"/>
              </w:rPr>
              <w:t xml:space="preserve"> </w:t>
            </w:r>
            <w:r>
              <w:rPr>
                <w:sz w:val="28"/>
                <w:szCs w:val="28"/>
              </w:rPr>
              <w:t>Д.Р. Воробьев</w:t>
            </w:r>
          </w:p>
        </w:tc>
      </w:tr>
    </w:tbl>
    <w:p w14:paraId="61CAAF1C" w14:textId="7BD030C3" w:rsidR="00EC2B07" w:rsidRDefault="00EC2B07" w:rsidP="005B6778">
      <w:pPr>
        <w:autoSpaceDE w:val="0"/>
        <w:autoSpaceDN w:val="0"/>
        <w:adjustRightInd w:val="0"/>
        <w:spacing w:line="240" w:lineRule="exact"/>
        <w:rPr>
          <w:b/>
          <w:sz w:val="28"/>
          <w:szCs w:val="28"/>
        </w:rPr>
      </w:pPr>
    </w:p>
    <w:p w14:paraId="7CEBB5C7" w14:textId="543E7C3E" w:rsidR="00EA3449" w:rsidRDefault="00EA3449" w:rsidP="005B6778">
      <w:pPr>
        <w:autoSpaceDE w:val="0"/>
        <w:autoSpaceDN w:val="0"/>
        <w:adjustRightInd w:val="0"/>
        <w:spacing w:line="240" w:lineRule="exact"/>
        <w:rPr>
          <w:b/>
          <w:sz w:val="28"/>
          <w:szCs w:val="28"/>
        </w:rPr>
      </w:pPr>
    </w:p>
    <w:p w14:paraId="7C313EE5" w14:textId="0846D85F" w:rsidR="005738ED" w:rsidRDefault="005738ED" w:rsidP="005B6778">
      <w:pPr>
        <w:autoSpaceDE w:val="0"/>
        <w:autoSpaceDN w:val="0"/>
        <w:adjustRightInd w:val="0"/>
        <w:spacing w:line="240" w:lineRule="exact"/>
        <w:rPr>
          <w:b/>
          <w:sz w:val="28"/>
          <w:szCs w:val="28"/>
        </w:rPr>
      </w:pPr>
    </w:p>
    <w:p w14:paraId="20E76DAF" w14:textId="69679CC0" w:rsidR="005738ED" w:rsidRDefault="005738ED" w:rsidP="005B6778">
      <w:pPr>
        <w:autoSpaceDE w:val="0"/>
        <w:autoSpaceDN w:val="0"/>
        <w:adjustRightInd w:val="0"/>
        <w:spacing w:line="240" w:lineRule="exact"/>
        <w:rPr>
          <w:b/>
          <w:sz w:val="28"/>
          <w:szCs w:val="28"/>
        </w:rPr>
      </w:pPr>
    </w:p>
    <w:p w14:paraId="46F56B35" w14:textId="501EBAF3" w:rsidR="005738ED" w:rsidRDefault="005738ED" w:rsidP="005B6778">
      <w:pPr>
        <w:autoSpaceDE w:val="0"/>
        <w:autoSpaceDN w:val="0"/>
        <w:adjustRightInd w:val="0"/>
        <w:spacing w:line="240" w:lineRule="exact"/>
        <w:rPr>
          <w:b/>
          <w:sz w:val="28"/>
          <w:szCs w:val="28"/>
        </w:rPr>
      </w:pPr>
    </w:p>
    <w:p w14:paraId="45F6EF4B" w14:textId="2D46E31E" w:rsidR="005738ED" w:rsidRDefault="005738ED" w:rsidP="005B6778">
      <w:pPr>
        <w:autoSpaceDE w:val="0"/>
        <w:autoSpaceDN w:val="0"/>
        <w:adjustRightInd w:val="0"/>
        <w:spacing w:line="240" w:lineRule="exact"/>
        <w:rPr>
          <w:b/>
          <w:sz w:val="28"/>
          <w:szCs w:val="28"/>
        </w:rPr>
      </w:pPr>
    </w:p>
    <w:p w14:paraId="1383CBB2" w14:textId="422A1E51" w:rsidR="005738ED" w:rsidRDefault="005738ED" w:rsidP="005B6778">
      <w:pPr>
        <w:autoSpaceDE w:val="0"/>
        <w:autoSpaceDN w:val="0"/>
        <w:adjustRightInd w:val="0"/>
        <w:spacing w:line="240" w:lineRule="exact"/>
        <w:rPr>
          <w:b/>
          <w:sz w:val="28"/>
          <w:szCs w:val="28"/>
        </w:rPr>
      </w:pPr>
    </w:p>
    <w:p w14:paraId="64D9DB2C" w14:textId="77777777" w:rsidR="005738ED" w:rsidRDefault="005738ED" w:rsidP="005B6778">
      <w:pPr>
        <w:autoSpaceDE w:val="0"/>
        <w:autoSpaceDN w:val="0"/>
        <w:adjustRightInd w:val="0"/>
        <w:spacing w:line="240" w:lineRule="exact"/>
        <w:rPr>
          <w:b/>
          <w:sz w:val="28"/>
          <w:szCs w:val="28"/>
        </w:rPr>
      </w:pPr>
    </w:p>
    <w:p w14:paraId="745EE3D6" w14:textId="77578F3C" w:rsidR="00E1484C" w:rsidRDefault="00E1484C" w:rsidP="005B6778">
      <w:pPr>
        <w:autoSpaceDE w:val="0"/>
        <w:autoSpaceDN w:val="0"/>
        <w:adjustRightInd w:val="0"/>
        <w:spacing w:line="240" w:lineRule="exact"/>
        <w:rPr>
          <w:b/>
          <w:sz w:val="28"/>
          <w:szCs w:val="28"/>
        </w:rPr>
      </w:pPr>
    </w:p>
    <w:p w14:paraId="751EF2CB" w14:textId="3F555BA5" w:rsidR="00E1484C" w:rsidRDefault="00E1484C" w:rsidP="005B6778">
      <w:pPr>
        <w:autoSpaceDE w:val="0"/>
        <w:autoSpaceDN w:val="0"/>
        <w:adjustRightInd w:val="0"/>
        <w:spacing w:line="240" w:lineRule="exact"/>
        <w:rPr>
          <w:b/>
          <w:sz w:val="28"/>
          <w:szCs w:val="28"/>
        </w:rPr>
      </w:pPr>
    </w:p>
    <w:p w14:paraId="603F349E" w14:textId="77777777" w:rsidR="00DA4849" w:rsidRDefault="00DA4849" w:rsidP="005B6778">
      <w:pPr>
        <w:autoSpaceDE w:val="0"/>
        <w:autoSpaceDN w:val="0"/>
        <w:adjustRightInd w:val="0"/>
        <w:spacing w:line="240" w:lineRule="exact"/>
        <w:rPr>
          <w:b/>
          <w:sz w:val="28"/>
          <w:szCs w:val="28"/>
        </w:rPr>
      </w:pPr>
    </w:p>
    <w:p w14:paraId="40241408" w14:textId="0705D29E" w:rsidR="005D4D77" w:rsidRPr="00DA4849" w:rsidRDefault="004E48CA" w:rsidP="005D4D77">
      <w:pPr>
        <w:autoSpaceDE w:val="0"/>
        <w:autoSpaceDN w:val="0"/>
        <w:adjustRightInd w:val="0"/>
        <w:ind w:left="6371" w:firstLine="709"/>
        <w:jc w:val="center"/>
        <w:rPr>
          <w:sz w:val="28"/>
          <w:szCs w:val="28"/>
        </w:rPr>
      </w:pPr>
      <w:r>
        <w:rPr>
          <w:b/>
          <w:sz w:val="28"/>
          <w:szCs w:val="28"/>
        </w:rPr>
        <w:t xml:space="preserve">        </w:t>
      </w:r>
      <w:r w:rsidR="00B376CC">
        <w:rPr>
          <w:b/>
          <w:sz w:val="28"/>
          <w:szCs w:val="28"/>
        </w:rPr>
        <w:t xml:space="preserve"> </w:t>
      </w:r>
      <w:r w:rsidR="005D4D77">
        <w:rPr>
          <w:b/>
          <w:sz w:val="28"/>
          <w:szCs w:val="28"/>
        </w:rPr>
        <w:t xml:space="preserve"> </w:t>
      </w:r>
      <w:r w:rsidR="005D4D77" w:rsidRPr="00DA4849">
        <w:rPr>
          <w:sz w:val="28"/>
          <w:szCs w:val="28"/>
        </w:rPr>
        <w:t xml:space="preserve">Приложение </w:t>
      </w:r>
    </w:p>
    <w:p w14:paraId="008F8247" w14:textId="77777777" w:rsidR="00934FF5" w:rsidRPr="00934FF5" w:rsidRDefault="00934FF5" w:rsidP="00934FF5">
      <w:pPr>
        <w:autoSpaceDE w:val="0"/>
        <w:ind w:firstLine="5670"/>
        <w:rPr>
          <w:bCs/>
          <w:sz w:val="28"/>
          <w:szCs w:val="28"/>
        </w:rPr>
      </w:pPr>
      <w:r w:rsidRPr="00934FF5">
        <w:rPr>
          <w:bCs/>
          <w:sz w:val="28"/>
          <w:szCs w:val="28"/>
        </w:rPr>
        <w:t>УТВЕРЖДЕНО</w:t>
      </w:r>
    </w:p>
    <w:p w14:paraId="1C85922C" w14:textId="77777777" w:rsidR="00934FF5" w:rsidRPr="00934FF5" w:rsidRDefault="00934FF5" w:rsidP="00934FF5">
      <w:pPr>
        <w:autoSpaceDE w:val="0"/>
        <w:ind w:firstLine="5670"/>
        <w:rPr>
          <w:bCs/>
          <w:sz w:val="28"/>
          <w:szCs w:val="28"/>
        </w:rPr>
      </w:pPr>
      <w:r w:rsidRPr="00934FF5">
        <w:rPr>
          <w:bCs/>
          <w:sz w:val="28"/>
          <w:szCs w:val="28"/>
        </w:rPr>
        <w:t>решением Совета депутатов</w:t>
      </w:r>
    </w:p>
    <w:p w14:paraId="4B455430" w14:textId="77777777" w:rsidR="00934FF5" w:rsidRPr="00934FF5" w:rsidRDefault="00934FF5" w:rsidP="00934FF5">
      <w:pPr>
        <w:autoSpaceDE w:val="0"/>
        <w:ind w:firstLine="5670"/>
        <w:rPr>
          <w:bCs/>
          <w:sz w:val="28"/>
          <w:szCs w:val="28"/>
        </w:rPr>
      </w:pPr>
      <w:r w:rsidRPr="00934FF5">
        <w:rPr>
          <w:bCs/>
          <w:sz w:val="28"/>
          <w:szCs w:val="28"/>
        </w:rPr>
        <w:t xml:space="preserve">городского округа Фрязино </w:t>
      </w:r>
    </w:p>
    <w:p w14:paraId="3DBB8F3D" w14:textId="3C507E24" w:rsidR="00934FF5" w:rsidRDefault="00934FF5" w:rsidP="00934FF5">
      <w:pPr>
        <w:autoSpaceDE w:val="0"/>
        <w:ind w:firstLine="5670"/>
        <w:rPr>
          <w:bCs/>
          <w:sz w:val="28"/>
          <w:szCs w:val="28"/>
        </w:rPr>
      </w:pPr>
      <w:r w:rsidRPr="00934FF5">
        <w:rPr>
          <w:bCs/>
          <w:sz w:val="28"/>
          <w:szCs w:val="28"/>
        </w:rPr>
        <w:t xml:space="preserve">от </w:t>
      </w:r>
      <w:r>
        <w:rPr>
          <w:bCs/>
          <w:sz w:val="28"/>
          <w:szCs w:val="28"/>
        </w:rPr>
        <w:t xml:space="preserve">                     </w:t>
      </w:r>
      <w:r w:rsidRPr="00934FF5">
        <w:rPr>
          <w:bCs/>
          <w:sz w:val="28"/>
          <w:szCs w:val="28"/>
        </w:rPr>
        <w:t xml:space="preserve">   № </w:t>
      </w:r>
    </w:p>
    <w:p w14:paraId="7704115A" w14:textId="77777777" w:rsidR="00934FF5" w:rsidRPr="00934FF5" w:rsidRDefault="00934FF5" w:rsidP="00934FF5">
      <w:pPr>
        <w:autoSpaceDE w:val="0"/>
        <w:ind w:firstLine="5670"/>
        <w:rPr>
          <w:sz w:val="28"/>
          <w:szCs w:val="28"/>
        </w:rPr>
      </w:pPr>
    </w:p>
    <w:p w14:paraId="5F72F891" w14:textId="77777777" w:rsidR="00934FF5" w:rsidRPr="00934FF5" w:rsidRDefault="00934FF5" w:rsidP="00934FF5">
      <w:pPr>
        <w:rPr>
          <w:sz w:val="28"/>
          <w:szCs w:val="28"/>
        </w:rPr>
      </w:pPr>
    </w:p>
    <w:p w14:paraId="58B6B19C" w14:textId="1813FFD6" w:rsidR="00934FF5" w:rsidRPr="00934FF5" w:rsidRDefault="005236A7" w:rsidP="00934FF5">
      <w:pPr>
        <w:jc w:val="center"/>
        <w:rPr>
          <w:sz w:val="28"/>
          <w:szCs w:val="28"/>
        </w:rPr>
      </w:pPr>
      <w:hyperlink w:anchor="P34" w:history="1">
        <w:r w:rsidR="00934FF5" w:rsidRPr="00934FF5">
          <w:rPr>
            <w:sz w:val="28"/>
            <w:szCs w:val="28"/>
          </w:rPr>
          <w:t>П</w:t>
        </w:r>
        <w:r w:rsidR="00326FC2">
          <w:rPr>
            <w:sz w:val="28"/>
            <w:szCs w:val="28"/>
          </w:rPr>
          <w:t>оложение</w:t>
        </w:r>
      </w:hyperlink>
      <w:r w:rsidR="00934FF5" w:rsidRPr="00934FF5">
        <w:rPr>
          <w:sz w:val="28"/>
          <w:szCs w:val="28"/>
        </w:rPr>
        <w:t xml:space="preserve"> </w:t>
      </w:r>
    </w:p>
    <w:p w14:paraId="73C88CD4" w14:textId="77777777" w:rsidR="00934FF5" w:rsidRPr="00934FF5" w:rsidRDefault="00934FF5" w:rsidP="00934FF5">
      <w:pPr>
        <w:jc w:val="center"/>
        <w:rPr>
          <w:sz w:val="28"/>
          <w:szCs w:val="28"/>
        </w:rPr>
      </w:pPr>
      <w:r w:rsidRPr="00934FF5">
        <w:rPr>
          <w:sz w:val="28"/>
          <w:szCs w:val="28"/>
        </w:rPr>
        <w:t xml:space="preserve">о муниципальном земельном контроле на территории </w:t>
      </w:r>
    </w:p>
    <w:p w14:paraId="6FCF9514" w14:textId="77777777" w:rsidR="00934FF5" w:rsidRPr="00934FF5" w:rsidRDefault="00934FF5" w:rsidP="00934FF5">
      <w:pPr>
        <w:jc w:val="center"/>
        <w:rPr>
          <w:sz w:val="28"/>
          <w:szCs w:val="28"/>
        </w:rPr>
      </w:pPr>
      <w:r w:rsidRPr="00934FF5">
        <w:rPr>
          <w:sz w:val="28"/>
          <w:szCs w:val="28"/>
        </w:rPr>
        <w:t>городского округа Фрязино Московской области</w:t>
      </w:r>
    </w:p>
    <w:p w14:paraId="0D93EDBE" w14:textId="77777777" w:rsidR="005D4D77" w:rsidRDefault="005D4D77" w:rsidP="005D4D77">
      <w:pPr>
        <w:autoSpaceDE w:val="0"/>
        <w:autoSpaceDN w:val="0"/>
        <w:adjustRightInd w:val="0"/>
        <w:ind w:firstLine="709"/>
        <w:jc w:val="center"/>
        <w:rPr>
          <w:b/>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7D213909" w:rsidR="00006E38" w:rsidRPr="00006412" w:rsidRDefault="00006E38" w:rsidP="00006412">
      <w:pPr>
        <w:pStyle w:val="ConsPlusNormal"/>
        <w:ind w:firstLine="539"/>
        <w:jc w:val="both"/>
        <w:rPr>
          <w:sz w:val="28"/>
          <w:szCs w:val="28"/>
        </w:rPr>
      </w:pPr>
      <w:r w:rsidRPr="00006412">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323D4D">
        <w:rPr>
          <w:sz w:val="28"/>
          <w:szCs w:val="28"/>
        </w:rPr>
        <w:t>городского округа Фрязино</w:t>
      </w:r>
      <w:r w:rsidRPr="00006412">
        <w:rPr>
          <w:sz w:val="28"/>
          <w:szCs w:val="28"/>
        </w:rPr>
        <w:t xml:space="preserve"> Московской области (далее - муниципальный земельный контроль).</w:t>
      </w:r>
    </w:p>
    <w:p w14:paraId="78A0AEBD" w14:textId="77777777" w:rsidR="00006E38" w:rsidRPr="00006412" w:rsidRDefault="00006E38" w:rsidP="00006412">
      <w:pPr>
        <w:pStyle w:val="ConsPlusNormal"/>
        <w:ind w:firstLine="539"/>
        <w:jc w:val="both"/>
        <w:rPr>
          <w:sz w:val="28"/>
          <w:szCs w:val="28"/>
        </w:rPr>
      </w:pPr>
      <w:r w:rsidRPr="00006412">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77777777" w:rsidR="00006E38" w:rsidRPr="00006412" w:rsidRDefault="00006E38" w:rsidP="00006412">
      <w:pPr>
        <w:pStyle w:val="ConsPlusNormal"/>
        <w:ind w:firstLine="539"/>
        <w:jc w:val="both"/>
        <w:rPr>
          <w:sz w:val="28"/>
          <w:szCs w:val="28"/>
        </w:rPr>
      </w:pPr>
      <w:r w:rsidRPr="00006412">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77777777" w:rsidR="00220E63" w:rsidRPr="00006412" w:rsidRDefault="00736E72" w:rsidP="00006412">
      <w:pPr>
        <w:pStyle w:val="ConsPlusNormal"/>
        <w:ind w:firstLine="539"/>
        <w:jc w:val="both"/>
        <w:rPr>
          <w:sz w:val="28"/>
          <w:szCs w:val="28"/>
        </w:rPr>
      </w:pPr>
      <w:r w:rsidRPr="00006412">
        <w:rPr>
          <w:sz w:val="28"/>
          <w:szCs w:val="28"/>
        </w:rPr>
        <w:t>1.4.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6B79FEAF" w:rsidR="00220E63" w:rsidRPr="00006412" w:rsidRDefault="00220E63" w:rsidP="00006412">
      <w:pPr>
        <w:ind w:firstLine="539"/>
        <w:jc w:val="both"/>
        <w:rPr>
          <w:rFonts w:ascii="Verdana" w:hAnsi="Verdana"/>
          <w:sz w:val="28"/>
          <w:szCs w:val="28"/>
        </w:rPr>
      </w:pPr>
      <w:r w:rsidRPr="00171A9F">
        <w:rPr>
          <w:sz w:val="28"/>
          <w:szCs w:val="28"/>
        </w:rPr>
        <w:t>-</w:t>
      </w:r>
      <w:r w:rsidR="009D3018" w:rsidRPr="00171A9F">
        <w:rPr>
          <w:sz w:val="28"/>
          <w:szCs w:val="28"/>
        </w:rPr>
        <w:t xml:space="preserve"> </w:t>
      </w:r>
      <w:r w:rsidRPr="00171A9F">
        <w:rPr>
          <w:sz w:val="28"/>
          <w:szCs w:val="28"/>
        </w:rPr>
        <w:t>деятельность, действия (бездействие) граждан и организаций, в рамках которых должны соблюдаться обязательные требования</w:t>
      </w:r>
      <w:r w:rsidRPr="005779F2">
        <w:rPr>
          <w:sz w:val="28"/>
          <w:szCs w:val="28"/>
        </w:rPr>
        <w:t>,</w:t>
      </w:r>
      <w:r w:rsidRPr="00171A9F">
        <w:rPr>
          <w:sz w:val="28"/>
          <w:szCs w:val="28"/>
        </w:rPr>
        <w:t xml:space="preserve"> в том числе предъявляемые к гражданам и организациям, осуществляющим деятельность, действия (бездействие)</w:t>
      </w:r>
      <w:r w:rsidR="00017315" w:rsidRPr="00DF1CB0">
        <w:rPr>
          <w:sz w:val="28"/>
          <w:szCs w:val="28"/>
        </w:rPr>
        <w:t>;</w:t>
      </w:r>
    </w:p>
    <w:p w14:paraId="63238ED2" w14:textId="77777777" w:rsidR="00220E63" w:rsidRDefault="00220E63" w:rsidP="00006412">
      <w:pPr>
        <w:ind w:firstLine="539"/>
        <w:jc w:val="both"/>
        <w:rPr>
          <w:sz w:val="28"/>
          <w:szCs w:val="28"/>
        </w:rPr>
      </w:pPr>
      <w:r w:rsidRPr="00006412">
        <w:rPr>
          <w:sz w:val="28"/>
          <w:szCs w:val="28"/>
        </w:rPr>
        <w:t>- земли, земельные участки и (или) части земельных участков</w:t>
      </w:r>
      <w:r w:rsidR="00AC0F61">
        <w:rPr>
          <w:sz w:val="28"/>
          <w:szCs w:val="28"/>
        </w:rPr>
        <w:t>,</w:t>
      </w:r>
      <w:r w:rsidRPr="00006412">
        <w:rPr>
          <w:sz w:val="28"/>
          <w:szCs w:val="28"/>
        </w:rPr>
        <w:t xml:space="preserve"> которыми граждане и организации владеют и (или) пользуются</w:t>
      </w:r>
      <w:r w:rsidR="00AC0F61">
        <w:rPr>
          <w:sz w:val="28"/>
          <w:szCs w:val="28"/>
        </w:rPr>
        <w:t>,</w:t>
      </w:r>
      <w:r w:rsidRPr="00006412">
        <w:rPr>
          <w:sz w:val="28"/>
          <w:szCs w:val="28"/>
        </w:rPr>
        <w:t xml:space="preserve"> к которым предъявляются обязательные требования.</w:t>
      </w:r>
    </w:p>
    <w:p w14:paraId="246FDAD7" w14:textId="33CA3B95" w:rsidR="00EE66A9" w:rsidRPr="00EE66A9" w:rsidRDefault="00EE66A9" w:rsidP="00EE66A9">
      <w:pPr>
        <w:ind w:firstLine="539"/>
        <w:jc w:val="both"/>
        <w:rPr>
          <w:sz w:val="28"/>
          <w:szCs w:val="28"/>
        </w:rPr>
      </w:pPr>
      <w:r>
        <w:rPr>
          <w:sz w:val="28"/>
          <w:szCs w:val="28"/>
        </w:rPr>
        <w:t>1.5.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77777777" w:rsidR="00EE66A9" w:rsidRPr="00EE66A9" w:rsidRDefault="00EE66A9" w:rsidP="00EE66A9">
      <w:pPr>
        <w:ind w:firstLine="539"/>
        <w:jc w:val="both"/>
        <w:rPr>
          <w:sz w:val="28"/>
          <w:szCs w:val="28"/>
        </w:rPr>
      </w:pPr>
      <w:r w:rsidRPr="00EE66A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EE66A9" w:rsidRDefault="00EE66A9" w:rsidP="00EE66A9">
      <w:pPr>
        <w:ind w:firstLine="539"/>
        <w:jc w:val="both"/>
        <w:rPr>
          <w:sz w:val="28"/>
          <w:szCs w:val="28"/>
        </w:rPr>
      </w:pPr>
      <w:r w:rsidRPr="00EE66A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EE66A9" w:rsidRDefault="00EE66A9" w:rsidP="00EE66A9">
      <w:pPr>
        <w:ind w:firstLine="539"/>
        <w:jc w:val="both"/>
        <w:rPr>
          <w:sz w:val="28"/>
          <w:szCs w:val="28"/>
        </w:rPr>
      </w:pPr>
      <w:r w:rsidRPr="00EE66A9">
        <w:rPr>
          <w:sz w:val="28"/>
          <w:szCs w:val="28"/>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EE66A9" w:rsidRDefault="00EE66A9" w:rsidP="00EE66A9">
      <w:pPr>
        <w:ind w:firstLine="539"/>
        <w:jc w:val="both"/>
        <w:rPr>
          <w:sz w:val="28"/>
          <w:szCs w:val="28"/>
        </w:rPr>
      </w:pPr>
      <w:r w:rsidRPr="00EE66A9">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EE66A9" w:rsidRDefault="00EE66A9" w:rsidP="00EE66A9">
      <w:pPr>
        <w:ind w:firstLine="539"/>
        <w:jc w:val="both"/>
        <w:rPr>
          <w:sz w:val="28"/>
          <w:szCs w:val="28"/>
        </w:rPr>
      </w:pPr>
      <w:r w:rsidRPr="00EE66A9">
        <w:rPr>
          <w:sz w:val="28"/>
          <w:szCs w:val="28"/>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77777777" w:rsidR="00EE66A9" w:rsidRPr="00EE66A9" w:rsidRDefault="00EE66A9" w:rsidP="00EE66A9">
      <w:pPr>
        <w:ind w:firstLine="539"/>
        <w:jc w:val="both"/>
        <w:rPr>
          <w:sz w:val="28"/>
          <w:szCs w:val="28"/>
        </w:rPr>
      </w:pPr>
      <w:r w:rsidRPr="00EE66A9">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EE66A9" w:rsidRDefault="00EE66A9" w:rsidP="00EE66A9">
      <w:pPr>
        <w:ind w:firstLine="539"/>
        <w:jc w:val="both"/>
        <w:rPr>
          <w:sz w:val="28"/>
          <w:szCs w:val="28"/>
        </w:rPr>
      </w:pPr>
      <w:r w:rsidRPr="00EE66A9">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49044D">
        <w:rPr>
          <w:sz w:val="28"/>
          <w:szCs w:val="28"/>
        </w:rPr>
        <w:t xml:space="preserve">законом </w:t>
      </w:r>
      <w:r w:rsidR="00903C43" w:rsidRPr="0049044D">
        <w:rPr>
          <w:sz w:val="28"/>
          <w:szCs w:val="28"/>
        </w:rPr>
        <w:t>«</w:t>
      </w:r>
      <w:r w:rsidRPr="0049044D">
        <w:rPr>
          <w:sz w:val="28"/>
          <w:szCs w:val="28"/>
        </w:rPr>
        <w:t>Об</w:t>
      </w:r>
      <w:r w:rsidRPr="00EE66A9">
        <w:rPr>
          <w:sz w:val="28"/>
          <w:szCs w:val="28"/>
        </w:rPr>
        <w:t xml:space="preserve"> обороте земель сельскохозяйственного назначения</w:t>
      </w:r>
      <w:r w:rsidR="00903C43">
        <w:rPr>
          <w:sz w:val="28"/>
          <w:szCs w:val="28"/>
        </w:rPr>
        <w:t>»</w:t>
      </w:r>
      <w:r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EE66A9" w:rsidRDefault="00EE66A9" w:rsidP="00EE66A9">
      <w:pPr>
        <w:ind w:firstLine="539"/>
        <w:jc w:val="both"/>
        <w:rPr>
          <w:sz w:val="28"/>
          <w:szCs w:val="28"/>
        </w:rPr>
      </w:pPr>
      <w:bookmarkStart w:id="2" w:name="Par48"/>
      <w:bookmarkEnd w:id="2"/>
      <w:r w:rsidRPr="00EE66A9">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78F58337" w:rsidR="00736E72" w:rsidRPr="009D3018" w:rsidRDefault="00736E72" w:rsidP="00006412">
      <w:pPr>
        <w:ind w:firstLine="539"/>
        <w:jc w:val="both"/>
        <w:rPr>
          <w:i/>
          <w:sz w:val="28"/>
          <w:szCs w:val="28"/>
          <w:u w:val="single"/>
        </w:rPr>
      </w:pPr>
      <w:r w:rsidRPr="00006412">
        <w:rPr>
          <w:sz w:val="28"/>
          <w:szCs w:val="28"/>
        </w:rPr>
        <w:t>1.</w:t>
      </w:r>
      <w:r w:rsidR="00E84E6B">
        <w:rPr>
          <w:sz w:val="28"/>
          <w:szCs w:val="28"/>
        </w:rPr>
        <w:t>6</w:t>
      </w:r>
      <w:r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 xml:space="preserve">контроль осуществляется </w:t>
      </w:r>
      <w:r w:rsidR="00704354">
        <w:rPr>
          <w:sz w:val="28"/>
          <w:szCs w:val="28"/>
        </w:rPr>
        <w:t>Комитетом по управлению имуществом администрации городского округа Фрязино</w:t>
      </w:r>
      <w:r w:rsidR="00FE726D" w:rsidRPr="00704354">
        <w:rPr>
          <w:sz w:val="28"/>
          <w:szCs w:val="28"/>
        </w:rPr>
        <w:t>.</w:t>
      </w:r>
    </w:p>
    <w:p w14:paraId="17B064CF" w14:textId="19097463" w:rsidR="00FE726D" w:rsidRPr="00006412" w:rsidRDefault="00FE726D" w:rsidP="00006412">
      <w:pPr>
        <w:pStyle w:val="ConsPlusNormal"/>
        <w:ind w:firstLine="539"/>
        <w:jc w:val="both"/>
        <w:rPr>
          <w:sz w:val="28"/>
          <w:szCs w:val="28"/>
        </w:rPr>
      </w:pPr>
      <w:r w:rsidRPr="00006412">
        <w:rPr>
          <w:sz w:val="28"/>
          <w:szCs w:val="28"/>
        </w:rPr>
        <w:t>1.</w:t>
      </w:r>
      <w:r w:rsidR="00E84E6B">
        <w:rPr>
          <w:sz w:val="28"/>
          <w:szCs w:val="28"/>
        </w:rPr>
        <w:t>7</w:t>
      </w:r>
      <w:r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Pr="002A035E">
        <w:rPr>
          <w:sz w:val="28"/>
          <w:szCs w:val="28"/>
        </w:rPr>
        <w:t>.</w:t>
      </w:r>
    </w:p>
    <w:p w14:paraId="651817FD" w14:textId="2E363891" w:rsidR="00006E38" w:rsidRPr="00006412" w:rsidRDefault="00847340" w:rsidP="00006412">
      <w:pPr>
        <w:pStyle w:val="ConsPlusNormal"/>
        <w:ind w:firstLine="539"/>
        <w:jc w:val="both"/>
        <w:rPr>
          <w:sz w:val="28"/>
          <w:szCs w:val="28"/>
        </w:rPr>
      </w:pPr>
      <w:r w:rsidRPr="00006412">
        <w:rPr>
          <w:sz w:val="28"/>
          <w:szCs w:val="28"/>
        </w:rPr>
        <w:t>1.</w:t>
      </w:r>
      <w:r w:rsidR="00E84E6B">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t xml:space="preserve">Земельного </w:t>
      </w:r>
      <w:hyperlink r:id="rId9"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10" w:history="1">
        <w:r w:rsidR="00006E38"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w:t>
      </w:r>
      <w:r w:rsidR="00704354">
        <w:rPr>
          <w:sz w:val="28"/>
          <w:szCs w:val="28"/>
        </w:rPr>
        <w:br/>
      </w:r>
      <w:r w:rsidR="008F4260">
        <w:rPr>
          <w:sz w:val="28"/>
          <w:szCs w:val="28"/>
        </w:rPr>
        <w:t>№ 248-ФЗ)</w:t>
      </w:r>
      <w:r w:rsidR="00006E38" w:rsidRPr="00006412">
        <w:rPr>
          <w:sz w:val="28"/>
          <w:szCs w:val="28"/>
        </w:rPr>
        <w:t>, Федерального</w:t>
      </w:r>
      <w:r w:rsidR="00017315">
        <w:rPr>
          <w:sz w:val="28"/>
          <w:szCs w:val="28"/>
        </w:rPr>
        <w:t xml:space="preserve"> </w:t>
      </w:r>
      <w:hyperlink r:id="rId11" w:history="1">
        <w:r w:rsidR="00006E38" w:rsidRPr="00006412">
          <w:rPr>
            <w:sz w:val="28"/>
            <w:szCs w:val="28"/>
          </w:rPr>
          <w:t>закона</w:t>
        </w:r>
      </w:hyperlink>
      <w:r w:rsidR="00006E38" w:rsidRPr="00006412">
        <w:rPr>
          <w:sz w:val="28"/>
          <w:szCs w:val="28"/>
        </w:rPr>
        <w:t xml:space="preserve"> </w:t>
      </w:r>
      <w:r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Pr="00006412">
        <w:rPr>
          <w:sz w:val="28"/>
          <w:szCs w:val="28"/>
        </w:rPr>
        <w:t>»</w:t>
      </w:r>
      <w:r w:rsidR="00006E38" w:rsidRPr="00006412">
        <w:rPr>
          <w:sz w:val="28"/>
          <w:szCs w:val="28"/>
        </w:rPr>
        <w:t>.</w:t>
      </w:r>
    </w:p>
    <w:p w14:paraId="685D26FD" w14:textId="1D9CEC8B" w:rsidR="00847340" w:rsidRPr="008F4260" w:rsidRDefault="00847340" w:rsidP="00006412">
      <w:pPr>
        <w:pStyle w:val="ConsPlusNormal"/>
        <w:ind w:firstLine="539"/>
        <w:jc w:val="both"/>
        <w:rPr>
          <w:sz w:val="28"/>
          <w:szCs w:val="28"/>
        </w:rPr>
      </w:pPr>
      <w:r w:rsidRPr="00006412">
        <w:rPr>
          <w:sz w:val="28"/>
          <w:szCs w:val="28"/>
        </w:rPr>
        <w:t>1.</w:t>
      </w:r>
      <w:r w:rsidR="00E84E6B">
        <w:rPr>
          <w:sz w:val="28"/>
          <w:szCs w:val="28"/>
        </w:rPr>
        <w:t>9</w:t>
      </w:r>
      <w:r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Pr="008F4260">
        <w:rPr>
          <w:sz w:val="28"/>
          <w:szCs w:val="28"/>
        </w:rPr>
        <w:t>.</w:t>
      </w:r>
    </w:p>
    <w:p w14:paraId="58ADAF32" w14:textId="77777777" w:rsidR="00847340" w:rsidRPr="00006412" w:rsidRDefault="00847340" w:rsidP="00006412">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20D58FD7" w:rsidR="00965528" w:rsidRDefault="00847340" w:rsidP="00965528">
      <w:pPr>
        <w:pStyle w:val="a9"/>
        <w:numPr>
          <w:ilvl w:val="1"/>
          <w:numId w:val="8"/>
        </w:numPr>
        <w:ind w:left="0" w:firstLine="720"/>
        <w:jc w:val="both"/>
        <w:rPr>
          <w:sz w:val="28"/>
          <w:szCs w:val="28"/>
        </w:rPr>
      </w:pPr>
      <w:r w:rsidRPr="00965528">
        <w:rPr>
          <w:sz w:val="28"/>
          <w:szCs w:val="28"/>
        </w:rPr>
        <w:t xml:space="preserve">Понятия, используемые в настоящем </w:t>
      </w:r>
      <w:r w:rsidR="00EB1896" w:rsidRPr="00965528">
        <w:rPr>
          <w:sz w:val="28"/>
          <w:szCs w:val="28"/>
        </w:rPr>
        <w:t>П</w:t>
      </w:r>
      <w:r w:rsidRPr="00965528">
        <w:rPr>
          <w:sz w:val="28"/>
          <w:szCs w:val="28"/>
        </w:rPr>
        <w:t xml:space="preserve">оложении, применяются в значениях, определенных </w:t>
      </w:r>
      <w:r w:rsidR="00B001DB" w:rsidRPr="00965528">
        <w:rPr>
          <w:sz w:val="28"/>
          <w:szCs w:val="28"/>
        </w:rPr>
        <w:t xml:space="preserve">Законом </w:t>
      </w:r>
      <w:r w:rsidRPr="00965528">
        <w:rPr>
          <w:sz w:val="28"/>
          <w:szCs w:val="28"/>
        </w:rPr>
        <w:t>№ 248-ФЗ.</w:t>
      </w:r>
    </w:p>
    <w:p w14:paraId="3BFBEAF2" w14:textId="77777777" w:rsidR="00886C44" w:rsidRDefault="00886C44" w:rsidP="00886C44">
      <w:pPr>
        <w:pStyle w:val="a9"/>
        <w:jc w:val="both"/>
        <w:rPr>
          <w:sz w:val="28"/>
          <w:szCs w:val="28"/>
        </w:rPr>
      </w:pPr>
    </w:p>
    <w:p w14:paraId="63D03DE0" w14:textId="04C89256" w:rsidR="00965528" w:rsidRPr="00965528" w:rsidRDefault="00965528" w:rsidP="00965528">
      <w:pPr>
        <w:pStyle w:val="ConsPlusNormal"/>
        <w:numPr>
          <w:ilvl w:val="0"/>
          <w:numId w:val="8"/>
        </w:numPr>
        <w:spacing w:line="240" w:lineRule="exact"/>
        <w:ind w:left="0" w:firstLine="0"/>
        <w:jc w:val="center"/>
        <w:rPr>
          <w:sz w:val="28"/>
          <w:szCs w:val="28"/>
        </w:rPr>
      </w:pPr>
      <w:r w:rsidRPr="00965528">
        <w:rPr>
          <w:b/>
        </w:rPr>
        <w:t xml:space="preserve">ОРГАН, ОСУЩЕСТВЛЯЮЩИЙ </w:t>
      </w:r>
      <w:r>
        <w:rPr>
          <w:b/>
        </w:rPr>
        <w:t xml:space="preserve">КООРДИНАЦИЮ </w:t>
      </w:r>
      <w:r w:rsidRPr="00965528">
        <w:rPr>
          <w:b/>
        </w:rPr>
        <w:t>МУНИЦИПАЛЬНОГО ЗЕМЕЛЬНОГО КОНТРОЛЯ</w:t>
      </w:r>
    </w:p>
    <w:p w14:paraId="630F4BA7" w14:textId="77777777" w:rsidR="00C43907" w:rsidRDefault="00C43907" w:rsidP="00C43907">
      <w:pPr>
        <w:pStyle w:val="ConsPlusNormal"/>
        <w:spacing w:line="240" w:lineRule="exact"/>
        <w:jc w:val="center"/>
        <w:rPr>
          <w:b/>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2D1A03A7" w:rsidR="00965528" w:rsidRDefault="00965528" w:rsidP="00C43907">
      <w:pPr>
        <w:pStyle w:val="ConsPlusNormal"/>
        <w:spacing w:line="240" w:lineRule="exact"/>
        <w:jc w:val="center"/>
        <w:rPr>
          <w:b/>
          <w:sz w:val="28"/>
          <w:szCs w:val="28"/>
        </w:rPr>
      </w:pPr>
    </w:p>
    <w:p w14:paraId="5A0AF7BB" w14:textId="77777777" w:rsidR="005738ED" w:rsidRDefault="005738ED" w:rsidP="00C43907">
      <w:pPr>
        <w:pStyle w:val="ConsPlusNormal"/>
        <w:spacing w:line="240" w:lineRule="exact"/>
        <w:jc w:val="center"/>
        <w:rPr>
          <w:b/>
          <w:sz w:val="28"/>
          <w:szCs w:val="28"/>
        </w:rPr>
      </w:pPr>
    </w:p>
    <w:p w14:paraId="5CD63409" w14:textId="77777777" w:rsidR="00006E38" w:rsidRPr="00B6280A" w:rsidRDefault="00114AE0" w:rsidP="00EE66A9">
      <w:pPr>
        <w:pStyle w:val="ConsPlusNormal"/>
        <w:numPr>
          <w:ilvl w:val="0"/>
          <w:numId w:val="8"/>
        </w:numPr>
        <w:spacing w:line="240" w:lineRule="exact"/>
        <w:ind w:left="0" w:firstLine="0"/>
        <w:jc w:val="center"/>
        <w:rPr>
          <w:b/>
        </w:rPr>
      </w:pPr>
      <w:r w:rsidRPr="00B6280A">
        <w:rPr>
          <w:b/>
        </w:rPr>
        <w:t>КОНТРОЛЬНЫЙ ОРГАН, ОСУЩЕСТВЛЯЮЩИЙ МУНИЦИПАЛЬНЫЙ 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19E1FA48" w:rsidR="001D038D" w:rsidRDefault="00965528" w:rsidP="00006412">
      <w:pPr>
        <w:pStyle w:val="ConsPlusNormal"/>
        <w:ind w:firstLine="539"/>
        <w:jc w:val="both"/>
        <w:rPr>
          <w:sz w:val="28"/>
          <w:szCs w:val="28"/>
        </w:rPr>
      </w:pPr>
      <w:bookmarkStart w:id="3" w:name="Par56"/>
      <w:bookmarkEnd w:id="3"/>
      <w:r>
        <w:rPr>
          <w:sz w:val="28"/>
          <w:szCs w:val="28"/>
        </w:rPr>
        <w:t>3</w:t>
      </w:r>
      <w:r w:rsidR="00FE726D" w:rsidRPr="00006412">
        <w:rPr>
          <w:sz w:val="28"/>
          <w:szCs w:val="28"/>
        </w:rPr>
        <w:t xml:space="preserve">.1 Контрольным органом, уполномоченным на осуществление муниципального земельного контроля является администрация </w:t>
      </w:r>
      <w:r w:rsidR="00704354" w:rsidRPr="00704354">
        <w:rPr>
          <w:sz w:val="28"/>
          <w:szCs w:val="28"/>
        </w:rPr>
        <w:t>горо</w:t>
      </w:r>
      <w:r w:rsidR="00704354">
        <w:rPr>
          <w:sz w:val="28"/>
          <w:szCs w:val="28"/>
        </w:rPr>
        <w:t>дской</w:t>
      </w:r>
      <w:r w:rsidR="00704354" w:rsidRPr="00704354">
        <w:rPr>
          <w:sz w:val="28"/>
          <w:szCs w:val="28"/>
        </w:rPr>
        <w:t xml:space="preserve"> округ Фрязино</w:t>
      </w:r>
      <w:r w:rsidR="00FE726D" w:rsidRPr="00006412">
        <w:rPr>
          <w:i/>
          <w:sz w:val="28"/>
          <w:szCs w:val="28"/>
        </w:rPr>
        <w:t xml:space="preserve"> </w:t>
      </w:r>
      <w:r w:rsidR="00FE726D" w:rsidRPr="00006412">
        <w:rPr>
          <w:sz w:val="28"/>
          <w:szCs w:val="28"/>
        </w:rPr>
        <w:t xml:space="preserve">Московской области в </w:t>
      </w:r>
      <w:r w:rsidR="00FE726D" w:rsidRPr="00704354">
        <w:rPr>
          <w:sz w:val="28"/>
          <w:szCs w:val="28"/>
        </w:rPr>
        <w:t xml:space="preserve">лице </w:t>
      </w:r>
      <w:r w:rsidR="00704354" w:rsidRPr="00704354">
        <w:rPr>
          <w:sz w:val="28"/>
          <w:szCs w:val="28"/>
        </w:rPr>
        <w:t>Комитета по управлению имуществом администрации городского округа Фрязино</w:t>
      </w:r>
      <w:r w:rsidR="009D3018" w:rsidRPr="005E3738">
        <w:rPr>
          <w:i/>
          <w:sz w:val="28"/>
          <w:szCs w:val="28"/>
        </w:rPr>
        <w:t xml:space="preserve"> </w:t>
      </w:r>
      <w:r w:rsidR="001D038D" w:rsidRPr="005E3738">
        <w:rPr>
          <w:sz w:val="28"/>
          <w:szCs w:val="28"/>
        </w:rPr>
        <w:t>(</w:t>
      </w:r>
      <w:r w:rsidR="001D038D" w:rsidRPr="00006412">
        <w:rPr>
          <w:sz w:val="28"/>
          <w:szCs w:val="28"/>
        </w:rPr>
        <w:t xml:space="preserve">далее – орган муниципального </w:t>
      </w:r>
      <w:r w:rsidR="000426F5">
        <w:rPr>
          <w:sz w:val="28"/>
          <w:szCs w:val="28"/>
        </w:rPr>
        <w:t xml:space="preserve">земельного </w:t>
      </w:r>
      <w:r w:rsidR="001D038D" w:rsidRPr="00006412">
        <w:rPr>
          <w:sz w:val="28"/>
          <w:szCs w:val="28"/>
        </w:rPr>
        <w:t>контроля</w:t>
      </w:r>
      <w:r w:rsidR="001D038D" w:rsidRPr="00D4257D">
        <w:rPr>
          <w:sz w:val="28"/>
          <w:szCs w:val="28"/>
        </w:rPr>
        <w:t>)</w:t>
      </w:r>
      <w:r w:rsidR="00006E38" w:rsidRPr="00006412">
        <w:rPr>
          <w:sz w:val="28"/>
          <w:szCs w:val="28"/>
        </w:rPr>
        <w:t xml:space="preserve">. </w:t>
      </w:r>
    </w:p>
    <w:p w14:paraId="06CD40B3" w14:textId="4AE23343" w:rsidR="001D038D" w:rsidRPr="00435C36" w:rsidRDefault="00965528" w:rsidP="00006412">
      <w:pPr>
        <w:pStyle w:val="ConsPlusNormal"/>
        <w:ind w:firstLine="539"/>
        <w:jc w:val="both"/>
        <w:rPr>
          <w:sz w:val="28"/>
          <w:szCs w:val="28"/>
        </w:rPr>
      </w:pPr>
      <w:r>
        <w:rPr>
          <w:sz w:val="28"/>
          <w:szCs w:val="28"/>
        </w:rPr>
        <w:t>3</w:t>
      </w:r>
      <w:r w:rsidR="001D038D" w:rsidRPr="00435C36">
        <w:rPr>
          <w:sz w:val="28"/>
          <w:szCs w:val="28"/>
        </w:rPr>
        <w:t xml:space="preserve">.2.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33C20FC0" w:rsidR="00004C59" w:rsidRPr="00435C36" w:rsidRDefault="00965528" w:rsidP="00006412">
      <w:pPr>
        <w:pStyle w:val="ConsPlusNormal"/>
        <w:ind w:firstLine="539"/>
        <w:jc w:val="both"/>
        <w:rPr>
          <w:sz w:val="28"/>
          <w:szCs w:val="28"/>
        </w:rPr>
      </w:pPr>
      <w:r>
        <w:rPr>
          <w:sz w:val="28"/>
          <w:szCs w:val="28"/>
        </w:rPr>
        <w:t>3</w:t>
      </w:r>
      <w:r w:rsidR="00004C59" w:rsidRPr="00435C36">
        <w:rPr>
          <w:sz w:val="28"/>
          <w:szCs w:val="28"/>
        </w:rPr>
        <w:t>.3.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0545EDB3" w:rsidR="00004C59" w:rsidRPr="00006412" w:rsidRDefault="00965528" w:rsidP="00006412">
      <w:pPr>
        <w:ind w:firstLine="539"/>
        <w:jc w:val="both"/>
        <w:rPr>
          <w:sz w:val="28"/>
          <w:szCs w:val="28"/>
        </w:rPr>
      </w:pPr>
      <w:r>
        <w:rPr>
          <w:sz w:val="28"/>
          <w:szCs w:val="28"/>
        </w:rPr>
        <w:t>3</w:t>
      </w:r>
      <w:r w:rsidR="00004C59" w:rsidRPr="000064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45317F" w:rsidRPr="0045317F">
        <w:rPr>
          <w:sz w:val="28"/>
          <w:szCs w:val="28"/>
        </w:rPr>
        <w:t>Администрации городского округа Фрязино</w:t>
      </w:r>
      <w:r w:rsidR="00004C59" w:rsidRPr="00006412">
        <w:rPr>
          <w:sz w:val="28"/>
          <w:szCs w:val="28"/>
        </w:rPr>
        <w:t xml:space="preserve"> Московской области.</w:t>
      </w:r>
    </w:p>
    <w:p w14:paraId="69156643" w14:textId="6B28045D" w:rsidR="00004C59" w:rsidRPr="00006412" w:rsidRDefault="00965528" w:rsidP="00006412">
      <w:pPr>
        <w:ind w:firstLine="539"/>
        <w:jc w:val="both"/>
        <w:rPr>
          <w:sz w:val="28"/>
          <w:szCs w:val="28"/>
        </w:rPr>
      </w:pPr>
      <w:r>
        <w:rPr>
          <w:sz w:val="28"/>
          <w:szCs w:val="28"/>
        </w:rPr>
        <w:t>3</w:t>
      </w:r>
      <w:r w:rsidR="00D24EC6" w:rsidRPr="00006412">
        <w:rPr>
          <w:sz w:val="28"/>
          <w:szCs w:val="28"/>
        </w:rPr>
        <w:t xml:space="preserve">.5.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1956BACE" w:rsidR="00E46429" w:rsidRPr="00006412" w:rsidRDefault="00965528" w:rsidP="00006412">
      <w:pPr>
        <w:pStyle w:val="ConsPlusNormal"/>
        <w:ind w:firstLine="539"/>
        <w:jc w:val="both"/>
        <w:rPr>
          <w:sz w:val="28"/>
          <w:szCs w:val="28"/>
        </w:rPr>
      </w:pPr>
      <w:r>
        <w:rPr>
          <w:sz w:val="28"/>
          <w:szCs w:val="28"/>
        </w:rPr>
        <w:t>3</w:t>
      </w:r>
      <w:r w:rsidR="00E46429" w:rsidRPr="00006412">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006412">
      <w:pPr>
        <w:pStyle w:val="ConsPlusNormal"/>
        <w:ind w:firstLine="539"/>
        <w:jc w:val="both"/>
        <w:rPr>
          <w:sz w:val="28"/>
          <w:szCs w:val="28"/>
        </w:rPr>
      </w:pPr>
      <w:r>
        <w:rPr>
          <w:sz w:val="28"/>
          <w:szCs w:val="28"/>
        </w:rPr>
        <w:t>3</w:t>
      </w:r>
      <w:r w:rsidR="003C749E" w:rsidRPr="00006412">
        <w:rPr>
          <w:sz w:val="28"/>
          <w:szCs w:val="28"/>
        </w:rPr>
        <w:t>.7.</w:t>
      </w:r>
      <w:r w:rsidR="00E46429" w:rsidRPr="00006412">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1CEA782" w:rsidR="00004C59" w:rsidRDefault="00004C59" w:rsidP="00004C59">
      <w:pPr>
        <w:ind w:firstLine="540"/>
        <w:jc w:val="both"/>
      </w:pPr>
    </w:p>
    <w:p w14:paraId="1FFD199E" w14:textId="77777777" w:rsidR="005738ED" w:rsidRDefault="005738ED" w:rsidP="00004C59">
      <w:pPr>
        <w:ind w:firstLine="540"/>
        <w:jc w:val="both"/>
      </w:pPr>
    </w:p>
    <w:p w14:paraId="65B82921" w14:textId="1B85397F" w:rsidR="00D24EC6" w:rsidRPr="00965528" w:rsidRDefault="0068113F" w:rsidP="00965528">
      <w:pPr>
        <w:pStyle w:val="a9"/>
        <w:numPr>
          <w:ilvl w:val="0"/>
          <w:numId w:val="8"/>
        </w:numPr>
        <w:spacing w:line="240" w:lineRule="exact"/>
        <w:jc w:val="center"/>
        <w:rPr>
          <w:b/>
        </w:rPr>
      </w:pPr>
      <w:r w:rsidRPr="00965528">
        <w:rPr>
          <w:b/>
        </w:rPr>
        <w:lastRenderedPageBreak/>
        <w:t>У</w:t>
      </w:r>
      <w:r w:rsidR="00C43907" w:rsidRPr="00965528">
        <w:rPr>
          <w:b/>
        </w:rPr>
        <w:t>ПРАВЛЕНИЕ РИСКАМИ ПРИЧИНЕНИЯ ВРЕДА (УЩЕРБА) ОХРАНЯЕМЫМ ЗАКОНОМ ЦЕННОСТЯМ ПРИ ОСУЩЕСТВЛЕНИИ МУНИЦИПАЛЬНОГО ЗЕМЕЛЬНОГО КОНТРОЛЯ</w:t>
      </w:r>
      <w:r w:rsidRPr="00965528">
        <w:rPr>
          <w:b/>
        </w:rPr>
        <w:t xml:space="preserve"> </w:t>
      </w:r>
    </w:p>
    <w:p w14:paraId="650EC581" w14:textId="77777777" w:rsidR="00BE441E" w:rsidRPr="00B6280A" w:rsidRDefault="00BE441E" w:rsidP="00BE441E">
      <w:pPr>
        <w:pStyle w:val="a9"/>
        <w:spacing w:line="240" w:lineRule="exact"/>
        <w:ind w:left="714"/>
        <w:rPr>
          <w:b/>
        </w:rPr>
      </w:pPr>
    </w:p>
    <w:p w14:paraId="02BBE2FF" w14:textId="6BDEF8C9" w:rsidR="00006E38" w:rsidRPr="00006412" w:rsidRDefault="00965528" w:rsidP="00006412">
      <w:pPr>
        <w:pStyle w:val="ConsPlusNormal"/>
        <w:ind w:firstLine="539"/>
        <w:jc w:val="both"/>
        <w:rPr>
          <w:sz w:val="28"/>
          <w:szCs w:val="28"/>
        </w:rPr>
      </w:pPr>
      <w:r>
        <w:rPr>
          <w:sz w:val="28"/>
          <w:szCs w:val="28"/>
        </w:rPr>
        <w:t>4</w:t>
      </w:r>
      <w:r w:rsidR="00D24EC6" w:rsidRPr="00006412">
        <w:rPr>
          <w:sz w:val="28"/>
          <w:szCs w:val="28"/>
        </w:rPr>
        <w:t xml:space="preserve">.1. </w:t>
      </w:r>
      <w:r w:rsidR="00006E38" w:rsidRPr="00006412">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006412" w:rsidRDefault="00965528" w:rsidP="00006412">
      <w:pPr>
        <w:pStyle w:val="ConsPlusNormal"/>
        <w:ind w:firstLine="539"/>
        <w:jc w:val="both"/>
        <w:rPr>
          <w:sz w:val="28"/>
          <w:szCs w:val="28"/>
        </w:rPr>
      </w:pPr>
      <w:r>
        <w:rPr>
          <w:sz w:val="28"/>
          <w:szCs w:val="28"/>
        </w:rPr>
        <w:t>4</w:t>
      </w:r>
      <w:r w:rsidR="009546C9" w:rsidRPr="00006412">
        <w:rPr>
          <w:sz w:val="28"/>
          <w:szCs w:val="28"/>
        </w:rPr>
        <w:t>.2.</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77777777" w:rsidR="006E66DE" w:rsidRPr="00006412" w:rsidRDefault="006E66DE" w:rsidP="00006412">
      <w:pPr>
        <w:pStyle w:val="ConsPlusNormal"/>
        <w:ind w:firstLine="539"/>
        <w:jc w:val="both"/>
        <w:rPr>
          <w:sz w:val="28"/>
          <w:szCs w:val="28"/>
        </w:rPr>
      </w:pPr>
      <w:r w:rsidRPr="00006412">
        <w:rPr>
          <w:sz w:val="28"/>
          <w:szCs w:val="28"/>
        </w:rPr>
        <w:t>- средний риск;</w:t>
      </w:r>
    </w:p>
    <w:p w14:paraId="146040B3" w14:textId="26159D04"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умеренный риск;</w:t>
      </w:r>
    </w:p>
    <w:p w14:paraId="4B9ED39D" w14:textId="26355F86"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низкий риск.</w:t>
      </w:r>
    </w:p>
    <w:p w14:paraId="27291DE8" w14:textId="12723EFD" w:rsidR="009546C9" w:rsidRPr="00006412" w:rsidRDefault="00965528" w:rsidP="00006412">
      <w:pPr>
        <w:pStyle w:val="ConsPlusNormal"/>
        <w:ind w:firstLine="539"/>
        <w:jc w:val="both"/>
        <w:rPr>
          <w:sz w:val="28"/>
          <w:szCs w:val="28"/>
        </w:rPr>
      </w:pPr>
      <w:bookmarkStart w:id="4" w:name="Par74"/>
      <w:bookmarkStart w:id="5" w:name="Par90"/>
      <w:bookmarkEnd w:id="4"/>
      <w:bookmarkEnd w:id="5"/>
      <w:r>
        <w:rPr>
          <w:sz w:val="28"/>
          <w:szCs w:val="28"/>
        </w:rPr>
        <w:t>4</w:t>
      </w:r>
      <w:r w:rsidR="009546C9" w:rsidRPr="00006412">
        <w:rPr>
          <w:sz w:val="28"/>
          <w:szCs w:val="28"/>
        </w:rPr>
        <w:t>.3.</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1656725B" w:rsidR="006E66DE" w:rsidRPr="00006412" w:rsidRDefault="00965528" w:rsidP="00006412">
      <w:pPr>
        <w:pStyle w:val="ConsPlusNormal"/>
        <w:ind w:firstLine="539"/>
        <w:jc w:val="both"/>
        <w:rPr>
          <w:sz w:val="28"/>
          <w:szCs w:val="28"/>
        </w:rPr>
      </w:pPr>
      <w:r>
        <w:rPr>
          <w:sz w:val="28"/>
          <w:szCs w:val="28"/>
        </w:rPr>
        <w:t>4</w:t>
      </w:r>
      <w:r w:rsidR="009546C9" w:rsidRPr="00006412">
        <w:rPr>
          <w:sz w:val="28"/>
          <w:szCs w:val="28"/>
        </w:rPr>
        <w:t xml:space="preserve">.4.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006412" w:rsidRDefault="006E66DE" w:rsidP="00006412">
      <w:pPr>
        <w:pStyle w:val="ConsPlusNormal"/>
        <w:ind w:firstLine="539"/>
        <w:jc w:val="both"/>
        <w:rPr>
          <w:sz w:val="28"/>
          <w:szCs w:val="28"/>
        </w:rPr>
      </w:pPr>
      <w:r w:rsidRPr="00006412">
        <w:rPr>
          <w:sz w:val="28"/>
          <w:szCs w:val="28"/>
        </w:rPr>
        <w:t>а) к</w:t>
      </w:r>
      <w:r w:rsidR="009546C9" w:rsidRPr="00006412">
        <w:rPr>
          <w:sz w:val="28"/>
          <w:szCs w:val="28"/>
        </w:rPr>
        <w:t xml:space="preserve"> категории среднего риска</w:t>
      </w:r>
      <w:r w:rsidRPr="00006412">
        <w:rPr>
          <w:sz w:val="28"/>
          <w:szCs w:val="28"/>
        </w:rPr>
        <w:t>:</w:t>
      </w:r>
    </w:p>
    <w:p w14:paraId="6F657EA9" w14:textId="77777777" w:rsidR="009546C9" w:rsidRPr="00DF1CB0"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009546C9" w:rsidRPr="00DF1CB0">
        <w:rPr>
          <w:sz w:val="28"/>
          <w:szCs w:val="28"/>
        </w:rPr>
        <w:t>тва и потребления, размещения кладбищ;</w:t>
      </w:r>
    </w:p>
    <w:p w14:paraId="23B912EE"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мелиорируемые и мелиорированные земельные участки;</w:t>
      </w:r>
    </w:p>
    <w:p w14:paraId="20EA3553"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EE66A9" w:rsidRDefault="00B05B8A" w:rsidP="00006412">
      <w:pPr>
        <w:pStyle w:val="ConsPlusNormal"/>
        <w:ind w:firstLine="539"/>
        <w:jc w:val="both"/>
        <w:rPr>
          <w:sz w:val="28"/>
          <w:szCs w:val="28"/>
        </w:rPr>
      </w:pPr>
      <w:r w:rsidRPr="00EE66A9">
        <w:rPr>
          <w:sz w:val="28"/>
          <w:szCs w:val="28"/>
        </w:rPr>
        <w:t>б)</w:t>
      </w:r>
      <w:r w:rsidR="009546C9" w:rsidRPr="00EE66A9">
        <w:rPr>
          <w:sz w:val="28"/>
          <w:szCs w:val="28"/>
        </w:rPr>
        <w:t xml:space="preserve"> </w:t>
      </w:r>
      <w:r w:rsidRPr="00EE66A9">
        <w:rPr>
          <w:sz w:val="28"/>
          <w:szCs w:val="28"/>
        </w:rPr>
        <w:t>к</w:t>
      </w:r>
      <w:r w:rsidR="009546C9" w:rsidRPr="00EE66A9">
        <w:rPr>
          <w:sz w:val="28"/>
          <w:szCs w:val="28"/>
        </w:rPr>
        <w:t xml:space="preserve"> категории умеренного риска</w:t>
      </w:r>
      <w:r w:rsidRPr="00EE66A9">
        <w:rPr>
          <w:sz w:val="28"/>
          <w:szCs w:val="28"/>
        </w:rPr>
        <w:t>:</w:t>
      </w:r>
    </w:p>
    <w:p w14:paraId="0CC59042"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009546C9" w:rsidRPr="00EE66A9">
        <w:rPr>
          <w:sz w:val="28"/>
          <w:szCs w:val="28"/>
        </w:rPr>
        <w:lastRenderedPageBreak/>
        <w:t>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006412"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006412" w:rsidRDefault="00B05B8A" w:rsidP="00006412">
      <w:pPr>
        <w:ind w:firstLine="539"/>
        <w:jc w:val="both"/>
        <w:rPr>
          <w:rFonts w:ascii="Verdana" w:hAnsi="Verdana"/>
          <w:sz w:val="28"/>
          <w:szCs w:val="28"/>
        </w:rPr>
      </w:pPr>
      <w:r w:rsidRPr="00006412">
        <w:rPr>
          <w:sz w:val="28"/>
          <w:szCs w:val="28"/>
        </w:rPr>
        <w:t>в)</w:t>
      </w:r>
      <w:r w:rsidR="009546C9" w:rsidRPr="00006412">
        <w:rPr>
          <w:sz w:val="28"/>
          <w:szCs w:val="28"/>
        </w:rPr>
        <w:t xml:space="preserve"> </w:t>
      </w:r>
      <w:r w:rsidRPr="00006412">
        <w:rPr>
          <w:sz w:val="28"/>
          <w:szCs w:val="28"/>
        </w:rPr>
        <w:t xml:space="preserve">к категории низкого риска – объекты контроля, которые не указаны в подпунктах </w:t>
      </w:r>
      <w:r w:rsidR="00435C36">
        <w:rPr>
          <w:sz w:val="28"/>
          <w:szCs w:val="28"/>
        </w:rPr>
        <w:t>«а»</w:t>
      </w:r>
      <w:r w:rsidRPr="00006412">
        <w:rPr>
          <w:sz w:val="28"/>
          <w:szCs w:val="28"/>
        </w:rPr>
        <w:t xml:space="preserve"> и </w:t>
      </w:r>
      <w:r w:rsidR="00435C36">
        <w:rPr>
          <w:sz w:val="28"/>
          <w:szCs w:val="28"/>
        </w:rPr>
        <w:t>«б»</w:t>
      </w:r>
      <w:r w:rsidRPr="00006412">
        <w:rPr>
          <w:sz w:val="28"/>
          <w:szCs w:val="28"/>
        </w:rPr>
        <w:t xml:space="preserve"> настоящего пункта.</w:t>
      </w:r>
    </w:p>
    <w:p w14:paraId="2739B39E" w14:textId="06913FC6"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 xml:space="preserve">.5.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006412">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006412">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.6.</w:t>
      </w:r>
      <w:r w:rsidR="00006E38" w:rsidRPr="00006412">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006412" w:rsidRDefault="00006E38" w:rsidP="00006412">
      <w:pPr>
        <w:pStyle w:val="ConsPlusNormal"/>
        <w:ind w:firstLine="539"/>
        <w:jc w:val="both"/>
        <w:rPr>
          <w:sz w:val="28"/>
          <w:szCs w:val="28"/>
        </w:rPr>
      </w:pPr>
      <w:r w:rsidRPr="00006412">
        <w:rPr>
          <w:sz w:val="28"/>
          <w:szCs w:val="28"/>
        </w:rPr>
        <w:t>а) сведения, содержащиеся в Едином государственном реестре недвижимости;</w:t>
      </w:r>
    </w:p>
    <w:p w14:paraId="247FE4D1" w14:textId="77777777" w:rsidR="00006E38" w:rsidRPr="00006412" w:rsidRDefault="00006E38" w:rsidP="00006412">
      <w:pPr>
        <w:pStyle w:val="ConsPlusNormal"/>
        <w:ind w:firstLine="539"/>
        <w:jc w:val="both"/>
        <w:rPr>
          <w:sz w:val="28"/>
          <w:szCs w:val="28"/>
        </w:rPr>
      </w:pPr>
      <w:r w:rsidRPr="00006412">
        <w:rPr>
          <w:sz w:val="28"/>
          <w:szCs w:val="28"/>
        </w:rPr>
        <w:t>б) сведения, содержащиеся в государственном фонде данных, полученных в результате проведения землеустройства;</w:t>
      </w:r>
    </w:p>
    <w:p w14:paraId="5979DE45" w14:textId="77777777" w:rsidR="00006E38" w:rsidRPr="00006412" w:rsidRDefault="00006E38" w:rsidP="00006412">
      <w:pPr>
        <w:pStyle w:val="ConsPlusNormal"/>
        <w:ind w:firstLine="539"/>
        <w:jc w:val="both"/>
        <w:rPr>
          <w:sz w:val="28"/>
          <w:szCs w:val="28"/>
        </w:rPr>
      </w:pPr>
      <w:r w:rsidRPr="00006412">
        <w:rPr>
          <w:sz w:val="28"/>
          <w:szCs w:val="28"/>
        </w:rPr>
        <w:t>в) сведения государственного мониторинга земель сельскохозяйственного назначения;</w:t>
      </w:r>
    </w:p>
    <w:p w14:paraId="3350EDAF" w14:textId="2725AD18"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w:t>
      </w:r>
      <w:r w:rsidR="000F24AF">
        <w:rPr>
          <w:sz w:val="28"/>
          <w:szCs w:val="28"/>
        </w:rPr>
        <w:t>7</w:t>
      </w:r>
      <w:r w:rsidR="00006E38" w:rsidRPr="00006412">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006412">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006412">
      <w:pPr>
        <w:pStyle w:val="ConsPlusNormal"/>
        <w:ind w:firstLine="539"/>
        <w:jc w:val="both"/>
        <w:rPr>
          <w:sz w:val="28"/>
          <w:szCs w:val="28"/>
        </w:rPr>
      </w:pPr>
      <w:r w:rsidRPr="00006412">
        <w:rPr>
          <w:sz w:val="28"/>
          <w:szCs w:val="28"/>
        </w:rPr>
        <w:t>В ежегодные планы плановых контрольных мероприятий подлежат 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006412">
        <w:rPr>
          <w:sz w:val="28"/>
          <w:szCs w:val="28"/>
        </w:rPr>
        <w:lastRenderedPageBreak/>
        <w:t xml:space="preserve">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006412">
      <w:pPr>
        <w:pStyle w:val="ConsPlusNormal"/>
        <w:ind w:firstLine="539"/>
        <w:jc w:val="both"/>
        <w:rPr>
          <w:sz w:val="28"/>
          <w:szCs w:val="28"/>
        </w:rPr>
      </w:pPr>
      <w:r w:rsidRPr="00006412">
        <w:rPr>
          <w:sz w:val="28"/>
          <w:szCs w:val="28"/>
        </w:rPr>
        <w:t>среднего риска, - не менее 3 лет;</w:t>
      </w:r>
    </w:p>
    <w:p w14:paraId="0C80B403" w14:textId="77777777" w:rsidR="00006E38" w:rsidRPr="00006412" w:rsidRDefault="00006E38" w:rsidP="00006412">
      <w:pPr>
        <w:pStyle w:val="ConsPlusNormal"/>
        <w:ind w:firstLine="539"/>
        <w:jc w:val="both"/>
        <w:rPr>
          <w:sz w:val="28"/>
          <w:szCs w:val="28"/>
        </w:rPr>
      </w:pPr>
      <w:r w:rsidRPr="00006412">
        <w:rPr>
          <w:sz w:val="28"/>
          <w:szCs w:val="28"/>
        </w:rPr>
        <w:t>умеренного риска, - не менее 5 лет.</w:t>
      </w:r>
    </w:p>
    <w:p w14:paraId="40867ECD" w14:textId="77777777" w:rsidR="00006E38" w:rsidRPr="00006412" w:rsidRDefault="00006E38" w:rsidP="00006412">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006412" w:rsidRDefault="00965528" w:rsidP="00006412">
      <w:pPr>
        <w:pStyle w:val="ConsPlusNormal"/>
        <w:ind w:firstLine="539"/>
        <w:jc w:val="both"/>
        <w:rPr>
          <w:sz w:val="28"/>
          <w:szCs w:val="28"/>
        </w:rPr>
      </w:pPr>
      <w:bookmarkStart w:id="6" w:name="Par107"/>
      <w:bookmarkEnd w:id="6"/>
      <w:r>
        <w:rPr>
          <w:sz w:val="28"/>
          <w:szCs w:val="28"/>
        </w:rPr>
        <w:t>4</w:t>
      </w:r>
      <w:r w:rsidR="00B83A3A" w:rsidRPr="00006412">
        <w:rPr>
          <w:sz w:val="28"/>
          <w:szCs w:val="28"/>
        </w:rPr>
        <w:t>.</w:t>
      </w:r>
      <w:r w:rsidR="000F24AF">
        <w:rPr>
          <w:sz w:val="28"/>
          <w:szCs w:val="28"/>
        </w:rPr>
        <w:t>8</w:t>
      </w:r>
      <w:r w:rsidR="00006E38" w:rsidRPr="00006412">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006412">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480B3BDB"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9</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w:t>
      </w:r>
      <w:r w:rsidR="00E6293D">
        <w:rPr>
          <w:sz w:val="28"/>
          <w:szCs w:val="28"/>
        </w:rPr>
        <w:t>4</w:t>
      </w:r>
      <w:r w:rsidR="00B83A3A" w:rsidRPr="00006412">
        <w:rPr>
          <w:sz w:val="28"/>
          <w:szCs w:val="28"/>
        </w:rPr>
        <w:t>.3</w:t>
      </w:r>
      <w:r w:rsidR="00006E38" w:rsidRPr="00006412">
        <w:rPr>
          <w:sz w:val="28"/>
          <w:szCs w:val="28"/>
        </w:rPr>
        <w:t xml:space="preserve"> настоящего Положения.</w:t>
      </w:r>
    </w:p>
    <w:p w14:paraId="11E7C827" w14:textId="77777777" w:rsidR="00006E38" w:rsidRPr="00006412" w:rsidRDefault="00006E38" w:rsidP="00006412">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10</w:t>
      </w:r>
      <w:r w:rsidR="00006E38" w:rsidRPr="00006412">
        <w:rPr>
          <w:sz w:val="28"/>
          <w:szCs w:val="28"/>
        </w:rPr>
        <w:t>. Перечни земельных участков содержат следующую информацию:</w:t>
      </w:r>
    </w:p>
    <w:p w14:paraId="15988498" w14:textId="77777777" w:rsidR="00006E38" w:rsidRPr="00006412" w:rsidRDefault="00006E38" w:rsidP="00006412">
      <w:pPr>
        <w:pStyle w:val="ConsPlusNormal"/>
        <w:ind w:firstLine="539"/>
        <w:jc w:val="both"/>
        <w:rPr>
          <w:sz w:val="28"/>
          <w:szCs w:val="28"/>
        </w:rPr>
      </w:pPr>
      <w:r w:rsidRPr="00006412">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006412" w:rsidRDefault="00006E38" w:rsidP="00006412">
      <w:pPr>
        <w:pStyle w:val="ConsPlusNormal"/>
        <w:ind w:firstLine="539"/>
        <w:jc w:val="both"/>
        <w:rPr>
          <w:sz w:val="28"/>
          <w:szCs w:val="28"/>
        </w:rPr>
      </w:pPr>
      <w:r w:rsidRPr="00006412">
        <w:rPr>
          <w:sz w:val="28"/>
          <w:szCs w:val="28"/>
        </w:rPr>
        <w:t>б) присвоенная категория риска;</w:t>
      </w:r>
    </w:p>
    <w:p w14:paraId="44E499A3" w14:textId="77777777" w:rsidR="00006E38" w:rsidRPr="00006412" w:rsidRDefault="00006E38" w:rsidP="00006412">
      <w:pPr>
        <w:pStyle w:val="ConsPlusNormal"/>
        <w:ind w:firstLine="539"/>
        <w:jc w:val="both"/>
        <w:rPr>
          <w:sz w:val="28"/>
          <w:szCs w:val="28"/>
        </w:rPr>
      </w:pPr>
      <w:r w:rsidRPr="00006412">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Default="00FF2B54" w:rsidP="00FF2B54">
      <w:pPr>
        <w:jc w:val="center"/>
        <w:rPr>
          <w:rFonts w:ascii="Arial" w:hAnsi="Arial" w:cs="Arial"/>
          <w:b/>
          <w:bCs/>
        </w:rPr>
      </w:pPr>
    </w:p>
    <w:p w14:paraId="05D69CC4" w14:textId="77777777" w:rsidR="00FF2B54" w:rsidRPr="00B6280A" w:rsidRDefault="00FF2B54" w:rsidP="00965528">
      <w:pPr>
        <w:pStyle w:val="a9"/>
        <w:numPr>
          <w:ilvl w:val="0"/>
          <w:numId w:val="8"/>
        </w:numPr>
        <w:jc w:val="center"/>
        <w:rPr>
          <w:b/>
          <w:bCs/>
        </w:rPr>
      </w:pPr>
      <w:r w:rsidRPr="00B6280A">
        <w:rPr>
          <w:b/>
          <w:bCs/>
        </w:rPr>
        <w:t>ПРОФИЛАКТИКА РИСКОВ ПРИЧИНЕНИЯ ВРЕДА</w:t>
      </w:r>
    </w:p>
    <w:p w14:paraId="1548CDE4" w14:textId="77777777" w:rsidR="00FF2B54" w:rsidRPr="00B6280A" w:rsidRDefault="00FF2B54" w:rsidP="00FF2B54">
      <w:pPr>
        <w:jc w:val="center"/>
        <w:rPr>
          <w:b/>
          <w:bCs/>
        </w:rPr>
      </w:pPr>
      <w:r w:rsidRPr="00FF2B54">
        <w:rPr>
          <w:b/>
          <w:bCs/>
        </w:rPr>
        <w:t>(УЩЕРБА) ОХРАНЯЕМЫМ ЗАКОНОМ ЦЕННОСТЯМ</w:t>
      </w:r>
    </w:p>
    <w:p w14:paraId="250F70A2" w14:textId="77777777" w:rsidR="00FF2B54" w:rsidRDefault="00FF2B54" w:rsidP="00FF2B54">
      <w:pPr>
        <w:jc w:val="both"/>
        <w:rPr>
          <w:b/>
          <w:bCs/>
        </w:rPr>
      </w:pPr>
    </w:p>
    <w:p w14:paraId="5C60B14B" w14:textId="61C04C0E" w:rsidR="00FF2B54" w:rsidRPr="00006412" w:rsidRDefault="00965528" w:rsidP="00006412">
      <w:pPr>
        <w:pStyle w:val="ConsPlusNormal"/>
        <w:ind w:firstLine="540"/>
        <w:jc w:val="both"/>
        <w:rPr>
          <w:sz w:val="28"/>
          <w:szCs w:val="28"/>
        </w:rPr>
      </w:pPr>
      <w:r>
        <w:rPr>
          <w:bCs/>
          <w:sz w:val="28"/>
          <w:szCs w:val="28"/>
        </w:rPr>
        <w:t>5</w:t>
      </w:r>
      <w:r w:rsidR="00FF2B54" w:rsidRPr="00006412">
        <w:rPr>
          <w:bCs/>
          <w:sz w:val="28"/>
          <w:szCs w:val="28"/>
        </w:rPr>
        <w:t>.1</w:t>
      </w:r>
      <w:r w:rsidR="00FF2B54" w:rsidRPr="00006412">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006412" w:rsidRDefault="00FF2B54" w:rsidP="00006412">
      <w:pPr>
        <w:pStyle w:val="ConsPlusNormal"/>
        <w:ind w:firstLine="540"/>
        <w:jc w:val="both"/>
        <w:rPr>
          <w:sz w:val="28"/>
          <w:szCs w:val="28"/>
        </w:rPr>
      </w:pPr>
      <w:r w:rsidRPr="0000641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006412" w:rsidRDefault="00FF2B54" w:rsidP="00006412">
      <w:pPr>
        <w:pStyle w:val="ConsPlusNormal"/>
        <w:ind w:firstLine="540"/>
        <w:jc w:val="both"/>
        <w:rPr>
          <w:sz w:val="28"/>
          <w:szCs w:val="28"/>
        </w:rPr>
      </w:pPr>
      <w:r w:rsidRPr="00006412">
        <w:rPr>
          <w:sz w:val="28"/>
          <w:szCs w:val="28"/>
        </w:rPr>
        <w:t xml:space="preserve">Профилактические мероприятия осуществляются на основании программы </w:t>
      </w:r>
      <w:r w:rsidRPr="00006412">
        <w:rPr>
          <w:sz w:val="28"/>
          <w:szCs w:val="28"/>
        </w:rPr>
        <w:lastRenderedPageBreak/>
        <w:t>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006412">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006412" w:rsidRDefault="00965528" w:rsidP="00006412">
      <w:pPr>
        <w:pStyle w:val="ConsPlusNormal"/>
        <w:ind w:firstLine="540"/>
        <w:jc w:val="both"/>
        <w:rPr>
          <w:sz w:val="28"/>
          <w:szCs w:val="28"/>
        </w:rPr>
      </w:pPr>
      <w:r>
        <w:rPr>
          <w:sz w:val="28"/>
          <w:szCs w:val="28"/>
        </w:rPr>
        <w:t>5</w:t>
      </w:r>
      <w:r w:rsidR="00FF2B54" w:rsidRPr="00006412">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006412">
      <w:pPr>
        <w:pStyle w:val="ConsPlusNormal"/>
        <w:ind w:firstLine="540"/>
        <w:jc w:val="both"/>
        <w:rPr>
          <w:sz w:val="28"/>
          <w:szCs w:val="28"/>
        </w:rPr>
      </w:pPr>
      <w:r w:rsidRPr="00006412">
        <w:rPr>
          <w:sz w:val="28"/>
          <w:szCs w:val="28"/>
        </w:rPr>
        <w:t>информирование;</w:t>
      </w:r>
    </w:p>
    <w:p w14:paraId="5FD5B8D0" w14:textId="77777777" w:rsidR="00FF2B54" w:rsidRPr="00006412" w:rsidRDefault="00FF2B54" w:rsidP="00006412">
      <w:pPr>
        <w:pStyle w:val="ConsPlusNormal"/>
        <w:ind w:firstLine="540"/>
        <w:jc w:val="both"/>
        <w:rPr>
          <w:sz w:val="28"/>
          <w:szCs w:val="28"/>
        </w:rPr>
      </w:pPr>
      <w:r w:rsidRPr="00006412">
        <w:rPr>
          <w:sz w:val="28"/>
          <w:szCs w:val="28"/>
        </w:rPr>
        <w:t>обобщение правоприменительной практики;</w:t>
      </w:r>
    </w:p>
    <w:p w14:paraId="251FE426" w14:textId="77777777" w:rsidR="00FF2B54" w:rsidRPr="00006412" w:rsidRDefault="00FF2B54" w:rsidP="00006412">
      <w:pPr>
        <w:pStyle w:val="ConsPlusNormal"/>
        <w:ind w:firstLine="540"/>
        <w:jc w:val="both"/>
        <w:rPr>
          <w:sz w:val="28"/>
          <w:szCs w:val="28"/>
        </w:rPr>
      </w:pPr>
      <w:r w:rsidRPr="00006412">
        <w:rPr>
          <w:sz w:val="28"/>
          <w:szCs w:val="28"/>
        </w:rPr>
        <w:t>объявление предостережений;</w:t>
      </w:r>
    </w:p>
    <w:p w14:paraId="53803E73" w14:textId="77777777" w:rsidR="00FF2B54" w:rsidRPr="00006412" w:rsidRDefault="00FF2B54" w:rsidP="00006412">
      <w:pPr>
        <w:pStyle w:val="ConsPlusNormal"/>
        <w:ind w:firstLine="540"/>
        <w:jc w:val="both"/>
        <w:rPr>
          <w:sz w:val="28"/>
          <w:szCs w:val="28"/>
        </w:rPr>
      </w:pPr>
      <w:r w:rsidRPr="00006412">
        <w:rPr>
          <w:sz w:val="28"/>
          <w:szCs w:val="28"/>
        </w:rPr>
        <w:t>консультирование;</w:t>
      </w:r>
    </w:p>
    <w:p w14:paraId="79E8A7E7" w14:textId="77777777" w:rsidR="00FF2B54" w:rsidRPr="00006412" w:rsidRDefault="00FF2B54" w:rsidP="00006412">
      <w:pPr>
        <w:pStyle w:val="ConsPlusNormal"/>
        <w:ind w:firstLine="540"/>
        <w:jc w:val="both"/>
        <w:rPr>
          <w:sz w:val="28"/>
          <w:szCs w:val="28"/>
        </w:rPr>
      </w:pPr>
      <w:r w:rsidRPr="00006412">
        <w:rPr>
          <w:sz w:val="28"/>
          <w:szCs w:val="28"/>
        </w:rPr>
        <w:t>профилактический визит.</w:t>
      </w:r>
    </w:p>
    <w:p w14:paraId="6D7E38DC" w14:textId="0F194317" w:rsidR="00303C38" w:rsidRPr="00006412" w:rsidRDefault="00965528" w:rsidP="00006412">
      <w:pPr>
        <w:pStyle w:val="ConsPlusNormal"/>
        <w:ind w:firstLine="540"/>
        <w:jc w:val="both"/>
        <w:rPr>
          <w:sz w:val="28"/>
          <w:szCs w:val="28"/>
        </w:rPr>
      </w:pPr>
      <w:r>
        <w:rPr>
          <w:sz w:val="28"/>
          <w:szCs w:val="28"/>
        </w:rPr>
        <w:t>5</w:t>
      </w:r>
      <w:r w:rsidR="00FF2B54" w:rsidRPr="00006412">
        <w:rPr>
          <w:sz w:val="28"/>
          <w:szCs w:val="28"/>
        </w:rPr>
        <w:t xml:space="preserve">.3.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45317F">
        <w:rPr>
          <w:sz w:val="28"/>
          <w:szCs w:val="28"/>
        </w:rPr>
        <w:t>городского округа Фрязино</w:t>
      </w:r>
      <w:r w:rsidR="00303C38" w:rsidRPr="00006412">
        <w:rPr>
          <w:sz w:val="28"/>
          <w:szCs w:val="28"/>
        </w:rPr>
        <w:t xml:space="preserve">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p>
    <w:p w14:paraId="1E583826" w14:textId="22F0BCA3" w:rsidR="00303C38" w:rsidRPr="00006412" w:rsidRDefault="00303C38" w:rsidP="00006412">
      <w:pPr>
        <w:pStyle w:val="ConsPlusNormal"/>
        <w:ind w:firstLine="540"/>
        <w:jc w:val="both"/>
        <w:rPr>
          <w:sz w:val="28"/>
          <w:szCs w:val="28"/>
        </w:rPr>
      </w:pPr>
      <w:r w:rsidRPr="00006412">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w:t>
      </w:r>
      <w:r w:rsidR="004C6964">
        <w:rPr>
          <w:sz w:val="28"/>
          <w:szCs w:val="28"/>
        </w:rPr>
        <w:t>«</w:t>
      </w:r>
      <w:r w:rsidRPr="00006412">
        <w:rPr>
          <w:sz w:val="28"/>
          <w:szCs w:val="28"/>
        </w:rPr>
        <w:t>Интернет</w:t>
      </w:r>
      <w:r w:rsidR="004C6964">
        <w:rPr>
          <w:sz w:val="28"/>
          <w:szCs w:val="28"/>
        </w:rPr>
        <w:t>»</w:t>
      </w:r>
      <w:r w:rsidRPr="00006412">
        <w:rPr>
          <w:sz w:val="28"/>
          <w:szCs w:val="28"/>
        </w:rPr>
        <w:t xml:space="preserve"> сведения, </w:t>
      </w:r>
      <w:r w:rsidRPr="00BE441E">
        <w:rPr>
          <w:sz w:val="28"/>
          <w:szCs w:val="28"/>
        </w:rPr>
        <w:t xml:space="preserve">предусмотренные </w:t>
      </w:r>
      <w:hyperlink r:id="rId13" w:history="1">
        <w:r w:rsidRPr="00BE441E">
          <w:rPr>
            <w:sz w:val="28"/>
            <w:szCs w:val="28"/>
          </w:rPr>
          <w:t>частью 3 статьи 46</w:t>
        </w:r>
      </w:hyperlink>
      <w:r w:rsidRPr="00006412">
        <w:rPr>
          <w:sz w:val="28"/>
          <w:szCs w:val="28"/>
        </w:rPr>
        <w:t xml:space="preserve"> Закона № 248-ФЗ.</w:t>
      </w:r>
    </w:p>
    <w:p w14:paraId="396ED6C2" w14:textId="376869AB"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39874042" w:rsidR="00303C38" w:rsidRPr="00006412" w:rsidRDefault="00303C38" w:rsidP="00006412">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Pr="00C643B6">
        <w:rPr>
          <w:sz w:val="28"/>
          <w:szCs w:val="28"/>
        </w:rPr>
        <w:t>администраци</w:t>
      </w:r>
      <w:r w:rsidR="00560022" w:rsidRPr="00C643B6">
        <w:rPr>
          <w:sz w:val="28"/>
          <w:szCs w:val="28"/>
        </w:rPr>
        <w:t xml:space="preserve">и </w:t>
      </w:r>
      <w:r w:rsidR="00C643B6" w:rsidRPr="00C643B6">
        <w:rPr>
          <w:sz w:val="28"/>
          <w:szCs w:val="28"/>
        </w:rPr>
        <w:t>городского округа Фрязино</w:t>
      </w:r>
      <w:r w:rsidR="00560022" w:rsidRPr="00C643B6">
        <w:rPr>
          <w:sz w:val="28"/>
          <w:szCs w:val="28"/>
        </w:rPr>
        <w:t xml:space="preserve">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192E713C" w:rsidR="005D6B64" w:rsidRPr="005D6B64" w:rsidRDefault="00965528" w:rsidP="005D6B64">
      <w:pPr>
        <w:ind w:firstLine="540"/>
        <w:jc w:val="both"/>
        <w:rPr>
          <w:sz w:val="28"/>
          <w:szCs w:val="28"/>
        </w:rPr>
      </w:pPr>
      <w:r>
        <w:rPr>
          <w:sz w:val="28"/>
          <w:szCs w:val="28"/>
        </w:rPr>
        <w:t>5</w:t>
      </w:r>
      <w:r w:rsidR="00303C38" w:rsidRPr="00006412">
        <w:rPr>
          <w:sz w:val="28"/>
          <w:szCs w:val="28"/>
        </w:rPr>
        <w:t xml:space="preserve">.5. </w:t>
      </w:r>
      <w:r w:rsidR="00303C38" w:rsidRPr="005D6B64">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5D6B64">
      <w:pPr>
        <w:ind w:firstLine="540"/>
        <w:jc w:val="both"/>
        <w:rPr>
          <w:sz w:val="28"/>
          <w:szCs w:val="28"/>
        </w:rPr>
      </w:pPr>
      <w:r w:rsidRPr="00006412">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006412">
      <w:pPr>
        <w:pStyle w:val="ConsPlusNormal"/>
        <w:ind w:firstLine="540"/>
        <w:jc w:val="both"/>
        <w:rPr>
          <w:sz w:val="28"/>
          <w:szCs w:val="28"/>
        </w:rPr>
      </w:pPr>
      <w:r w:rsidRPr="00006412">
        <w:rPr>
          <w:sz w:val="28"/>
          <w:szCs w:val="28"/>
        </w:rPr>
        <w:t xml:space="preserve">Объявляемые предостережения регистрируются в журнале учета </w:t>
      </w:r>
      <w:r w:rsidRPr="00006412">
        <w:rPr>
          <w:sz w:val="28"/>
          <w:szCs w:val="28"/>
        </w:rPr>
        <w:lastRenderedPageBreak/>
        <w:t>предостережений с присвоением регистрационного номера.</w:t>
      </w:r>
    </w:p>
    <w:p w14:paraId="60E956BD" w14:textId="77777777" w:rsidR="00303C38" w:rsidRPr="00006412" w:rsidRDefault="00303C38" w:rsidP="00006412">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006412">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006412">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006412" w:rsidRDefault="00965528" w:rsidP="00006412">
      <w:pPr>
        <w:pStyle w:val="ConsPlusNormal"/>
        <w:ind w:firstLine="540"/>
        <w:jc w:val="both"/>
        <w:rPr>
          <w:sz w:val="28"/>
          <w:szCs w:val="28"/>
        </w:rPr>
      </w:pPr>
      <w:r>
        <w:rPr>
          <w:sz w:val="28"/>
          <w:szCs w:val="28"/>
        </w:rPr>
        <w:t>5</w:t>
      </w:r>
      <w:r w:rsidR="00DF1CB0" w:rsidRPr="00006412">
        <w:rPr>
          <w:sz w:val="28"/>
          <w:szCs w:val="28"/>
        </w:rPr>
        <w:t>.6.</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77777777" w:rsidR="00303C38" w:rsidRPr="00006412" w:rsidRDefault="00303C38" w:rsidP="00006412">
      <w:pPr>
        <w:pStyle w:val="ConsPlusNormal"/>
        <w:ind w:firstLine="540"/>
        <w:jc w:val="both"/>
        <w:rPr>
          <w:sz w:val="28"/>
          <w:szCs w:val="28"/>
        </w:rPr>
      </w:pPr>
      <w:r w:rsidRPr="00006412">
        <w:rPr>
          <w:sz w:val="28"/>
          <w:szCs w:val="28"/>
        </w:rPr>
        <w:t>а) организация и осуществление муниципального земельного контроля;</w:t>
      </w:r>
    </w:p>
    <w:p w14:paraId="21E9D388" w14:textId="77777777" w:rsidR="00303C38" w:rsidRPr="00006412" w:rsidRDefault="00303C38" w:rsidP="00006412">
      <w:pPr>
        <w:pStyle w:val="ConsPlusNormal"/>
        <w:ind w:firstLine="540"/>
        <w:jc w:val="both"/>
        <w:rPr>
          <w:sz w:val="28"/>
          <w:szCs w:val="28"/>
        </w:rPr>
      </w:pPr>
      <w:r w:rsidRPr="00006412">
        <w:rPr>
          <w:sz w:val="28"/>
          <w:szCs w:val="28"/>
        </w:rPr>
        <w:t>б) порядок осуществления контрольных мероприятий, установленных настоящим Положением;</w:t>
      </w:r>
    </w:p>
    <w:p w14:paraId="2264CFBD" w14:textId="77777777" w:rsidR="00303C38" w:rsidRPr="00006412" w:rsidRDefault="00303C38" w:rsidP="00006412">
      <w:pPr>
        <w:pStyle w:val="ConsPlusNormal"/>
        <w:ind w:firstLine="540"/>
        <w:jc w:val="both"/>
        <w:rPr>
          <w:sz w:val="28"/>
          <w:szCs w:val="28"/>
        </w:rPr>
      </w:pPr>
      <w:r w:rsidRPr="00006412">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006412" w:rsidRDefault="00303C38" w:rsidP="00006412">
      <w:pPr>
        <w:pStyle w:val="ConsPlusNormal"/>
        <w:ind w:firstLine="540"/>
        <w:jc w:val="both"/>
        <w:rPr>
          <w:sz w:val="28"/>
          <w:szCs w:val="28"/>
        </w:rPr>
      </w:pPr>
      <w:r w:rsidRPr="0000641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006412">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77777777" w:rsidR="00303C38" w:rsidRPr="00006412" w:rsidRDefault="00303C38" w:rsidP="00006412">
      <w:pPr>
        <w:pStyle w:val="ConsPlusNormal"/>
        <w:ind w:firstLine="540"/>
        <w:jc w:val="both"/>
        <w:rPr>
          <w:sz w:val="28"/>
          <w:szCs w:val="28"/>
        </w:rPr>
      </w:pPr>
      <w:r w:rsidRPr="00006412">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006412" w:rsidRDefault="00303C38" w:rsidP="00006412">
      <w:pPr>
        <w:pStyle w:val="ConsPlusNormal"/>
        <w:ind w:firstLine="540"/>
        <w:jc w:val="both"/>
        <w:rPr>
          <w:sz w:val="28"/>
          <w:szCs w:val="28"/>
        </w:rPr>
      </w:pPr>
      <w:r w:rsidRPr="00006412">
        <w:rPr>
          <w:sz w:val="28"/>
          <w:szCs w:val="28"/>
        </w:rPr>
        <w:t>б) за время консультирования предоставить ответ на поставленные вопросы невозможно;</w:t>
      </w:r>
    </w:p>
    <w:p w14:paraId="3611FF4F" w14:textId="77777777" w:rsidR="00303C38" w:rsidRPr="00006412" w:rsidRDefault="00303C38" w:rsidP="00006412">
      <w:pPr>
        <w:pStyle w:val="ConsPlusNormal"/>
        <w:ind w:firstLine="540"/>
        <w:jc w:val="both"/>
        <w:rPr>
          <w:sz w:val="28"/>
          <w:szCs w:val="28"/>
        </w:rPr>
      </w:pPr>
      <w:r w:rsidRPr="00006412">
        <w:rPr>
          <w:sz w:val="28"/>
          <w:szCs w:val="28"/>
        </w:rPr>
        <w:t>в) ответ на поставленные вопросы требует дополнительного запроса сведений.</w:t>
      </w:r>
    </w:p>
    <w:p w14:paraId="6B7C5423" w14:textId="77777777" w:rsidR="00303C38" w:rsidRPr="00006412" w:rsidRDefault="00303C38" w:rsidP="00006412">
      <w:pPr>
        <w:pStyle w:val="ConsPlusNormal"/>
        <w:ind w:firstLine="540"/>
        <w:jc w:val="both"/>
        <w:rPr>
          <w:sz w:val="28"/>
          <w:szCs w:val="28"/>
        </w:rPr>
      </w:pPr>
      <w:r w:rsidRPr="00006412">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006412">
      <w:pPr>
        <w:pStyle w:val="ConsPlusNormal"/>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t>мероприятия экспертизы, испытаний.</w:t>
      </w:r>
    </w:p>
    <w:p w14:paraId="7C48557F" w14:textId="77777777" w:rsidR="00303C38" w:rsidRPr="00006412" w:rsidRDefault="00303C38" w:rsidP="00006412">
      <w:pPr>
        <w:pStyle w:val="ConsPlusNormal"/>
        <w:ind w:firstLine="540"/>
        <w:jc w:val="both"/>
        <w:rPr>
          <w:sz w:val="28"/>
          <w:szCs w:val="28"/>
        </w:rPr>
      </w:pPr>
      <w:r w:rsidRPr="00006412">
        <w:rPr>
          <w:sz w:val="28"/>
          <w:szCs w:val="28"/>
        </w:rPr>
        <w:t xml:space="preserve">Информация, ставшая известной должностному лицу органа муниципального земельного контроля в ходе консультирования, не может использоваться органом </w:t>
      </w:r>
      <w:r w:rsidRPr="00006412">
        <w:rPr>
          <w:sz w:val="28"/>
          <w:szCs w:val="28"/>
        </w:rPr>
        <w:lastRenderedPageBreak/>
        <w:t>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006412">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442F062A" w:rsidR="00303C38" w:rsidRPr="00006412" w:rsidRDefault="00303C38" w:rsidP="00006412">
      <w:pPr>
        <w:pStyle w:val="ConsPlusNormal"/>
        <w:ind w:firstLine="540"/>
        <w:jc w:val="both"/>
        <w:rPr>
          <w:sz w:val="28"/>
          <w:szCs w:val="28"/>
        </w:rPr>
      </w:pPr>
      <w:r w:rsidRPr="00006412">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402C3">
        <w:rPr>
          <w:sz w:val="28"/>
          <w:szCs w:val="28"/>
        </w:rPr>
        <w:t>Администрации городского округа Фрзяино</w:t>
      </w:r>
      <w:r w:rsidRPr="00006412">
        <w:rPr>
          <w:sz w:val="28"/>
          <w:szCs w:val="28"/>
        </w:rPr>
        <w:t xml:space="preserve">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12CCD25"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006412">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006412">
      <w:pPr>
        <w:pStyle w:val="ConsPlusNormal"/>
        <w:ind w:firstLine="540"/>
        <w:jc w:val="both"/>
        <w:rPr>
          <w:sz w:val="28"/>
          <w:szCs w:val="28"/>
        </w:rPr>
      </w:pPr>
      <w:r w:rsidRPr="0000641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006412">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rPr>
          <w:sz w:val="28"/>
          <w:szCs w:val="28"/>
        </w:rPr>
      </w:pPr>
      <w:r w:rsidRPr="0000641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006412" w:rsidRDefault="002161F4" w:rsidP="00006412">
      <w:pPr>
        <w:pStyle w:val="ConsPlusNormal"/>
        <w:ind w:firstLine="540"/>
        <w:jc w:val="both"/>
        <w:rPr>
          <w:sz w:val="28"/>
          <w:szCs w:val="28"/>
        </w:rPr>
      </w:pPr>
    </w:p>
    <w:p w14:paraId="4F3CA1A8" w14:textId="77777777" w:rsidR="00B6280A" w:rsidRPr="00B6280A" w:rsidRDefault="00B6280A" w:rsidP="00965528">
      <w:pPr>
        <w:pStyle w:val="a9"/>
        <w:numPr>
          <w:ilvl w:val="0"/>
          <w:numId w:val="8"/>
        </w:numPr>
        <w:ind w:left="0" w:firstLine="0"/>
        <w:jc w:val="center"/>
        <w:rPr>
          <w:sz w:val="21"/>
          <w:szCs w:val="21"/>
        </w:rPr>
      </w:pPr>
      <w:r w:rsidRPr="00B6280A">
        <w:rPr>
          <w:b/>
          <w:bCs/>
        </w:rPr>
        <w:t xml:space="preserve">ОСУЩЕСТВЛЕНИЕ </w:t>
      </w:r>
    </w:p>
    <w:p w14:paraId="64128451" w14:textId="77777777" w:rsidR="00303C38" w:rsidRDefault="00B6280A" w:rsidP="00B6280A">
      <w:pPr>
        <w:pStyle w:val="a9"/>
        <w:ind w:left="0"/>
        <w:jc w:val="center"/>
        <w:rPr>
          <w:b/>
          <w:bCs/>
        </w:rPr>
      </w:pPr>
      <w:r w:rsidRPr="00B6280A">
        <w:rPr>
          <w:b/>
          <w:bCs/>
        </w:rPr>
        <w:t>МУНИЦИПАЛЬНОГО ЗЕМЕЛЬНОГО КОНТРОЛЯ</w:t>
      </w:r>
    </w:p>
    <w:p w14:paraId="356B12E9" w14:textId="77777777" w:rsidR="002161F4" w:rsidRPr="00B6280A" w:rsidRDefault="002161F4" w:rsidP="00B6280A">
      <w:pPr>
        <w:pStyle w:val="a9"/>
        <w:ind w:left="0"/>
        <w:jc w:val="center"/>
        <w:rPr>
          <w:sz w:val="21"/>
          <w:szCs w:val="21"/>
        </w:rPr>
      </w:pPr>
    </w:p>
    <w:p w14:paraId="67C1354E" w14:textId="5BA3E059" w:rsidR="00F825C2" w:rsidRPr="00006412" w:rsidRDefault="00965528" w:rsidP="00006412">
      <w:pPr>
        <w:pStyle w:val="ConsPlusNormal"/>
        <w:ind w:firstLine="539"/>
        <w:jc w:val="both"/>
        <w:rPr>
          <w:sz w:val="28"/>
          <w:szCs w:val="28"/>
        </w:rPr>
      </w:pPr>
      <w:r>
        <w:rPr>
          <w:sz w:val="28"/>
          <w:szCs w:val="28"/>
        </w:rPr>
        <w:t>6</w:t>
      </w:r>
      <w:r w:rsidR="00F825C2" w:rsidRPr="00006412">
        <w:rPr>
          <w:sz w:val="28"/>
          <w:szCs w:val="28"/>
        </w:rPr>
        <w:t>.1.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4"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 xml:space="preserve">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w:t>
      </w:r>
      <w:r w:rsidR="00F825C2" w:rsidRPr="00006412">
        <w:rPr>
          <w:sz w:val="28"/>
          <w:szCs w:val="28"/>
        </w:rPr>
        <w:lastRenderedPageBreak/>
        <w:t>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006412" w:rsidRDefault="00965528" w:rsidP="00006412">
      <w:pPr>
        <w:pStyle w:val="ConsPlusNormal"/>
        <w:ind w:firstLine="539"/>
        <w:jc w:val="both"/>
        <w:rPr>
          <w:sz w:val="28"/>
          <w:szCs w:val="28"/>
        </w:rPr>
      </w:pPr>
      <w:r>
        <w:rPr>
          <w:sz w:val="28"/>
          <w:szCs w:val="28"/>
        </w:rPr>
        <w:t>6</w:t>
      </w:r>
      <w:r w:rsidR="00F825C2" w:rsidRPr="00006412">
        <w:rPr>
          <w:sz w:val="28"/>
          <w:szCs w:val="28"/>
        </w:rPr>
        <w:t xml:space="preserve">.2.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F79026" w:rsidR="00F825C2" w:rsidRPr="00F825C2" w:rsidRDefault="00965528" w:rsidP="00006412">
      <w:pPr>
        <w:ind w:firstLine="539"/>
        <w:jc w:val="both"/>
        <w:rPr>
          <w:rFonts w:ascii="Verdana" w:hAnsi="Verdana"/>
          <w:sz w:val="28"/>
          <w:szCs w:val="28"/>
        </w:rPr>
      </w:pPr>
      <w:r>
        <w:rPr>
          <w:sz w:val="28"/>
          <w:szCs w:val="28"/>
        </w:rPr>
        <w:t>6</w:t>
      </w:r>
      <w:r w:rsidR="00F825C2" w:rsidRPr="00006412">
        <w:rPr>
          <w:sz w:val="28"/>
          <w:szCs w:val="28"/>
        </w:rPr>
        <w:t xml:space="preserve">.3.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006412">
      <w:pPr>
        <w:ind w:firstLine="539"/>
        <w:jc w:val="both"/>
        <w:rPr>
          <w:rFonts w:ascii="Verdana" w:hAnsi="Verdana"/>
          <w:sz w:val="28"/>
          <w:szCs w:val="28"/>
        </w:rPr>
      </w:pPr>
      <w:r w:rsidRPr="00F825C2">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006412">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006412">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006412">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006412">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006412">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006412">
      <w:pPr>
        <w:ind w:firstLine="539"/>
        <w:jc w:val="both"/>
        <w:rPr>
          <w:sz w:val="28"/>
          <w:szCs w:val="28"/>
        </w:rPr>
      </w:pPr>
      <w:r w:rsidRPr="00F825C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006412" w:rsidRDefault="00965528" w:rsidP="00006412">
      <w:pPr>
        <w:pStyle w:val="ConsPlusNormal"/>
        <w:ind w:firstLine="539"/>
        <w:jc w:val="both"/>
        <w:rPr>
          <w:sz w:val="28"/>
          <w:szCs w:val="28"/>
        </w:rPr>
      </w:pPr>
      <w:r>
        <w:rPr>
          <w:sz w:val="28"/>
          <w:szCs w:val="28"/>
        </w:rPr>
        <w:t>6</w:t>
      </w:r>
      <w:r w:rsidR="0041668A" w:rsidRPr="00006412">
        <w:rPr>
          <w:sz w:val="28"/>
          <w:szCs w:val="28"/>
        </w:rPr>
        <w:t>.4</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4B02F5BC" w:rsidR="00EF7665" w:rsidRPr="00006412" w:rsidRDefault="00965528" w:rsidP="00006412">
      <w:pPr>
        <w:pStyle w:val="ConsPlusNormal"/>
        <w:ind w:firstLine="539"/>
        <w:jc w:val="both"/>
        <w:rPr>
          <w:sz w:val="28"/>
          <w:szCs w:val="28"/>
        </w:rPr>
      </w:pPr>
      <w:r>
        <w:rPr>
          <w:sz w:val="28"/>
          <w:szCs w:val="28"/>
        </w:rPr>
        <w:t>6</w:t>
      </w:r>
      <w:r w:rsidR="00EF7665" w:rsidRPr="00006412">
        <w:rPr>
          <w:sz w:val="28"/>
          <w:szCs w:val="28"/>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w:t>
      </w:r>
      <w:r w:rsidR="00EF7665" w:rsidRPr="00006412">
        <w:rPr>
          <w:sz w:val="28"/>
          <w:szCs w:val="28"/>
        </w:rPr>
        <w:lastRenderedPageBreak/>
        <w:t>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70EDC5EA" w:rsidR="00CB2A4A" w:rsidRPr="00E66FB2" w:rsidRDefault="00965528" w:rsidP="00006412">
      <w:pPr>
        <w:pStyle w:val="ConsPlusNormal"/>
        <w:ind w:firstLine="539"/>
        <w:jc w:val="both"/>
        <w:rPr>
          <w:sz w:val="28"/>
          <w:szCs w:val="28"/>
        </w:rPr>
      </w:pPr>
      <w:r>
        <w:rPr>
          <w:sz w:val="28"/>
          <w:szCs w:val="28"/>
        </w:rPr>
        <w:t>6</w:t>
      </w:r>
      <w:r w:rsidR="00CB2A4A" w:rsidRPr="00006412">
        <w:rPr>
          <w:sz w:val="28"/>
          <w:szCs w:val="28"/>
        </w:rPr>
        <w:t>.6.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E66FB2">
          <w:rPr>
            <w:sz w:val="28"/>
            <w:szCs w:val="28"/>
          </w:rPr>
          <w:t>частью 2 статьи 90</w:t>
        </w:r>
      </w:hyperlink>
      <w:r w:rsidR="00CB2A4A" w:rsidRPr="00E66FB2">
        <w:rPr>
          <w:sz w:val="28"/>
          <w:szCs w:val="28"/>
        </w:rPr>
        <w:t xml:space="preserve"> Закона № 248-ФЗ.</w:t>
      </w:r>
    </w:p>
    <w:p w14:paraId="604B5AE6" w14:textId="4F17B90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 xml:space="preserve">.7.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006412">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006412">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E2404E" w:rsidRDefault="00965528" w:rsidP="00E2404E">
      <w:pPr>
        <w:ind w:firstLine="540"/>
        <w:jc w:val="both"/>
        <w:rPr>
          <w:sz w:val="28"/>
          <w:szCs w:val="28"/>
        </w:rPr>
      </w:pPr>
      <w:r>
        <w:rPr>
          <w:sz w:val="28"/>
          <w:szCs w:val="28"/>
        </w:rPr>
        <w:t>6</w:t>
      </w:r>
      <w:r w:rsidR="00E2404E" w:rsidRPr="00E2404E">
        <w:rPr>
          <w:sz w:val="28"/>
          <w:szCs w:val="28"/>
        </w:rPr>
        <w:t>.8.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9044D" w:rsidRDefault="00965528" w:rsidP="00E2404E">
      <w:pPr>
        <w:ind w:firstLine="540"/>
        <w:jc w:val="both"/>
        <w:rPr>
          <w:color w:val="000000" w:themeColor="text1"/>
          <w:sz w:val="28"/>
          <w:szCs w:val="28"/>
        </w:rPr>
      </w:pPr>
      <w:r>
        <w:rPr>
          <w:color w:val="000000" w:themeColor="text1"/>
          <w:sz w:val="28"/>
          <w:szCs w:val="28"/>
        </w:rPr>
        <w:t>6</w:t>
      </w:r>
      <w:r w:rsidR="00E2404E" w:rsidRPr="0049044D">
        <w:rPr>
          <w:color w:val="000000" w:themeColor="text1"/>
          <w:sz w:val="28"/>
          <w:szCs w:val="28"/>
        </w:rPr>
        <w:t xml:space="preserve">.9.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прио</w:t>
      </w:r>
      <w:r w:rsidR="000F783A" w:rsidRPr="0049044D">
        <w:rPr>
          <w:color w:val="000000" w:themeColor="text1"/>
          <w:sz w:val="28"/>
          <w:szCs w:val="28"/>
        </w:rPr>
        <w:t xml:space="preserve">ритизации, основанных </w:t>
      </w:r>
      <w:r w:rsidR="00E2404E" w:rsidRPr="0049044D">
        <w:rPr>
          <w:color w:val="000000" w:themeColor="text1"/>
          <w:sz w:val="28"/>
          <w:szCs w:val="28"/>
        </w:rPr>
        <w:t>на рейтинговании земельных участков</w:t>
      </w:r>
      <w:r w:rsidR="000F783A" w:rsidRPr="0049044D">
        <w:rPr>
          <w:color w:val="000000" w:themeColor="text1"/>
          <w:sz w:val="28"/>
          <w:szCs w:val="28"/>
        </w:rPr>
        <w:t>.</w:t>
      </w:r>
    </w:p>
    <w:p w14:paraId="379F7357" w14:textId="58FC809E" w:rsidR="00E2404E" w:rsidRPr="0049044D" w:rsidRDefault="00E2404E" w:rsidP="00E2404E">
      <w:pPr>
        <w:ind w:firstLine="540"/>
        <w:jc w:val="both"/>
        <w:rPr>
          <w:color w:val="000000" w:themeColor="text1"/>
          <w:sz w:val="28"/>
          <w:szCs w:val="28"/>
        </w:rPr>
      </w:pPr>
      <w:r w:rsidRPr="0049044D">
        <w:rPr>
          <w:color w:val="000000" w:themeColor="text1"/>
          <w:sz w:val="28"/>
          <w:szCs w:val="28"/>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8CB8A21" w:rsidR="005D6B64" w:rsidRPr="0049044D" w:rsidRDefault="00E2404E" w:rsidP="00E2404E">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приоритизации земельных участков </w:t>
      </w:r>
      <w:r w:rsidRPr="0049044D">
        <w:rPr>
          <w:color w:val="000000" w:themeColor="text1"/>
          <w:sz w:val="28"/>
          <w:szCs w:val="28"/>
        </w:rPr>
        <w:t>для дальнейшего проведения контрольных мероприятий без взаимодействия с контролируемыми лицами представлены в Приложении</w:t>
      </w:r>
      <w:r w:rsidR="00CA5659">
        <w:rPr>
          <w:color w:val="000000" w:themeColor="text1"/>
          <w:sz w:val="28"/>
          <w:szCs w:val="28"/>
        </w:rPr>
        <w:t xml:space="preserve"> к настоящему Положению</w:t>
      </w:r>
      <w:r w:rsidRPr="0049044D">
        <w:rPr>
          <w:color w:val="000000" w:themeColor="text1"/>
          <w:sz w:val="28"/>
          <w:szCs w:val="28"/>
        </w:rPr>
        <w:t xml:space="preserve">. </w:t>
      </w:r>
    </w:p>
    <w:p w14:paraId="7D359EBD" w14:textId="1011DDDE" w:rsidR="00E2404E" w:rsidRDefault="00E2404E" w:rsidP="00E2404E">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 xml:space="preserve">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w:t>
      </w:r>
      <w:r w:rsidRPr="00E2404E">
        <w:rPr>
          <w:sz w:val="28"/>
          <w:szCs w:val="28"/>
        </w:rPr>
        <w:lastRenderedPageBreak/>
        <w:t>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Default="000D5EAA" w:rsidP="00015137">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045332D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10</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487F9F55"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11</w:t>
      </w:r>
      <w:r w:rsidR="00CB2A4A" w:rsidRPr="00006412">
        <w:rPr>
          <w:sz w:val="28"/>
          <w:szCs w:val="28"/>
        </w:rPr>
        <w:t xml:space="preserve">.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C10C56">
        <w:rPr>
          <w:sz w:val="28"/>
          <w:szCs w:val="28"/>
        </w:rPr>
        <w:t>«</w:t>
      </w:r>
      <w:r w:rsidR="00CB2A4A" w:rsidRPr="00006412">
        <w:rPr>
          <w:sz w:val="28"/>
          <w:szCs w:val="28"/>
        </w:rPr>
        <w:t>Единый портал государственных и муниципальных услуг (функций)</w:t>
      </w:r>
      <w:r w:rsidR="00C10C56">
        <w:rPr>
          <w:sz w:val="28"/>
          <w:szCs w:val="28"/>
        </w:rPr>
        <w:t>»</w:t>
      </w:r>
      <w:r w:rsidR="00CB2A4A" w:rsidRPr="00006412">
        <w:rPr>
          <w:sz w:val="28"/>
          <w:szCs w:val="28"/>
        </w:rPr>
        <w:t xml:space="preserve"> (далее - единый портал государственных и муниципальных услуг).</w:t>
      </w:r>
    </w:p>
    <w:p w14:paraId="321E54F1" w14:textId="77777777" w:rsidR="00CB2A4A" w:rsidRPr="00006412" w:rsidRDefault="00CB2A4A" w:rsidP="00006412">
      <w:pPr>
        <w:pStyle w:val="ConsPlusNormal"/>
        <w:ind w:firstLine="539"/>
        <w:jc w:val="both"/>
        <w:rPr>
          <w:sz w:val="28"/>
          <w:szCs w:val="28"/>
        </w:rPr>
      </w:pPr>
      <w:r w:rsidRPr="00006412">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2</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006412">
      <w:pPr>
        <w:pStyle w:val="ConsPlusNormal"/>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006412">
      <w:pPr>
        <w:pStyle w:val="ConsPlusNormal"/>
        <w:ind w:firstLine="539"/>
        <w:jc w:val="both"/>
        <w:rPr>
          <w:sz w:val="28"/>
          <w:szCs w:val="28"/>
        </w:rPr>
      </w:pPr>
      <w:r w:rsidRPr="00006412">
        <w:rPr>
          <w:sz w:val="28"/>
          <w:szCs w:val="28"/>
        </w:rPr>
        <w:t>временной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77777777" w:rsidR="00137E8B" w:rsidRPr="00522214" w:rsidRDefault="00137E8B" w:rsidP="00006412">
      <w:pPr>
        <w:ind w:firstLine="539"/>
        <w:jc w:val="both"/>
        <w:rPr>
          <w:rFonts w:ascii="Verdana" w:hAnsi="Verdana"/>
          <w:sz w:val="28"/>
          <w:szCs w:val="28"/>
        </w:rPr>
      </w:pPr>
      <w:r w:rsidRPr="00522214">
        <w:rPr>
          <w:sz w:val="28"/>
          <w:szCs w:val="28"/>
        </w:rPr>
        <w:lastRenderedPageBreak/>
        <w:t>в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3EA73E60" w14:textId="77777777" w:rsidR="00CB2A4A" w:rsidRPr="00006412" w:rsidRDefault="00CB2A4A" w:rsidP="00006412">
      <w:pPr>
        <w:pStyle w:val="ConsPlusNormal"/>
        <w:ind w:firstLine="539"/>
        <w:jc w:val="both"/>
        <w:rPr>
          <w:sz w:val="28"/>
          <w:szCs w:val="28"/>
        </w:rPr>
      </w:pPr>
      <w:r w:rsidRPr="00006412">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006412">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76BBCD41"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3</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4</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006412" w:rsidRDefault="00CB2A4A" w:rsidP="00006412">
      <w:pPr>
        <w:pStyle w:val="ConsPlusNormal"/>
        <w:ind w:firstLine="539"/>
        <w:jc w:val="both"/>
        <w:rPr>
          <w:sz w:val="28"/>
          <w:szCs w:val="28"/>
        </w:rPr>
      </w:pPr>
      <w:r w:rsidRPr="00006412">
        <w:rPr>
          <w:sz w:val="28"/>
          <w:szCs w:val="28"/>
        </w:rPr>
        <w:t xml:space="preserve">а) выдать после оформления акта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006412" w:rsidRDefault="00CB2A4A" w:rsidP="00006412">
      <w:pPr>
        <w:pStyle w:val="ConsPlusNormal"/>
        <w:ind w:firstLine="539"/>
        <w:jc w:val="both"/>
        <w:rPr>
          <w:sz w:val="28"/>
          <w:szCs w:val="28"/>
        </w:rPr>
      </w:pPr>
      <w:r w:rsidRPr="00006412">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006412" w:rsidRDefault="00CB2A4A" w:rsidP="00006412">
      <w:pPr>
        <w:pStyle w:val="ConsPlusNormal"/>
        <w:ind w:firstLine="539"/>
        <w:jc w:val="both"/>
        <w:rPr>
          <w:sz w:val="28"/>
          <w:szCs w:val="28"/>
        </w:rPr>
      </w:pPr>
      <w:r w:rsidRPr="00006412">
        <w:rPr>
          <w:sz w:val="28"/>
          <w:szCs w:val="28"/>
        </w:rPr>
        <w:t xml:space="preserve">в) при выявлении в ходе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006412" w:rsidRDefault="00CB2A4A" w:rsidP="00006412">
      <w:pPr>
        <w:pStyle w:val="ConsPlusNormal"/>
        <w:ind w:firstLine="539"/>
        <w:jc w:val="both"/>
        <w:rPr>
          <w:sz w:val="28"/>
          <w:szCs w:val="28"/>
        </w:rPr>
      </w:pPr>
      <w:r w:rsidRPr="00006412">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006412">
        <w:rPr>
          <w:sz w:val="28"/>
          <w:szCs w:val="28"/>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006412" w:rsidRDefault="00CB2A4A" w:rsidP="00006412">
      <w:pPr>
        <w:pStyle w:val="ConsPlusNormal"/>
        <w:ind w:firstLine="539"/>
        <w:jc w:val="both"/>
        <w:rPr>
          <w:sz w:val="28"/>
          <w:szCs w:val="28"/>
        </w:rPr>
      </w:pPr>
      <w:r w:rsidRPr="00006412">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5</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6</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00CB2A4A" w:rsidRPr="00006412">
          <w:rPr>
            <w:sz w:val="28"/>
            <w:szCs w:val="28"/>
          </w:rPr>
          <w:t>частью 1 статьи 19.4</w:t>
        </w:r>
      </w:hyperlink>
      <w:r w:rsidR="00CB2A4A" w:rsidRPr="00006412">
        <w:rPr>
          <w:sz w:val="28"/>
          <w:szCs w:val="28"/>
        </w:rPr>
        <w:t xml:space="preserve">, </w:t>
      </w:r>
      <w:hyperlink r:id="rId17" w:history="1">
        <w:r w:rsidR="00CB2A4A" w:rsidRPr="00006412">
          <w:rPr>
            <w:sz w:val="28"/>
            <w:szCs w:val="28"/>
          </w:rPr>
          <w:t>статьей 19.4.1</w:t>
        </w:r>
      </w:hyperlink>
      <w:r w:rsidR="00CB2A4A" w:rsidRPr="00006412">
        <w:rPr>
          <w:sz w:val="28"/>
          <w:szCs w:val="28"/>
        </w:rPr>
        <w:t xml:space="preserve">, </w:t>
      </w:r>
      <w:hyperlink r:id="rId18" w:history="1">
        <w:r w:rsidR="00CB2A4A" w:rsidRPr="00006412">
          <w:rPr>
            <w:sz w:val="28"/>
            <w:szCs w:val="28"/>
          </w:rPr>
          <w:t>частью 1 статьи 19.5</w:t>
        </w:r>
      </w:hyperlink>
      <w:r w:rsidR="00CB2A4A" w:rsidRPr="00006412">
        <w:rPr>
          <w:sz w:val="28"/>
          <w:szCs w:val="28"/>
        </w:rPr>
        <w:t xml:space="preserve">, </w:t>
      </w:r>
      <w:hyperlink r:id="rId19"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7</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3E219408" w:rsidR="00CB2A4A" w:rsidRPr="00E2404E" w:rsidRDefault="00965528" w:rsidP="00E2404E">
      <w:pPr>
        <w:pStyle w:val="ConsPlusNormal"/>
        <w:ind w:firstLine="539"/>
        <w:jc w:val="both"/>
        <w:rPr>
          <w:sz w:val="28"/>
          <w:szCs w:val="28"/>
        </w:rPr>
      </w:pPr>
      <w:r>
        <w:rPr>
          <w:sz w:val="28"/>
          <w:szCs w:val="28"/>
        </w:rPr>
        <w:t>6</w:t>
      </w:r>
      <w:r w:rsidR="000139BC" w:rsidRPr="00E2404E">
        <w:rPr>
          <w:sz w:val="28"/>
          <w:szCs w:val="28"/>
        </w:rPr>
        <w:t>.1</w:t>
      </w:r>
      <w:r w:rsidR="00E2404E" w:rsidRPr="00E2404E">
        <w:rPr>
          <w:sz w:val="28"/>
          <w:szCs w:val="28"/>
        </w:rPr>
        <w:t>8</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w:t>
      </w:r>
      <w:r w:rsidR="000143F0">
        <w:rPr>
          <w:sz w:val="28"/>
          <w:szCs w:val="28"/>
        </w:rPr>
        <w:t>Администрацию городского округа Фрязино</w:t>
      </w:r>
      <w:r w:rsidR="00137E8B" w:rsidRPr="00E554A4">
        <w:rPr>
          <w:sz w:val="28"/>
          <w:szCs w:val="28"/>
        </w:rPr>
        <w:t xml:space="preserve"> </w:t>
      </w:r>
      <w:r w:rsidR="00CB2A4A" w:rsidRPr="00E2404E">
        <w:rPr>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w:t>
      </w:r>
      <w:r w:rsidR="00CB2A4A" w:rsidRPr="00E2404E">
        <w:rPr>
          <w:sz w:val="28"/>
          <w:szCs w:val="28"/>
        </w:rPr>
        <w:lastRenderedPageBreak/>
        <w:t>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E2404E" w:rsidRDefault="00965528" w:rsidP="00E2404E">
      <w:pPr>
        <w:pStyle w:val="ConsPlusNormal"/>
        <w:ind w:firstLine="540"/>
        <w:jc w:val="both"/>
        <w:rPr>
          <w:sz w:val="28"/>
          <w:szCs w:val="28"/>
        </w:rPr>
      </w:pPr>
      <w:r>
        <w:rPr>
          <w:sz w:val="28"/>
          <w:szCs w:val="28"/>
        </w:rPr>
        <w:t>6</w:t>
      </w:r>
      <w:r w:rsidR="00E2404E" w:rsidRPr="00E2404E">
        <w:rPr>
          <w:sz w:val="28"/>
          <w:szCs w:val="28"/>
        </w:rPr>
        <w:t>.</w:t>
      </w:r>
      <w:r w:rsidR="007C3D86">
        <w:rPr>
          <w:sz w:val="28"/>
          <w:szCs w:val="28"/>
        </w:rPr>
        <w:t>19</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2BCF82B0" w14:textId="77777777" w:rsidR="00CB2A4A" w:rsidRDefault="00CB2A4A" w:rsidP="00F825C2">
      <w:pPr>
        <w:ind w:firstLine="540"/>
        <w:jc w:val="both"/>
      </w:pPr>
    </w:p>
    <w:p w14:paraId="52D57294" w14:textId="77777777" w:rsidR="00086A6D" w:rsidRPr="00B6280A" w:rsidRDefault="00B6280A" w:rsidP="00965528">
      <w:pPr>
        <w:pStyle w:val="a9"/>
        <w:numPr>
          <w:ilvl w:val="0"/>
          <w:numId w:val="8"/>
        </w:numPr>
        <w:jc w:val="center"/>
        <w:rPr>
          <w:sz w:val="21"/>
          <w:szCs w:val="21"/>
        </w:rPr>
      </w:pPr>
      <w:r>
        <w:rPr>
          <w:b/>
          <w:bCs/>
        </w:rPr>
        <w:t xml:space="preserve">КОНТРОЛЬНЫЕ </w:t>
      </w:r>
      <w:r w:rsidRPr="00DF6254">
        <w:rPr>
          <w:b/>
          <w:bCs/>
        </w:rPr>
        <w:t>(НАДЗОРНЫЕ)</w:t>
      </w:r>
      <w:r>
        <w:rPr>
          <w:b/>
          <w:bCs/>
        </w:rPr>
        <w:t xml:space="preserve"> МЕРОПРИЯТИЯ</w:t>
      </w:r>
    </w:p>
    <w:p w14:paraId="61996D08" w14:textId="77777777" w:rsidR="00137E8B" w:rsidRPr="00137E8B" w:rsidRDefault="00137E8B" w:rsidP="00155614">
      <w:pPr>
        <w:pStyle w:val="a9"/>
        <w:rPr>
          <w:rFonts w:ascii="Verdana" w:hAnsi="Verdana"/>
          <w:sz w:val="21"/>
          <w:szCs w:val="21"/>
        </w:rPr>
      </w:pPr>
    </w:p>
    <w:p w14:paraId="55F8C0DE" w14:textId="2ACE0154"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 xml:space="preserve">.1. Муниципальный земельный контроль </w:t>
      </w:r>
      <w:r w:rsidR="00137E8B" w:rsidRPr="00006412">
        <w:rPr>
          <w:sz w:val="28"/>
          <w:szCs w:val="28"/>
        </w:rPr>
        <w:t xml:space="preserve">осуществляется посредством проведения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инспекционный визит;</w:t>
      </w:r>
    </w:p>
    <w:p w14:paraId="3C7F6F42"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рейдовый осмотр;</w:t>
      </w:r>
    </w:p>
    <w:p w14:paraId="7FDC19BA"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документарная проверка;</w:t>
      </w:r>
    </w:p>
    <w:p w14:paraId="39D40435"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выездная проверка.</w:t>
      </w:r>
    </w:p>
    <w:p w14:paraId="15B2470A" w14:textId="2B5FCEA3"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.2</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наблюдение за соблюдением обязательных требований;</w:t>
      </w:r>
    </w:p>
    <w:p w14:paraId="2B6CA721" w14:textId="77777777" w:rsidR="00137E8B" w:rsidRPr="00006412" w:rsidRDefault="00066AF6" w:rsidP="00006412">
      <w:pPr>
        <w:ind w:firstLine="539"/>
        <w:jc w:val="both"/>
        <w:rPr>
          <w:sz w:val="28"/>
          <w:szCs w:val="28"/>
        </w:rPr>
      </w:pPr>
      <w:r>
        <w:rPr>
          <w:sz w:val="28"/>
          <w:szCs w:val="28"/>
        </w:rPr>
        <w:t xml:space="preserve">- </w:t>
      </w:r>
      <w:r w:rsidR="00137E8B" w:rsidRPr="00006412">
        <w:rPr>
          <w:sz w:val="28"/>
          <w:szCs w:val="28"/>
        </w:rPr>
        <w:t>выездное обследование.</w:t>
      </w:r>
    </w:p>
    <w:p w14:paraId="02546CA4" w14:textId="42605091" w:rsidR="00321013" w:rsidRPr="00006412" w:rsidRDefault="00965528" w:rsidP="00006412">
      <w:pPr>
        <w:ind w:firstLine="539"/>
        <w:jc w:val="both"/>
        <w:rPr>
          <w:sz w:val="28"/>
          <w:szCs w:val="28"/>
        </w:rPr>
      </w:pPr>
      <w:r w:rsidRPr="00702B48">
        <w:rPr>
          <w:sz w:val="28"/>
          <w:szCs w:val="28"/>
        </w:rPr>
        <w:t>7</w:t>
      </w:r>
      <w:r w:rsidR="00321013" w:rsidRPr="00702B48">
        <w:rPr>
          <w:sz w:val="28"/>
          <w:szCs w:val="28"/>
        </w:rPr>
        <w:t xml:space="preserve">.3. Контрольные (надзорные) мероприятия, указанные в пункте </w:t>
      </w:r>
      <w:r w:rsidR="00702B48" w:rsidRPr="00702B48">
        <w:rPr>
          <w:sz w:val="28"/>
          <w:szCs w:val="28"/>
        </w:rPr>
        <w:t>7</w:t>
      </w:r>
      <w:r w:rsidR="00321013" w:rsidRPr="00702B48">
        <w:rPr>
          <w:sz w:val="28"/>
          <w:szCs w:val="28"/>
        </w:rPr>
        <w:t>.1 настоящего Положения проводятся в форме плановых и внеплановых мероприятий.</w:t>
      </w:r>
      <w:r w:rsidR="00321013" w:rsidRPr="00006412">
        <w:rPr>
          <w:sz w:val="28"/>
          <w:szCs w:val="28"/>
        </w:rPr>
        <w:t xml:space="preserve"> </w:t>
      </w:r>
    </w:p>
    <w:p w14:paraId="7BD88646" w14:textId="04BCC229" w:rsidR="00321013" w:rsidRPr="00006412" w:rsidRDefault="00965528" w:rsidP="00006412">
      <w:pPr>
        <w:ind w:firstLine="539"/>
        <w:jc w:val="both"/>
        <w:rPr>
          <w:sz w:val="28"/>
          <w:szCs w:val="28"/>
        </w:rPr>
      </w:pPr>
      <w:r>
        <w:rPr>
          <w:sz w:val="28"/>
          <w:szCs w:val="28"/>
        </w:rPr>
        <w:t>7</w:t>
      </w:r>
      <w:r w:rsidR="00321013" w:rsidRPr="00006412">
        <w:rPr>
          <w:sz w:val="28"/>
          <w:szCs w:val="28"/>
        </w:rPr>
        <w:t xml:space="preserve">.4. Контрольные </w:t>
      </w:r>
      <w:r w:rsidR="00435C36" w:rsidRPr="00026B25">
        <w:rPr>
          <w:sz w:val="28"/>
          <w:szCs w:val="28"/>
        </w:rPr>
        <w:t>(надзорные)</w:t>
      </w:r>
      <w:r w:rsidR="00435C36">
        <w:rPr>
          <w:sz w:val="28"/>
          <w:szCs w:val="28"/>
        </w:rPr>
        <w:t xml:space="preserve"> </w:t>
      </w:r>
      <w:r w:rsidR="00321013" w:rsidRPr="0000641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r w:rsidR="00A77F48">
        <w:rPr>
          <w:sz w:val="28"/>
          <w:szCs w:val="28"/>
        </w:rPr>
        <w:t>подпункт</w:t>
      </w:r>
      <w:r w:rsidR="009525C3">
        <w:rPr>
          <w:sz w:val="28"/>
          <w:szCs w:val="28"/>
        </w:rPr>
        <w:t>ами 1-5</w:t>
      </w:r>
      <w:r w:rsidR="000143F0">
        <w:rPr>
          <w:sz w:val="28"/>
          <w:szCs w:val="28"/>
        </w:rPr>
        <w:t xml:space="preserve"> </w:t>
      </w:r>
      <w:r w:rsidR="009525C3">
        <w:rPr>
          <w:sz w:val="28"/>
          <w:szCs w:val="28"/>
        </w:rPr>
        <w:t xml:space="preserve">части </w:t>
      </w:r>
      <w:r w:rsidR="008402C3">
        <w:rPr>
          <w:sz w:val="28"/>
          <w:szCs w:val="28"/>
        </w:rPr>
        <w:t>1</w:t>
      </w:r>
      <w:r w:rsidR="009525C3">
        <w:rPr>
          <w:sz w:val="28"/>
          <w:szCs w:val="28"/>
        </w:rPr>
        <w:t xml:space="preserve"> и частью</w:t>
      </w:r>
      <w:hyperlink r:id="rId24" w:history="1">
        <w:r w:rsidR="00321013" w:rsidRPr="00792851">
          <w:rPr>
            <w:sz w:val="28"/>
            <w:szCs w:val="28"/>
          </w:rPr>
          <w:t xml:space="preserve"> 2 статьи 57</w:t>
        </w:r>
      </w:hyperlink>
      <w:r w:rsidR="00321013" w:rsidRPr="00792851">
        <w:rPr>
          <w:sz w:val="28"/>
          <w:szCs w:val="28"/>
        </w:rPr>
        <w:t xml:space="preserve"> Зако</w:t>
      </w:r>
      <w:r w:rsidR="00321013" w:rsidRPr="00006412">
        <w:rPr>
          <w:sz w:val="28"/>
          <w:szCs w:val="28"/>
        </w:rPr>
        <w:t>на № 248-ФЗ.</w:t>
      </w:r>
    </w:p>
    <w:p w14:paraId="3CA41C33" w14:textId="352B6069" w:rsidR="008F0495" w:rsidRPr="00006412" w:rsidRDefault="00965528" w:rsidP="00006412">
      <w:pPr>
        <w:pStyle w:val="ConsPlusNormal"/>
        <w:ind w:firstLine="539"/>
        <w:jc w:val="both"/>
        <w:rPr>
          <w:sz w:val="28"/>
          <w:szCs w:val="28"/>
        </w:rPr>
      </w:pPr>
      <w:r w:rsidRPr="00965528">
        <w:rPr>
          <w:sz w:val="28"/>
          <w:szCs w:val="28"/>
        </w:rPr>
        <w:t>7</w:t>
      </w:r>
      <w:r w:rsidR="008F0495" w:rsidRPr="00965528">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5" w:history="1">
        <w:r w:rsidR="008F0495" w:rsidRPr="00965528">
          <w:rPr>
            <w:sz w:val="28"/>
            <w:szCs w:val="28"/>
          </w:rPr>
          <w:t>частью 9</w:t>
        </w:r>
      </w:hyperlink>
      <w:r w:rsidR="008F0495" w:rsidRPr="00965528">
        <w:rPr>
          <w:sz w:val="28"/>
          <w:szCs w:val="28"/>
        </w:rPr>
        <w:t xml:space="preserve">, </w:t>
      </w:r>
      <w:hyperlink r:id="rId26"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264B4A5A" w:rsidR="008F0495" w:rsidRPr="00006412" w:rsidRDefault="008F0495" w:rsidP="00006412">
      <w:pPr>
        <w:pStyle w:val="ConsPlusNormal"/>
        <w:ind w:firstLine="539"/>
        <w:jc w:val="both"/>
        <w:rPr>
          <w:sz w:val="28"/>
          <w:szCs w:val="28"/>
        </w:rPr>
      </w:pPr>
      <w:r w:rsidRPr="00006412">
        <w:rPr>
          <w:sz w:val="28"/>
          <w:szCs w:val="28"/>
        </w:rPr>
        <w:t>Перечни индикаторов риска нарушения обязательных требований размещаются на официальн</w:t>
      </w:r>
      <w:r w:rsidR="000143F0">
        <w:rPr>
          <w:sz w:val="28"/>
          <w:szCs w:val="28"/>
        </w:rPr>
        <w:t>ом</w:t>
      </w:r>
      <w:r w:rsidRPr="00006412">
        <w:rPr>
          <w:sz w:val="28"/>
          <w:szCs w:val="28"/>
        </w:rPr>
        <w:t xml:space="preserve"> сайт</w:t>
      </w:r>
      <w:r w:rsidR="000143F0">
        <w:rPr>
          <w:sz w:val="28"/>
          <w:szCs w:val="28"/>
        </w:rPr>
        <w:t>е</w:t>
      </w:r>
      <w:r w:rsidRPr="00006412">
        <w:rPr>
          <w:sz w:val="28"/>
          <w:szCs w:val="28"/>
        </w:rPr>
        <w:t xml:space="preserve"> администраци</w:t>
      </w:r>
      <w:r w:rsidR="000143F0">
        <w:rPr>
          <w:sz w:val="28"/>
          <w:szCs w:val="28"/>
        </w:rPr>
        <w:t>и</w:t>
      </w:r>
      <w:r w:rsidRPr="00006412">
        <w:rPr>
          <w:sz w:val="28"/>
          <w:szCs w:val="28"/>
        </w:rPr>
        <w:t xml:space="preserve"> </w:t>
      </w:r>
      <w:r w:rsidR="000143F0">
        <w:rPr>
          <w:sz w:val="28"/>
          <w:szCs w:val="28"/>
        </w:rPr>
        <w:t>городского округа Фрязино</w:t>
      </w:r>
      <w:r w:rsidRPr="00006412">
        <w:rPr>
          <w:sz w:val="28"/>
          <w:szCs w:val="28"/>
        </w:rPr>
        <w:t xml:space="preserve">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71409948"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.6.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w:t>
      </w:r>
      <w:r w:rsidR="008F0495" w:rsidRPr="00006412">
        <w:rPr>
          <w:sz w:val="28"/>
          <w:szCs w:val="28"/>
        </w:rPr>
        <w:lastRenderedPageBreak/>
        <w:t xml:space="preserve">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39F8B12E"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 xml:space="preserve">.7.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4446BBEF" w14:textId="77777777" w:rsidR="008F0495" w:rsidRPr="00006412" w:rsidRDefault="008F0495" w:rsidP="00006412">
      <w:pPr>
        <w:ind w:firstLine="539"/>
        <w:jc w:val="both"/>
        <w:rPr>
          <w:sz w:val="28"/>
          <w:szCs w:val="28"/>
        </w:rPr>
      </w:pPr>
    </w:p>
    <w:p w14:paraId="68A49577" w14:textId="77777777" w:rsidR="00086A6D" w:rsidRPr="00006412" w:rsidRDefault="00B6280A" w:rsidP="00086A6D">
      <w:pPr>
        <w:jc w:val="center"/>
        <w:rPr>
          <w:b/>
          <w:bCs/>
        </w:rPr>
      </w:pPr>
      <w:r w:rsidRPr="00006412">
        <w:rPr>
          <w:b/>
          <w:bCs/>
        </w:rPr>
        <w:t>ИНСПЕКЦИОННЫЙ ВИЗИТ</w:t>
      </w:r>
    </w:p>
    <w:p w14:paraId="0D06E7AD" w14:textId="77777777" w:rsidR="00155614" w:rsidRPr="00086A6D" w:rsidRDefault="00155614" w:rsidP="00086A6D">
      <w:pPr>
        <w:jc w:val="center"/>
        <w:rPr>
          <w:rFonts w:ascii="Verdana" w:hAnsi="Verdana"/>
          <w:sz w:val="21"/>
          <w:szCs w:val="21"/>
        </w:rPr>
      </w:pPr>
    </w:p>
    <w:p w14:paraId="5CF28B79"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инспекционного визита могут совершаться следующие контрольные </w:t>
      </w:r>
      <w:r w:rsidRPr="00026B25">
        <w:rPr>
          <w:sz w:val="28"/>
          <w:szCs w:val="28"/>
        </w:rPr>
        <w:t>(надзорные)</w:t>
      </w:r>
      <w:r w:rsidRPr="00006412">
        <w:rPr>
          <w:sz w:val="28"/>
          <w:szCs w:val="28"/>
        </w:rPr>
        <w:t xml:space="preserve"> действия:</w:t>
      </w:r>
    </w:p>
    <w:p w14:paraId="5FDD809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4F9A0BD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63C46CA0" w14:textId="77777777" w:rsidR="00411230" w:rsidRDefault="00411230" w:rsidP="00411230">
      <w:pPr>
        <w:ind w:firstLine="540"/>
        <w:jc w:val="both"/>
        <w:rPr>
          <w:sz w:val="28"/>
          <w:szCs w:val="28"/>
        </w:rPr>
      </w:pPr>
      <w:r>
        <w:rPr>
          <w:sz w:val="28"/>
          <w:szCs w:val="28"/>
        </w:rPr>
        <w:t xml:space="preserve">- </w:t>
      </w: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18793F67" w:rsidR="00155614" w:rsidRDefault="00792851" w:rsidP="00155614">
      <w:pPr>
        <w:ind w:firstLine="540"/>
        <w:jc w:val="both"/>
        <w:rPr>
          <w:sz w:val="28"/>
          <w:szCs w:val="28"/>
        </w:rPr>
      </w:pPr>
      <w:r>
        <w:rPr>
          <w:sz w:val="28"/>
          <w:szCs w:val="28"/>
        </w:rPr>
        <w:t xml:space="preserve">- </w:t>
      </w:r>
      <w:r w:rsidR="00155614"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77777777" w:rsidR="00411230" w:rsidRPr="0049044D" w:rsidRDefault="00411230" w:rsidP="00155614">
      <w:pPr>
        <w:ind w:firstLine="540"/>
        <w:jc w:val="both"/>
        <w:rPr>
          <w:sz w:val="28"/>
          <w:szCs w:val="28"/>
        </w:rPr>
      </w:pPr>
      <w:r>
        <w:rPr>
          <w:sz w:val="28"/>
          <w:szCs w:val="28"/>
        </w:rPr>
        <w:t xml:space="preserve">- </w:t>
      </w:r>
      <w:r w:rsidRPr="0049044D">
        <w:rPr>
          <w:sz w:val="28"/>
          <w:szCs w:val="28"/>
        </w:rPr>
        <w:t>инструментально</w:t>
      </w:r>
      <w:r>
        <w:rPr>
          <w:sz w:val="28"/>
          <w:szCs w:val="28"/>
        </w:rPr>
        <w:t>е</w:t>
      </w:r>
      <w:r w:rsidRPr="0049044D">
        <w:rPr>
          <w:sz w:val="28"/>
          <w:szCs w:val="28"/>
        </w:rPr>
        <w:t xml:space="preserve"> обследовани</w:t>
      </w:r>
      <w:r>
        <w:rPr>
          <w:sz w:val="28"/>
          <w:szCs w:val="28"/>
        </w:rPr>
        <w:t>е.</w:t>
      </w:r>
    </w:p>
    <w:p w14:paraId="4CFE93A9" w14:textId="77777777" w:rsidR="00086A6D" w:rsidRDefault="00086A6D" w:rsidP="00006E38">
      <w:pPr>
        <w:pStyle w:val="ConsPlusNormal"/>
        <w:spacing w:before="240"/>
        <w:ind w:firstLine="540"/>
        <w:jc w:val="both"/>
      </w:pPr>
    </w:p>
    <w:p w14:paraId="5D739D86" w14:textId="77777777" w:rsidR="00086A6D" w:rsidRPr="00006412" w:rsidRDefault="00B6280A" w:rsidP="00086A6D">
      <w:pPr>
        <w:jc w:val="center"/>
        <w:rPr>
          <w:b/>
          <w:bCs/>
        </w:rPr>
      </w:pPr>
      <w:r w:rsidRPr="00006412">
        <w:rPr>
          <w:b/>
          <w:bCs/>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рейдового осмотра могут совершаться следующие контрольные </w:t>
      </w:r>
      <w:r w:rsidRPr="00026B25">
        <w:rPr>
          <w:sz w:val="28"/>
          <w:szCs w:val="28"/>
        </w:rPr>
        <w:t>(надзорные)</w:t>
      </w:r>
      <w:r w:rsidRPr="00006412">
        <w:rPr>
          <w:sz w:val="28"/>
          <w:szCs w:val="28"/>
        </w:rPr>
        <w:t xml:space="preserve"> действия:</w:t>
      </w:r>
    </w:p>
    <w:p w14:paraId="0BA8D9EB"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67BCC97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5088A8F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получение письменных объяснений;</w:t>
      </w:r>
    </w:p>
    <w:p w14:paraId="25C65542" w14:textId="0EAB222A" w:rsidR="00155614" w:rsidRPr="00155614" w:rsidRDefault="00792851" w:rsidP="00155614">
      <w:pPr>
        <w:ind w:firstLine="540"/>
        <w:jc w:val="both"/>
        <w:rPr>
          <w:rFonts w:ascii="Verdana" w:hAnsi="Verdana"/>
          <w:sz w:val="28"/>
          <w:szCs w:val="28"/>
        </w:rPr>
      </w:pPr>
      <w:r>
        <w:rPr>
          <w:sz w:val="28"/>
          <w:szCs w:val="28"/>
        </w:rPr>
        <w:t xml:space="preserve">- </w:t>
      </w:r>
      <w:r w:rsidR="00395E4E"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155614">
        <w:rPr>
          <w:sz w:val="28"/>
          <w:szCs w:val="28"/>
        </w:rPr>
        <w:t>;</w:t>
      </w:r>
    </w:p>
    <w:p w14:paraId="44C19CCB" w14:textId="1BECACC0"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инструментальное обследование</w:t>
      </w:r>
      <w:r w:rsidR="005779F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Default="00006412" w:rsidP="00086A6D">
      <w:pPr>
        <w:jc w:val="center"/>
        <w:rPr>
          <w:rFonts w:ascii="Arial" w:hAnsi="Arial" w:cs="Arial"/>
          <w:b/>
          <w:bCs/>
        </w:rPr>
      </w:pPr>
      <w:r>
        <w:rPr>
          <w:b/>
          <w:bCs/>
        </w:rPr>
        <w:t>ДОКУМЕНТАРНАЯ ПРОВЕРКА</w:t>
      </w:r>
    </w:p>
    <w:p w14:paraId="50F6575D" w14:textId="77777777" w:rsidR="00643D6C" w:rsidRDefault="00643D6C" w:rsidP="00086A6D">
      <w:pPr>
        <w:jc w:val="center"/>
        <w:rPr>
          <w:rFonts w:ascii="Arial" w:hAnsi="Arial" w:cs="Arial"/>
          <w:b/>
          <w:bCs/>
        </w:rPr>
      </w:pPr>
    </w:p>
    <w:p w14:paraId="15826A06" w14:textId="77777777" w:rsidR="00395E4E" w:rsidRPr="00395E4E" w:rsidRDefault="00395E4E" w:rsidP="00792851">
      <w:pPr>
        <w:ind w:firstLine="540"/>
        <w:jc w:val="both"/>
        <w:rPr>
          <w:rFonts w:ascii="Verdana" w:hAnsi="Verdana"/>
          <w:sz w:val="28"/>
          <w:szCs w:val="28"/>
        </w:rPr>
      </w:pPr>
      <w:r w:rsidRPr="00395E4E">
        <w:rPr>
          <w:sz w:val="28"/>
          <w:szCs w:val="28"/>
        </w:rPr>
        <w:t xml:space="preserve">В ходе документарной проверки могут совершаться следующие контрольные </w:t>
      </w:r>
      <w:r w:rsidRPr="00026B25">
        <w:rPr>
          <w:sz w:val="28"/>
          <w:szCs w:val="28"/>
        </w:rPr>
        <w:t>(надзорные)</w:t>
      </w:r>
      <w:r w:rsidRPr="00395E4E">
        <w:rPr>
          <w:sz w:val="28"/>
          <w:szCs w:val="28"/>
        </w:rPr>
        <w:t xml:space="preserve"> действия:</w:t>
      </w:r>
    </w:p>
    <w:p w14:paraId="472A167C"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34AD76A1" w14:textId="77777777" w:rsidR="00395E4E" w:rsidRPr="00E20E3A" w:rsidRDefault="00792851" w:rsidP="00395E4E">
      <w:pPr>
        <w:ind w:firstLine="540"/>
        <w:jc w:val="both"/>
        <w:rPr>
          <w:sz w:val="28"/>
          <w:szCs w:val="28"/>
        </w:rPr>
      </w:pPr>
      <w:r>
        <w:rPr>
          <w:sz w:val="28"/>
          <w:szCs w:val="28"/>
        </w:rPr>
        <w:t xml:space="preserve">- </w:t>
      </w:r>
      <w:r w:rsidR="00395E4E" w:rsidRPr="00395E4E">
        <w:rPr>
          <w:sz w:val="28"/>
          <w:szCs w:val="28"/>
        </w:rPr>
        <w:t>истребование документов</w:t>
      </w:r>
      <w:r w:rsidR="00395E4E" w:rsidRPr="00E20E3A">
        <w:rPr>
          <w:sz w:val="28"/>
          <w:szCs w:val="28"/>
        </w:rPr>
        <w:t>.</w:t>
      </w:r>
    </w:p>
    <w:p w14:paraId="7DACC152" w14:textId="77777777" w:rsidR="00395E4E" w:rsidRPr="00086A6D" w:rsidRDefault="00395E4E" w:rsidP="00086A6D">
      <w:pPr>
        <w:jc w:val="center"/>
        <w:rPr>
          <w:sz w:val="21"/>
          <w:szCs w:val="21"/>
        </w:rPr>
      </w:pPr>
    </w:p>
    <w:p w14:paraId="678167E3" w14:textId="77777777" w:rsidR="00643D6C" w:rsidRDefault="00006412" w:rsidP="00643D6C">
      <w:pPr>
        <w:jc w:val="center"/>
        <w:rPr>
          <w:b/>
          <w:bCs/>
        </w:rPr>
      </w:pPr>
      <w:r w:rsidRPr="00006412">
        <w:rPr>
          <w:b/>
          <w:bCs/>
        </w:rPr>
        <w:t>ВЫЕЗДНАЯ ПРОВЕРКА</w:t>
      </w:r>
    </w:p>
    <w:p w14:paraId="6A7B6E77" w14:textId="77777777" w:rsidR="00792851" w:rsidRPr="00006412" w:rsidRDefault="00792851" w:rsidP="00643D6C">
      <w:pPr>
        <w:jc w:val="center"/>
        <w:rPr>
          <w:b/>
          <w:bCs/>
        </w:rPr>
      </w:pPr>
    </w:p>
    <w:p w14:paraId="1C49C6DD" w14:textId="77777777" w:rsidR="00395E4E" w:rsidRPr="00E20E3A" w:rsidRDefault="00395E4E" w:rsidP="00792851">
      <w:pPr>
        <w:ind w:firstLine="540"/>
        <w:jc w:val="both"/>
        <w:rPr>
          <w:rFonts w:ascii="Arial" w:hAnsi="Arial" w:cs="Arial"/>
          <w:b/>
          <w:bCs/>
          <w:sz w:val="28"/>
          <w:szCs w:val="28"/>
        </w:rPr>
      </w:pPr>
      <w:r w:rsidRPr="00E20E3A">
        <w:rPr>
          <w:sz w:val="28"/>
          <w:szCs w:val="28"/>
        </w:rPr>
        <w:lastRenderedPageBreak/>
        <w:t xml:space="preserve">В ходе выездной проверки могут совершаться следующие контрольные </w:t>
      </w:r>
      <w:r w:rsidRPr="00026B25">
        <w:rPr>
          <w:sz w:val="28"/>
          <w:szCs w:val="28"/>
        </w:rPr>
        <w:t xml:space="preserve">(надзорные) </w:t>
      </w:r>
      <w:r w:rsidRPr="00E20E3A">
        <w:rPr>
          <w:sz w:val="28"/>
          <w:szCs w:val="28"/>
        </w:rPr>
        <w:t>действия:</w:t>
      </w:r>
    </w:p>
    <w:p w14:paraId="555EDAE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осмотр;</w:t>
      </w:r>
    </w:p>
    <w:p w14:paraId="32FFFEB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опрос;</w:t>
      </w:r>
    </w:p>
    <w:p w14:paraId="21DAD067"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6279BBCF"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истребование документов;</w:t>
      </w:r>
    </w:p>
    <w:p w14:paraId="7326DD78"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инструментальное обследование</w:t>
      </w:r>
      <w:r w:rsidR="00395E4E" w:rsidRPr="00E20E3A">
        <w:rPr>
          <w:sz w:val="28"/>
          <w:szCs w:val="28"/>
        </w:rPr>
        <w:t>.</w:t>
      </w:r>
    </w:p>
    <w:p w14:paraId="350B4CAA" w14:textId="77777777" w:rsidR="00395E4E" w:rsidRPr="00395E4E" w:rsidRDefault="00395E4E" w:rsidP="00395E4E">
      <w:pPr>
        <w:ind w:firstLine="540"/>
        <w:jc w:val="both"/>
        <w:rPr>
          <w:rFonts w:ascii="Verdana" w:hAnsi="Verdana"/>
          <w:sz w:val="28"/>
          <w:szCs w:val="28"/>
        </w:rPr>
      </w:pPr>
      <w:r w:rsidRPr="00395E4E">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88EA35" w14:textId="77777777" w:rsidR="00395E4E" w:rsidRPr="00086A6D" w:rsidRDefault="00395E4E" w:rsidP="00086A6D">
      <w:pPr>
        <w:jc w:val="center"/>
        <w:rPr>
          <w:rFonts w:ascii="Verdana" w:hAnsi="Verdana"/>
          <w:sz w:val="21"/>
          <w:szCs w:val="21"/>
        </w:rPr>
      </w:pPr>
    </w:p>
    <w:p w14:paraId="588D9B90" w14:textId="77777777" w:rsidR="00086A6D" w:rsidRDefault="00006412" w:rsidP="00086A6D">
      <w:pPr>
        <w:jc w:val="center"/>
        <w:rPr>
          <w:b/>
          <w:bCs/>
        </w:rPr>
      </w:pPr>
      <w:r>
        <w:rPr>
          <w:b/>
          <w:bCs/>
        </w:rPr>
        <w:t>ВЫЕЗДНОЕ ОБСЛЕДОВАНИЕ</w:t>
      </w:r>
    </w:p>
    <w:p w14:paraId="4B95D8E0" w14:textId="77777777" w:rsidR="00792851" w:rsidRDefault="00792851" w:rsidP="00086A6D">
      <w:pPr>
        <w:jc w:val="center"/>
        <w:rPr>
          <w:rFonts w:ascii="Arial" w:hAnsi="Arial" w:cs="Arial"/>
          <w:b/>
          <w:bCs/>
        </w:rPr>
      </w:pPr>
    </w:p>
    <w:p w14:paraId="4EADE2FD" w14:textId="77777777" w:rsidR="008F0495" w:rsidRPr="00E20E3A" w:rsidRDefault="008F0495" w:rsidP="00792851">
      <w:pPr>
        <w:ind w:firstLine="540"/>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086A6D">
      <w:pPr>
        <w:jc w:val="center"/>
        <w:rPr>
          <w:rFonts w:ascii="Verdana" w:hAnsi="Verdana"/>
          <w:sz w:val="21"/>
          <w:szCs w:val="21"/>
        </w:rPr>
      </w:pPr>
    </w:p>
    <w:p w14:paraId="6939293B" w14:textId="77777777" w:rsidR="008F0495" w:rsidRPr="00E20E3A" w:rsidRDefault="00006412" w:rsidP="00965528">
      <w:pPr>
        <w:pStyle w:val="a9"/>
        <w:numPr>
          <w:ilvl w:val="0"/>
          <w:numId w:val="8"/>
        </w:numPr>
        <w:jc w:val="center"/>
        <w:rPr>
          <w:sz w:val="21"/>
          <w:szCs w:val="21"/>
        </w:rPr>
      </w:pPr>
      <w:r w:rsidRPr="00E20E3A">
        <w:rPr>
          <w:b/>
          <w:bCs/>
        </w:rPr>
        <w:t xml:space="preserve">ОБЖАЛОВАНИЕ РЕШЕНИЙ КОНТРОЛЬНЫХ </w:t>
      </w:r>
      <w:r w:rsidRPr="00026B25">
        <w:rPr>
          <w:b/>
          <w:bCs/>
        </w:rPr>
        <w:t>(НАДЗОРНЫХ)</w:t>
      </w:r>
      <w:r w:rsidRPr="00E20E3A">
        <w:rPr>
          <w:b/>
          <w:bCs/>
        </w:rPr>
        <w:t xml:space="preserve"> ОРГАНОВ, ДЕЙСТВИЙ (БЕЗДЕЙСТВИЯ) ИХ ДОЛЖНОСТНЫХ ЛИЦ</w:t>
      </w:r>
    </w:p>
    <w:p w14:paraId="50EFBDFC" w14:textId="77777777" w:rsidR="00E20E3A" w:rsidRPr="008F0495" w:rsidRDefault="00E20E3A" w:rsidP="00E20E3A">
      <w:pPr>
        <w:pStyle w:val="a9"/>
        <w:ind w:left="786"/>
        <w:rPr>
          <w:sz w:val="21"/>
          <w:szCs w:val="21"/>
        </w:rPr>
      </w:pPr>
    </w:p>
    <w:p w14:paraId="18584890" w14:textId="0A1C384F" w:rsidR="00884970" w:rsidRPr="00E20E3A" w:rsidRDefault="00965528" w:rsidP="00792851">
      <w:pPr>
        <w:pStyle w:val="ConsPlusNormal"/>
        <w:ind w:firstLine="426"/>
        <w:jc w:val="both"/>
        <w:rPr>
          <w:sz w:val="28"/>
          <w:szCs w:val="28"/>
        </w:rPr>
      </w:pPr>
      <w:r>
        <w:rPr>
          <w:sz w:val="28"/>
          <w:szCs w:val="28"/>
        </w:rPr>
        <w:t>8</w:t>
      </w:r>
      <w:r w:rsidR="00792851">
        <w:rPr>
          <w:sz w:val="28"/>
          <w:szCs w:val="28"/>
        </w:rPr>
        <w:t xml:space="preserve">.1.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7" w:history="1">
        <w:r w:rsidR="00884970" w:rsidRPr="00E20E3A">
          <w:rPr>
            <w:sz w:val="28"/>
            <w:szCs w:val="28"/>
          </w:rPr>
          <w:t>главой 9</w:t>
        </w:r>
      </w:hyperlink>
      <w:r w:rsidR="00884970" w:rsidRPr="00E20E3A">
        <w:rPr>
          <w:sz w:val="28"/>
          <w:szCs w:val="28"/>
        </w:rPr>
        <w:t xml:space="preserve"> </w:t>
      </w:r>
      <w:r w:rsidR="00643D6C" w:rsidRPr="00E20E3A">
        <w:rPr>
          <w:sz w:val="28"/>
          <w:szCs w:val="28"/>
        </w:rPr>
        <w:t>Закона № 248-ФЗ.</w:t>
      </w:r>
    </w:p>
    <w:p w14:paraId="0DE471E4" w14:textId="77777777" w:rsidR="00884970" w:rsidRPr="00E20E3A" w:rsidRDefault="00884970" w:rsidP="00E20E3A">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20E3A" w:rsidRDefault="00884970" w:rsidP="00E20E3A">
      <w:pPr>
        <w:pStyle w:val="ConsPlusNormal"/>
        <w:ind w:firstLine="540"/>
        <w:jc w:val="both"/>
        <w:rPr>
          <w:sz w:val="28"/>
          <w:szCs w:val="28"/>
        </w:rPr>
      </w:pPr>
      <w:r w:rsidRPr="00E20E3A">
        <w:rPr>
          <w:sz w:val="28"/>
          <w:szCs w:val="28"/>
        </w:rPr>
        <w:t>а) решений о проведении контрольных мероприятий;</w:t>
      </w:r>
    </w:p>
    <w:p w14:paraId="0AD0003A" w14:textId="77777777" w:rsidR="00884970" w:rsidRPr="00E20E3A" w:rsidRDefault="00884970" w:rsidP="00E20E3A">
      <w:pPr>
        <w:pStyle w:val="ConsPlusNormal"/>
        <w:ind w:firstLine="540"/>
        <w:jc w:val="both"/>
        <w:rPr>
          <w:sz w:val="28"/>
          <w:szCs w:val="28"/>
        </w:rPr>
      </w:pPr>
      <w:r w:rsidRPr="00E20E3A">
        <w:rPr>
          <w:sz w:val="28"/>
          <w:szCs w:val="28"/>
        </w:rPr>
        <w:t>б) актов контрольных мероприятий, предписаний об устранении выявленных нарушений;</w:t>
      </w:r>
    </w:p>
    <w:p w14:paraId="68A566F1" w14:textId="77777777" w:rsidR="00884970" w:rsidRPr="00E20E3A" w:rsidRDefault="00884970" w:rsidP="00E20E3A">
      <w:pPr>
        <w:pStyle w:val="ConsPlusNormal"/>
        <w:ind w:firstLine="540"/>
        <w:jc w:val="both"/>
        <w:rPr>
          <w:sz w:val="28"/>
          <w:szCs w:val="28"/>
        </w:rPr>
      </w:pPr>
      <w:r w:rsidRPr="00E20E3A">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E20E3A">
      <w:pPr>
        <w:pStyle w:val="ConsPlusNormal"/>
        <w:ind w:firstLine="567"/>
        <w:jc w:val="both"/>
        <w:rPr>
          <w:sz w:val="28"/>
          <w:szCs w:val="28"/>
        </w:rPr>
      </w:pPr>
      <w:r w:rsidRPr="00E20E3A">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E20E3A">
      <w:pPr>
        <w:pStyle w:val="ConsPlusNormal"/>
        <w:ind w:firstLine="567"/>
        <w:jc w:val="both"/>
        <w:rPr>
          <w:sz w:val="28"/>
          <w:szCs w:val="28"/>
        </w:rPr>
      </w:pPr>
      <w:r w:rsidRPr="00E20E3A">
        <w:rPr>
          <w:sz w:val="28"/>
          <w:szCs w:val="28"/>
        </w:rPr>
        <w:t xml:space="preserve">Жалоба на действия (бездействие) руководителя органа муниципального </w:t>
      </w:r>
      <w:r w:rsidRPr="00E20E3A">
        <w:rPr>
          <w:sz w:val="28"/>
          <w:szCs w:val="28"/>
        </w:rPr>
        <w:lastRenderedPageBreak/>
        <w:t>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E20E3A">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E20E3A">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20E3A" w:rsidRDefault="00884970" w:rsidP="00E20E3A">
      <w:pPr>
        <w:pStyle w:val="ConsPlusNormal"/>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E20E3A">
      <w:pPr>
        <w:pStyle w:val="ConsPlusNormal"/>
        <w:ind w:firstLine="540"/>
        <w:jc w:val="both"/>
        <w:rPr>
          <w:sz w:val="28"/>
          <w:szCs w:val="28"/>
        </w:rPr>
      </w:pPr>
    </w:p>
    <w:p w14:paraId="1D2E46F0" w14:textId="77777777" w:rsidR="00C62134" w:rsidRPr="00717B64" w:rsidRDefault="00C62134" w:rsidP="00E20E3A">
      <w:pPr>
        <w:pStyle w:val="ConsPlusNormal"/>
        <w:ind w:firstLine="540"/>
        <w:jc w:val="both"/>
        <w:rPr>
          <w:sz w:val="28"/>
          <w:szCs w:val="28"/>
          <w:highlight w:val="yellow"/>
        </w:rPr>
      </w:pPr>
    </w:p>
    <w:p w14:paraId="4941A3FC" w14:textId="77777777" w:rsidR="00006412" w:rsidRDefault="00006412" w:rsidP="00086A6D">
      <w:pPr>
        <w:jc w:val="center"/>
        <w:rPr>
          <w:rFonts w:ascii="Verdana" w:hAnsi="Verdana"/>
          <w:sz w:val="21"/>
          <w:szCs w:val="21"/>
        </w:rPr>
      </w:pPr>
    </w:p>
    <w:p w14:paraId="375E50CC" w14:textId="77777777" w:rsidR="00717B64" w:rsidRDefault="00717B64" w:rsidP="00086A6D">
      <w:pPr>
        <w:jc w:val="center"/>
        <w:rPr>
          <w:rFonts w:ascii="Verdana" w:hAnsi="Verdana"/>
          <w:sz w:val="21"/>
          <w:szCs w:val="21"/>
        </w:rPr>
      </w:pPr>
    </w:p>
    <w:p w14:paraId="384E750E" w14:textId="77777777" w:rsidR="00717B64" w:rsidRDefault="00717B64" w:rsidP="00086A6D">
      <w:pPr>
        <w:jc w:val="center"/>
        <w:rPr>
          <w:rFonts w:ascii="Verdana" w:hAnsi="Verdana"/>
          <w:sz w:val="21"/>
          <w:szCs w:val="21"/>
        </w:rPr>
      </w:pPr>
    </w:p>
    <w:p w14:paraId="34ED76D9" w14:textId="77777777" w:rsidR="00717B64" w:rsidRDefault="00717B64" w:rsidP="00086A6D">
      <w:pPr>
        <w:jc w:val="center"/>
        <w:rPr>
          <w:rFonts w:ascii="Verdana" w:hAnsi="Verdana"/>
          <w:sz w:val="21"/>
          <w:szCs w:val="21"/>
        </w:rPr>
      </w:pPr>
    </w:p>
    <w:p w14:paraId="14F537BB" w14:textId="77777777" w:rsidR="00717B64" w:rsidRDefault="00717B64" w:rsidP="00086A6D">
      <w:pPr>
        <w:jc w:val="center"/>
        <w:rPr>
          <w:rFonts w:ascii="Verdana" w:hAnsi="Verdana"/>
          <w:sz w:val="21"/>
          <w:szCs w:val="21"/>
        </w:rPr>
      </w:pPr>
    </w:p>
    <w:p w14:paraId="1E67ACB2" w14:textId="77777777" w:rsidR="00717B64" w:rsidRDefault="00717B64" w:rsidP="00086A6D">
      <w:pPr>
        <w:jc w:val="center"/>
        <w:rPr>
          <w:rFonts w:ascii="Verdana" w:hAnsi="Verdana"/>
          <w:sz w:val="21"/>
          <w:szCs w:val="21"/>
        </w:rPr>
      </w:pPr>
    </w:p>
    <w:p w14:paraId="0A58DF24" w14:textId="77777777" w:rsidR="00717B64" w:rsidRDefault="00717B64" w:rsidP="00086A6D">
      <w:pPr>
        <w:jc w:val="center"/>
        <w:rPr>
          <w:rFonts w:ascii="Verdana" w:hAnsi="Verdana"/>
          <w:sz w:val="21"/>
          <w:szCs w:val="21"/>
        </w:rPr>
      </w:pPr>
    </w:p>
    <w:p w14:paraId="0E751D95" w14:textId="77777777" w:rsidR="00717B64" w:rsidRDefault="00717B64" w:rsidP="00086A6D">
      <w:pPr>
        <w:jc w:val="center"/>
        <w:rPr>
          <w:rFonts w:ascii="Verdana" w:hAnsi="Verdana"/>
          <w:sz w:val="21"/>
          <w:szCs w:val="21"/>
        </w:rPr>
      </w:pPr>
    </w:p>
    <w:p w14:paraId="3DFC84C4" w14:textId="77777777" w:rsidR="00717B64" w:rsidRDefault="00717B64" w:rsidP="00086A6D">
      <w:pPr>
        <w:jc w:val="center"/>
        <w:rPr>
          <w:rFonts w:ascii="Verdana" w:hAnsi="Verdana"/>
          <w:sz w:val="21"/>
          <w:szCs w:val="21"/>
        </w:rPr>
      </w:pPr>
    </w:p>
    <w:p w14:paraId="1B7E306B" w14:textId="77777777" w:rsidR="00717B64" w:rsidRDefault="00717B64" w:rsidP="00086A6D">
      <w:pPr>
        <w:jc w:val="center"/>
        <w:rPr>
          <w:rFonts w:ascii="Verdana" w:hAnsi="Verdana"/>
          <w:sz w:val="21"/>
          <w:szCs w:val="21"/>
        </w:rPr>
      </w:pPr>
    </w:p>
    <w:p w14:paraId="53142AD9" w14:textId="77777777" w:rsidR="00717B64" w:rsidRDefault="00717B64" w:rsidP="00086A6D">
      <w:pPr>
        <w:jc w:val="center"/>
        <w:rPr>
          <w:rFonts w:ascii="Verdana" w:hAnsi="Verdana"/>
          <w:sz w:val="21"/>
          <w:szCs w:val="21"/>
        </w:rPr>
      </w:pPr>
    </w:p>
    <w:p w14:paraId="763CDFB2" w14:textId="77777777" w:rsidR="00006412" w:rsidRDefault="00006412" w:rsidP="00086A6D">
      <w:pPr>
        <w:jc w:val="center"/>
        <w:rPr>
          <w:rFonts w:ascii="Verdana" w:hAnsi="Verdana"/>
          <w:sz w:val="21"/>
          <w:szCs w:val="21"/>
        </w:rPr>
      </w:pPr>
    </w:p>
    <w:p w14:paraId="185EB81C" w14:textId="77777777" w:rsidR="00006412" w:rsidRDefault="00006412" w:rsidP="00086A6D">
      <w:pPr>
        <w:jc w:val="center"/>
        <w:rPr>
          <w:rFonts w:ascii="Verdana" w:hAnsi="Verdana"/>
          <w:sz w:val="21"/>
          <w:szCs w:val="21"/>
        </w:rPr>
      </w:pPr>
    </w:p>
    <w:p w14:paraId="04C9DB2C" w14:textId="77777777" w:rsidR="00006412" w:rsidRDefault="00006412" w:rsidP="00086A6D">
      <w:pPr>
        <w:jc w:val="center"/>
        <w:rPr>
          <w:rFonts w:ascii="Verdana" w:hAnsi="Verdana"/>
          <w:sz w:val="21"/>
          <w:szCs w:val="21"/>
        </w:rPr>
      </w:pPr>
    </w:p>
    <w:p w14:paraId="4EE9E806" w14:textId="77777777" w:rsidR="00006412" w:rsidRDefault="00006412" w:rsidP="00086A6D">
      <w:pPr>
        <w:jc w:val="center"/>
        <w:rPr>
          <w:rFonts w:ascii="Verdana" w:hAnsi="Verdana"/>
          <w:sz w:val="21"/>
          <w:szCs w:val="21"/>
        </w:rPr>
      </w:pPr>
    </w:p>
    <w:p w14:paraId="7E76FB21" w14:textId="77777777" w:rsidR="00006412" w:rsidRDefault="00006412" w:rsidP="00086A6D">
      <w:pPr>
        <w:jc w:val="center"/>
        <w:rPr>
          <w:rFonts w:ascii="Verdana" w:hAnsi="Verdana"/>
          <w:sz w:val="21"/>
          <w:szCs w:val="21"/>
        </w:rPr>
      </w:pPr>
    </w:p>
    <w:p w14:paraId="358D0FBC" w14:textId="77777777" w:rsidR="00006412" w:rsidRDefault="00006412" w:rsidP="00086A6D">
      <w:pPr>
        <w:jc w:val="center"/>
        <w:rPr>
          <w:rFonts w:ascii="Verdana" w:hAnsi="Verdana"/>
          <w:sz w:val="21"/>
          <w:szCs w:val="21"/>
        </w:rPr>
      </w:pPr>
    </w:p>
    <w:p w14:paraId="7FA164C0" w14:textId="77777777" w:rsidR="00006412" w:rsidRDefault="00006412" w:rsidP="00086A6D">
      <w:pPr>
        <w:jc w:val="center"/>
        <w:rPr>
          <w:rFonts w:ascii="Verdana" w:hAnsi="Verdana"/>
          <w:sz w:val="21"/>
          <w:szCs w:val="21"/>
        </w:rPr>
      </w:pPr>
    </w:p>
    <w:p w14:paraId="6DA32890" w14:textId="77777777" w:rsidR="00006412" w:rsidRDefault="00006412" w:rsidP="00086A6D">
      <w:pPr>
        <w:jc w:val="center"/>
        <w:rPr>
          <w:rFonts w:ascii="Verdana" w:hAnsi="Verdana"/>
          <w:sz w:val="21"/>
          <w:szCs w:val="21"/>
        </w:rPr>
      </w:pPr>
    </w:p>
    <w:p w14:paraId="2757FE3F" w14:textId="77777777" w:rsidR="00006412" w:rsidRDefault="00006412" w:rsidP="00086A6D">
      <w:pPr>
        <w:jc w:val="center"/>
        <w:rPr>
          <w:rFonts w:ascii="Verdana" w:hAnsi="Verdana"/>
          <w:sz w:val="21"/>
          <w:szCs w:val="21"/>
        </w:rPr>
      </w:pPr>
    </w:p>
    <w:p w14:paraId="75C179F2" w14:textId="77777777" w:rsidR="00006412" w:rsidRDefault="00006412" w:rsidP="00086A6D">
      <w:pPr>
        <w:jc w:val="center"/>
        <w:rPr>
          <w:rFonts w:ascii="Verdana" w:hAnsi="Verdana"/>
          <w:sz w:val="21"/>
          <w:szCs w:val="21"/>
        </w:rPr>
      </w:pPr>
    </w:p>
    <w:p w14:paraId="1A70288F" w14:textId="77777777" w:rsidR="00006412" w:rsidRDefault="00006412" w:rsidP="00086A6D">
      <w:pPr>
        <w:jc w:val="center"/>
        <w:rPr>
          <w:rFonts w:ascii="Verdana" w:hAnsi="Verdana"/>
          <w:sz w:val="21"/>
          <w:szCs w:val="21"/>
        </w:rPr>
      </w:pPr>
    </w:p>
    <w:p w14:paraId="5BD0C24D" w14:textId="77777777" w:rsidR="00006412" w:rsidRDefault="00006412" w:rsidP="00086A6D">
      <w:pPr>
        <w:jc w:val="center"/>
        <w:rPr>
          <w:rFonts w:ascii="Verdana" w:hAnsi="Verdana"/>
          <w:sz w:val="21"/>
          <w:szCs w:val="21"/>
        </w:rPr>
      </w:pPr>
    </w:p>
    <w:p w14:paraId="72BAE155" w14:textId="77777777" w:rsidR="00006412" w:rsidRDefault="00006412" w:rsidP="00086A6D">
      <w:pPr>
        <w:jc w:val="center"/>
        <w:rPr>
          <w:rFonts w:ascii="Verdana" w:hAnsi="Verdana"/>
          <w:sz w:val="21"/>
          <w:szCs w:val="21"/>
        </w:rPr>
      </w:pPr>
    </w:p>
    <w:p w14:paraId="03FF95C2" w14:textId="77777777" w:rsidR="00702B48" w:rsidRDefault="00702B48" w:rsidP="00086A6D">
      <w:pPr>
        <w:jc w:val="center"/>
        <w:rPr>
          <w:rFonts w:ascii="Verdana" w:hAnsi="Verdana"/>
          <w:sz w:val="21"/>
          <w:szCs w:val="21"/>
        </w:rPr>
      </w:pPr>
    </w:p>
    <w:p w14:paraId="7F20E719" w14:textId="77777777" w:rsidR="00702B48" w:rsidRDefault="00702B48" w:rsidP="00086A6D">
      <w:pPr>
        <w:jc w:val="center"/>
        <w:rPr>
          <w:rFonts w:ascii="Verdana" w:hAnsi="Verdana"/>
          <w:sz w:val="21"/>
          <w:szCs w:val="21"/>
        </w:rPr>
      </w:pPr>
    </w:p>
    <w:p w14:paraId="2C4EB00E" w14:textId="77777777" w:rsidR="00702B48" w:rsidRDefault="00702B48" w:rsidP="00086A6D">
      <w:pPr>
        <w:jc w:val="center"/>
        <w:rPr>
          <w:rFonts w:ascii="Verdana" w:hAnsi="Verdana"/>
          <w:sz w:val="21"/>
          <w:szCs w:val="21"/>
        </w:rPr>
      </w:pPr>
    </w:p>
    <w:p w14:paraId="06636029" w14:textId="77777777" w:rsidR="00006412" w:rsidRDefault="00006412" w:rsidP="00086A6D">
      <w:pPr>
        <w:jc w:val="center"/>
        <w:rPr>
          <w:rFonts w:ascii="Verdana" w:hAnsi="Verdana"/>
          <w:sz w:val="21"/>
          <w:szCs w:val="21"/>
        </w:rPr>
      </w:pPr>
    </w:p>
    <w:p w14:paraId="3691B9C0" w14:textId="77777777" w:rsidR="005F5D8C" w:rsidRDefault="005F5D8C" w:rsidP="00086A6D">
      <w:pPr>
        <w:jc w:val="center"/>
        <w:rPr>
          <w:rFonts w:ascii="Verdana" w:hAnsi="Verdana"/>
          <w:sz w:val="21"/>
          <w:szCs w:val="21"/>
        </w:rPr>
      </w:pPr>
    </w:p>
    <w:p w14:paraId="0F8FDD36" w14:textId="77777777" w:rsidR="005F5D8C" w:rsidRDefault="005F5D8C" w:rsidP="00086A6D">
      <w:pPr>
        <w:jc w:val="center"/>
        <w:rPr>
          <w:rFonts w:ascii="Verdana" w:hAnsi="Verdana"/>
          <w:sz w:val="21"/>
          <w:szCs w:val="21"/>
        </w:rPr>
      </w:pPr>
    </w:p>
    <w:p w14:paraId="1D2607A8" w14:textId="77777777" w:rsidR="005F5D8C" w:rsidRDefault="005F5D8C" w:rsidP="00086A6D">
      <w:pPr>
        <w:jc w:val="center"/>
        <w:rPr>
          <w:rFonts w:ascii="Verdana" w:hAnsi="Verdana"/>
          <w:sz w:val="21"/>
          <w:szCs w:val="21"/>
        </w:rPr>
      </w:pPr>
    </w:p>
    <w:p w14:paraId="570083DC" w14:textId="77777777" w:rsidR="005F5D8C" w:rsidRDefault="005F5D8C" w:rsidP="00086A6D">
      <w:pPr>
        <w:jc w:val="center"/>
        <w:rPr>
          <w:rFonts w:ascii="Verdana" w:hAnsi="Verdana"/>
          <w:sz w:val="21"/>
          <w:szCs w:val="21"/>
        </w:rPr>
      </w:pPr>
    </w:p>
    <w:p w14:paraId="49CF61DE" w14:textId="77777777" w:rsidR="005F5D8C" w:rsidRDefault="005F5D8C" w:rsidP="00086A6D">
      <w:pPr>
        <w:jc w:val="center"/>
        <w:rPr>
          <w:rFonts w:ascii="Verdana" w:hAnsi="Verdana"/>
          <w:sz w:val="21"/>
          <w:szCs w:val="21"/>
        </w:rPr>
      </w:pPr>
    </w:p>
    <w:p w14:paraId="33EA5E69" w14:textId="77777777" w:rsidR="005F5D8C" w:rsidRDefault="005F5D8C" w:rsidP="00086A6D">
      <w:pPr>
        <w:jc w:val="center"/>
        <w:rPr>
          <w:rFonts w:ascii="Verdana" w:hAnsi="Verdana"/>
          <w:sz w:val="21"/>
          <w:szCs w:val="21"/>
        </w:rPr>
      </w:pPr>
    </w:p>
    <w:p w14:paraId="4134B70A" w14:textId="77777777" w:rsidR="005F5D8C" w:rsidRDefault="005F5D8C" w:rsidP="00086A6D">
      <w:pPr>
        <w:jc w:val="center"/>
        <w:rPr>
          <w:rFonts w:ascii="Verdana" w:hAnsi="Verdana"/>
          <w:sz w:val="21"/>
          <w:szCs w:val="21"/>
        </w:rPr>
      </w:pPr>
    </w:p>
    <w:p w14:paraId="1E5ECCC2" w14:textId="77777777" w:rsidR="005F5D8C" w:rsidRDefault="005F5D8C" w:rsidP="00086A6D">
      <w:pPr>
        <w:jc w:val="center"/>
        <w:rPr>
          <w:rFonts w:ascii="Verdana" w:hAnsi="Verdana"/>
          <w:sz w:val="21"/>
          <w:szCs w:val="21"/>
        </w:rPr>
      </w:pPr>
    </w:p>
    <w:p w14:paraId="35E1E4F3" w14:textId="77777777" w:rsidR="005F5D8C" w:rsidRDefault="005F5D8C" w:rsidP="00086A6D">
      <w:pPr>
        <w:jc w:val="center"/>
        <w:rPr>
          <w:rFonts w:ascii="Verdana" w:hAnsi="Verdana"/>
          <w:sz w:val="21"/>
          <w:szCs w:val="21"/>
        </w:rPr>
      </w:pPr>
    </w:p>
    <w:p w14:paraId="36191A24" w14:textId="77777777" w:rsidR="005F5D8C" w:rsidRDefault="005F5D8C" w:rsidP="00086A6D">
      <w:pPr>
        <w:jc w:val="center"/>
        <w:rPr>
          <w:rFonts w:ascii="Verdana" w:hAnsi="Verdana"/>
          <w:sz w:val="21"/>
          <w:szCs w:val="21"/>
        </w:rPr>
      </w:pPr>
    </w:p>
    <w:p w14:paraId="7C0CA513" w14:textId="77777777" w:rsidR="005F5D8C" w:rsidRDefault="005F5D8C" w:rsidP="00086A6D">
      <w:pPr>
        <w:jc w:val="center"/>
        <w:rPr>
          <w:rFonts w:ascii="Verdana" w:hAnsi="Verdana"/>
          <w:sz w:val="21"/>
          <w:szCs w:val="21"/>
        </w:rPr>
      </w:pPr>
    </w:p>
    <w:p w14:paraId="2D6CB620" w14:textId="77777777" w:rsidR="00006412" w:rsidRDefault="00006412" w:rsidP="00086A6D">
      <w:pPr>
        <w:jc w:val="center"/>
        <w:rPr>
          <w:rFonts w:ascii="Verdana" w:hAnsi="Verdana"/>
          <w:sz w:val="21"/>
          <w:szCs w:val="21"/>
        </w:rPr>
      </w:pPr>
    </w:p>
    <w:p w14:paraId="3E93AA10" w14:textId="77777777" w:rsidR="00006412" w:rsidRDefault="00006412" w:rsidP="00086A6D">
      <w:pPr>
        <w:jc w:val="center"/>
        <w:rPr>
          <w:rFonts w:ascii="Verdana" w:hAnsi="Verdana"/>
          <w:sz w:val="21"/>
          <w:szCs w:val="21"/>
        </w:rPr>
      </w:pPr>
    </w:p>
    <w:p w14:paraId="12384B2D" w14:textId="6962BFC0" w:rsidR="00006E38" w:rsidRPr="000F783A" w:rsidRDefault="00006E38" w:rsidP="00176431">
      <w:pPr>
        <w:pStyle w:val="ConsPlusNormal"/>
        <w:ind w:firstLine="540"/>
        <w:jc w:val="right"/>
        <w:rPr>
          <w:sz w:val="28"/>
          <w:szCs w:val="28"/>
        </w:rPr>
      </w:pPr>
      <w:r w:rsidRPr="000F783A">
        <w:rPr>
          <w:sz w:val="28"/>
          <w:szCs w:val="28"/>
        </w:rPr>
        <w:t xml:space="preserve">Приложение </w:t>
      </w:r>
    </w:p>
    <w:p w14:paraId="14A8A896" w14:textId="5B7FE3DD" w:rsidR="00006E38" w:rsidRPr="000F783A" w:rsidRDefault="00006E38" w:rsidP="006867F1">
      <w:pPr>
        <w:pStyle w:val="ConsPlusNormal"/>
        <w:ind w:left="4678"/>
        <w:jc w:val="both"/>
        <w:rPr>
          <w:sz w:val="28"/>
          <w:szCs w:val="28"/>
        </w:rPr>
      </w:pPr>
      <w:r w:rsidRPr="000F783A">
        <w:rPr>
          <w:sz w:val="28"/>
          <w:szCs w:val="28"/>
        </w:rPr>
        <w:t>к Положению о муниципальном земельном</w:t>
      </w:r>
    </w:p>
    <w:p w14:paraId="014EDA4B" w14:textId="21B39BA3" w:rsidR="006867F1" w:rsidRDefault="00006E38" w:rsidP="006867F1">
      <w:pPr>
        <w:pStyle w:val="ConsPlusNormal"/>
        <w:ind w:left="4678"/>
        <w:jc w:val="both"/>
        <w:rPr>
          <w:sz w:val="28"/>
          <w:szCs w:val="28"/>
        </w:rPr>
      </w:pPr>
      <w:r w:rsidRPr="000F783A">
        <w:rPr>
          <w:sz w:val="28"/>
          <w:szCs w:val="28"/>
        </w:rPr>
        <w:t>контроле</w:t>
      </w:r>
      <w:r w:rsidR="00383DE6">
        <w:rPr>
          <w:sz w:val="28"/>
          <w:szCs w:val="28"/>
        </w:rPr>
        <w:t xml:space="preserve">    </w:t>
      </w:r>
      <w:r w:rsidRPr="000F783A">
        <w:rPr>
          <w:sz w:val="28"/>
          <w:szCs w:val="28"/>
        </w:rPr>
        <w:t xml:space="preserve"> на</w:t>
      </w:r>
      <w:r w:rsidR="00383DE6">
        <w:rPr>
          <w:sz w:val="28"/>
          <w:szCs w:val="28"/>
        </w:rPr>
        <w:t xml:space="preserve">    </w:t>
      </w:r>
      <w:r w:rsidRPr="000F783A">
        <w:rPr>
          <w:sz w:val="28"/>
          <w:szCs w:val="28"/>
        </w:rPr>
        <w:t xml:space="preserve"> территории</w:t>
      </w:r>
      <w:r w:rsidR="006867F1">
        <w:rPr>
          <w:sz w:val="28"/>
          <w:szCs w:val="28"/>
        </w:rPr>
        <w:t xml:space="preserve"> </w:t>
      </w:r>
      <w:r w:rsidR="00383DE6">
        <w:rPr>
          <w:sz w:val="28"/>
          <w:szCs w:val="28"/>
        </w:rPr>
        <w:t xml:space="preserve">     </w:t>
      </w:r>
      <w:r w:rsidR="006867F1">
        <w:rPr>
          <w:sz w:val="28"/>
          <w:szCs w:val="28"/>
        </w:rPr>
        <w:t>городского</w:t>
      </w:r>
    </w:p>
    <w:p w14:paraId="25582E8D" w14:textId="54556B87" w:rsidR="00006E38" w:rsidRPr="000F783A" w:rsidRDefault="006867F1" w:rsidP="006867F1">
      <w:pPr>
        <w:pStyle w:val="ConsPlusNormal"/>
        <w:ind w:left="4678"/>
        <w:jc w:val="both"/>
        <w:rPr>
          <w:sz w:val="28"/>
          <w:szCs w:val="28"/>
        </w:rPr>
      </w:pPr>
      <w:r>
        <w:rPr>
          <w:sz w:val="28"/>
          <w:szCs w:val="28"/>
        </w:rPr>
        <w:t>округа Фрязино</w:t>
      </w:r>
      <w:r w:rsidR="00006E38" w:rsidRPr="000F783A">
        <w:rPr>
          <w:sz w:val="28"/>
          <w:szCs w:val="28"/>
        </w:rPr>
        <w:t xml:space="preserve"> Московской области</w:t>
      </w:r>
    </w:p>
    <w:p w14:paraId="42FEA992" w14:textId="77777777" w:rsidR="00006E38" w:rsidRDefault="00006E38" w:rsidP="006867F1">
      <w:pPr>
        <w:pStyle w:val="ConsPlusNormal"/>
        <w:rPr>
          <w:sz w:val="28"/>
          <w:szCs w:val="28"/>
        </w:rPr>
      </w:pPr>
    </w:p>
    <w:p w14:paraId="577A042F" w14:textId="77777777" w:rsidR="0051729F" w:rsidRPr="000F783A" w:rsidRDefault="0051729F" w:rsidP="000F783A">
      <w:pPr>
        <w:pStyle w:val="ConsPlusNormal"/>
        <w:jc w:val="both"/>
        <w:rPr>
          <w:sz w:val="28"/>
          <w:szCs w:val="28"/>
        </w:rPr>
      </w:pPr>
    </w:p>
    <w:p w14:paraId="3EBC116B" w14:textId="5FE619FB" w:rsidR="00006E38" w:rsidRPr="000F783A" w:rsidRDefault="00006E38" w:rsidP="000F783A">
      <w:pPr>
        <w:pStyle w:val="ConsPlusTitle"/>
        <w:spacing w:line="240" w:lineRule="exact"/>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определения приоритизации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7EFF74EF" w14:textId="77777777" w:rsidR="0051729F" w:rsidRPr="000F783A" w:rsidRDefault="0051729F"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0F783A">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r w:rsidR="00A96BBB" w:rsidRPr="000F783A">
        <w:rPr>
          <w:sz w:val="28"/>
          <w:szCs w:val="28"/>
        </w:rPr>
        <w:t xml:space="preserve">приоритизации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приоритизации отнесены: </w:t>
      </w:r>
    </w:p>
    <w:p w14:paraId="37591769"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0F783A">
      <w:pPr>
        <w:pStyle w:val="ConsPlusNormal"/>
        <w:ind w:firstLine="540"/>
        <w:jc w:val="both"/>
        <w:rPr>
          <w:color w:val="000000"/>
          <w:sz w:val="28"/>
          <w:szCs w:val="28"/>
        </w:rPr>
      </w:pPr>
      <w:r w:rsidRPr="000F783A">
        <w:rPr>
          <w:color w:val="000000"/>
          <w:sz w:val="28"/>
          <w:szCs w:val="28"/>
        </w:rPr>
        <w:lastRenderedPageBreak/>
        <w:t>8. данные о произрастании на земельном участке борщевика Сосновского;</w:t>
      </w:r>
    </w:p>
    <w:p w14:paraId="046965BC"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11. информация о ранее выданном предписании;</w:t>
      </w:r>
    </w:p>
    <w:p w14:paraId="0C43640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13. данные о ранее выявленных нарушениях в рамках муниципального земельного контроля;</w:t>
      </w:r>
    </w:p>
    <w:p w14:paraId="1A71E09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237EE2AA" w:rsidR="00006E38" w:rsidRPr="000F783A" w:rsidRDefault="00006E38" w:rsidP="000F783A">
      <w:pPr>
        <w:pStyle w:val="ConsPlusNormal"/>
        <w:ind w:firstLine="540"/>
        <w:jc w:val="both"/>
        <w:rPr>
          <w:sz w:val="28"/>
          <w:szCs w:val="28"/>
        </w:rPr>
      </w:pPr>
      <w:r w:rsidRPr="000F783A">
        <w:rPr>
          <w:sz w:val="28"/>
          <w:szCs w:val="28"/>
        </w:rPr>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14:paraId="1AEDBA1C" w14:textId="77777777" w:rsidR="00006E38" w:rsidRPr="000F783A" w:rsidRDefault="00006E38" w:rsidP="000F783A">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0F783A">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0F783A">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0F783A">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0F783A">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0F783A">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0F783A">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0F783A">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0F783A">
      <w:pPr>
        <w:pStyle w:val="ConsPlusNormal"/>
        <w:ind w:firstLine="540"/>
        <w:jc w:val="both"/>
        <w:rPr>
          <w:sz w:val="28"/>
          <w:szCs w:val="28"/>
        </w:rPr>
      </w:pPr>
      <w:r w:rsidRPr="000F783A">
        <w:rPr>
          <w:sz w:val="28"/>
          <w:szCs w:val="28"/>
        </w:rPr>
        <w:t xml:space="preserve">Приказом Росреестра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0F783A">
      <w:pPr>
        <w:pStyle w:val="ConsPlusNormal"/>
        <w:ind w:firstLine="540"/>
        <w:jc w:val="both"/>
        <w:rPr>
          <w:sz w:val="28"/>
          <w:szCs w:val="28"/>
        </w:rPr>
      </w:pPr>
      <w:r w:rsidRPr="000F783A">
        <w:rPr>
          <w:sz w:val="28"/>
          <w:szCs w:val="28"/>
        </w:rPr>
        <w:t>сельскохозяйственное использование – вес 0,105 (v2);</w:t>
      </w:r>
    </w:p>
    <w:p w14:paraId="019A6613" w14:textId="77777777" w:rsidR="00006E38" w:rsidRPr="000F783A" w:rsidRDefault="00006E38" w:rsidP="000F783A">
      <w:pPr>
        <w:pStyle w:val="ConsPlusNormal"/>
        <w:ind w:firstLine="540"/>
        <w:jc w:val="both"/>
        <w:rPr>
          <w:sz w:val="28"/>
          <w:szCs w:val="28"/>
        </w:rPr>
      </w:pPr>
      <w:r w:rsidRPr="000F783A">
        <w:rPr>
          <w:sz w:val="28"/>
          <w:szCs w:val="28"/>
        </w:rPr>
        <w:t>жилая застройка – вес 0,06 (v2);</w:t>
      </w:r>
    </w:p>
    <w:p w14:paraId="1B4AA7F1" w14:textId="77777777" w:rsidR="00006E38" w:rsidRPr="000F783A" w:rsidRDefault="00006E38" w:rsidP="000F783A">
      <w:pPr>
        <w:pStyle w:val="ConsPlusNormal"/>
        <w:ind w:firstLine="540"/>
        <w:jc w:val="both"/>
        <w:rPr>
          <w:sz w:val="28"/>
          <w:szCs w:val="28"/>
        </w:rPr>
      </w:pPr>
      <w:r w:rsidRPr="000F783A">
        <w:rPr>
          <w:sz w:val="28"/>
          <w:szCs w:val="28"/>
        </w:rPr>
        <w:t>общественное использование объектов капитального строительства – вес 0,0525 (v2);</w:t>
      </w:r>
    </w:p>
    <w:p w14:paraId="1A199582" w14:textId="77777777" w:rsidR="00006E38" w:rsidRPr="000F783A" w:rsidRDefault="00006E38" w:rsidP="000F783A">
      <w:pPr>
        <w:pStyle w:val="ConsPlusNormal"/>
        <w:ind w:firstLine="540"/>
        <w:jc w:val="both"/>
        <w:rPr>
          <w:sz w:val="28"/>
          <w:szCs w:val="28"/>
        </w:rPr>
      </w:pPr>
      <w:r w:rsidRPr="000F783A">
        <w:rPr>
          <w:sz w:val="28"/>
          <w:szCs w:val="28"/>
        </w:rPr>
        <w:t>предпринимательство – вес 0,0675 (v2);</w:t>
      </w:r>
    </w:p>
    <w:p w14:paraId="628949BE" w14:textId="77777777" w:rsidR="00006E38" w:rsidRPr="000F783A" w:rsidRDefault="00006E38" w:rsidP="000F783A">
      <w:pPr>
        <w:pStyle w:val="ConsPlusNormal"/>
        <w:ind w:firstLine="540"/>
        <w:jc w:val="both"/>
        <w:rPr>
          <w:sz w:val="28"/>
          <w:szCs w:val="28"/>
        </w:rPr>
      </w:pPr>
      <w:r w:rsidRPr="000F783A">
        <w:rPr>
          <w:sz w:val="28"/>
          <w:szCs w:val="28"/>
        </w:rPr>
        <w:t>отдых (рекреация) – вес 0,0675 (v2);</w:t>
      </w:r>
    </w:p>
    <w:p w14:paraId="47DEF858" w14:textId="77777777" w:rsidR="00006E38" w:rsidRPr="000F783A" w:rsidRDefault="00006E38" w:rsidP="000F783A">
      <w:pPr>
        <w:pStyle w:val="ConsPlusNormal"/>
        <w:ind w:firstLine="540"/>
        <w:jc w:val="both"/>
        <w:rPr>
          <w:sz w:val="28"/>
          <w:szCs w:val="28"/>
        </w:rPr>
      </w:pPr>
      <w:r w:rsidRPr="000F783A">
        <w:rPr>
          <w:sz w:val="28"/>
          <w:szCs w:val="28"/>
        </w:rPr>
        <w:t>производственная деятельность – вес 0,0675 (v2);</w:t>
      </w:r>
    </w:p>
    <w:p w14:paraId="4FEA22EE" w14:textId="77777777" w:rsidR="00006E38" w:rsidRPr="000F783A" w:rsidRDefault="00006E38" w:rsidP="000F783A">
      <w:pPr>
        <w:pStyle w:val="ConsPlusNormal"/>
        <w:ind w:firstLine="540"/>
        <w:jc w:val="both"/>
        <w:rPr>
          <w:sz w:val="28"/>
          <w:szCs w:val="28"/>
        </w:rPr>
      </w:pPr>
      <w:r w:rsidRPr="000F783A">
        <w:rPr>
          <w:sz w:val="28"/>
          <w:szCs w:val="28"/>
        </w:rPr>
        <w:t>транспорт – вес 0,0375 (v2);</w:t>
      </w:r>
    </w:p>
    <w:p w14:paraId="644AF1EE" w14:textId="77777777" w:rsidR="00006E38" w:rsidRPr="000F783A" w:rsidRDefault="00006E38" w:rsidP="000F783A">
      <w:pPr>
        <w:pStyle w:val="ConsPlusNormal"/>
        <w:ind w:firstLine="540"/>
        <w:jc w:val="both"/>
        <w:rPr>
          <w:sz w:val="28"/>
          <w:szCs w:val="28"/>
        </w:rPr>
      </w:pPr>
      <w:r w:rsidRPr="000F783A">
        <w:rPr>
          <w:sz w:val="28"/>
          <w:szCs w:val="28"/>
        </w:rPr>
        <w:t>обеспечение обороны и безопасности – вес 0,015 (v2);</w:t>
      </w:r>
    </w:p>
    <w:p w14:paraId="2A301FC3" w14:textId="77777777" w:rsidR="00006E38" w:rsidRPr="000F783A" w:rsidRDefault="00006E38" w:rsidP="000F783A">
      <w:pPr>
        <w:pStyle w:val="ConsPlusNormal"/>
        <w:ind w:firstLine="540"/>
        <w:jc w:val="both"/>
        <w:rPr>
          <w:sz w:val="28"/>
          <w:szCs w:val="28"/>
        </w:rPr>
      </w:pPr>
      <w:r w:rsidRPr="000F783A">
        <w:rPr>
          <w:sz w:val="28"/>
          <w:szCs w:val="28"/>
        </w:rPr>
        <w:t>деятельность по особой охране и изучению природы – вес 0,015 (v2);</w:t>
      </w:r>
    </w:p>
    <w:p w14:paraId="133F4FB0" w14:textId="77777777" w:rsidR="00006E38" w:rsidRPr="000F783A" w:rsidRDefault="00006E38" w:rsidP="000F783A">
      <w:pPr>
        <w:pStyle w:val="ConsPlusNormal"/>
        <w:ind w:firstLine="540"/>
        <w:jc w:val="both"/>
        <w:rPr>
          <w:sz w:val="28"/>
          <w:szCs w:val="28"/>
        </w:rPr>
      </w:pPr>
      <w:r w:rsidRPr="000F783A">
        <w:rPr>
          <w:sz w:val="28"/>
          <w:szCs w:val="28"/>
        </w:rPr>
        <w:t>использование лесов – вес 0,0675 (v2);</w:t>
      </w:r>
    </w:p>
    <w:p w14:paraId="7EE0D03A" w14:textId="77777777" w:rsidR="00006E38" w:rsidRPr="000F783A" w:rsidRDefault="00006E38" w:rsidP="000F783A">
      <w:pPr>
        <w:pStyle w:val="ConsPlusNormal"/>
        <w:ind w:firstLine="540"/>
        <w:jc w:val="both"/>
        <w:rPr>
          <w:sz w:val="28"/>
          <w:szCs w:val="28"/>
        </w:rPr>
      </w:pPr>
      <w:r w:rsidRPr="000F783A">
        <w:rPr>
          <w:sz w:val="28"/>
          <w:szCs w:val="28"/>
        </w:rPr>
        <w:t>водные объекты – вес 0,0675 (v2);</w:t>
      </w:r>
    </w:p>
    <w:p w14:paraId="11A1313E"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(территории) общего пользования – вес 0,015 (v2);</w:t>
      </w:r>
    </w:p>
    <w:p w14:paraId="6FEAC7D9"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общего назначения – вес 0,0075 (v2).</w:t>
      </w:r>
    </w:p>
    <w:p w14:paraId="1D01D61B"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0F783A">
      <w:pPr>
        <w:pStyle w:val="ConsPlusNormal"/>
        <w:ind w:firstLine="540"/>
        <w:jc w:val="both"/>
        <w:rPr>
          <w:sz w:val="28"/>
          <w:szCs w:val="28"/>
        </w:rPr>
      </w:pPr>
      <w:r w:rsidRPr="000F783A">
        <w:rPr>
          <w:sz w:val="28"/>
          <w:szCs w:val="28"/>
        </w:rPr>
        <w:lastRenderedPageBreak/>
        <w:t>Критерий 3 - процент сельскохозяйственных угодий. Максимальный вес показателя – 0,0975 (V3).</w:t>
      </w:r>
    </w:p>
    <w:p w14:paraId="3AD60A16" w14:textId="77777777" w:rsidR="00006E38" w:rsidRPr="000F783A" w:rsidRDefault="00006E38" w:rsidP="000F783A">
      <w:pPr>
        <w:pStyle w:val="ConsPlusNormal"/>
        <w:ind w:firstLine="540"/>
        <w:jc w:val="both"/>
        <w:rPr>
          <w:sz w:val="28"/>
          <w:szCs w:val="28"/>
        </w:rPr>
      </w:pPr>
      <w:r w:rsidRPr="000F783A">
        <w:rPr>
          <w:sz w:val="28"/>
          <w:szCs w:val="28"/>
        </w:rPr>
        <w:t>менее 20% – коэффициент 0,0375 (v3);</w:t>
      </w:r>
    </w:p>
    <w:p w14:paraId="404DB433" w14:textId="77777777" w:rsidR="00006E38" w:rsidRPr="000F783A" w:rsidRDefault="00006E38" w:rsidP="000F783A">
      <w:pPr>
        <w:pStyle w:val="ConsPlusNormal"/>
        <w:ind w:firstLine="540"/>
        <w:jc w:val="both"/>
        <w:rPr>
          <w:sz w:val="28"/>
          <w:szCs w:val="28"/>
        </w:rPr>
      </w:pPr>
      <w:r w:rsidRPr="000F783A">
        <w:rPr>
          <w:sz w:val="28"/>
          <w:szCs w:val="28"/>
        </w:rPr>
        <w:t>менее 50% – коэффициент 0,0675 (v3);</w:t>
      </w:r>
    </w:p>
    <w:p w14:paraId="0006E9F0" w14:textId="77777777" w:rsidR="00006E38" w:rsidRPr="000F783A" w:rsidRDefault="00006E38" w:rsidP="000F783A">
      <w:pPr>
        <w:pStyle w:val="ConsPlusNormal"/>
        <w:ind w:firstLine="540"/>
        <w:jc w:val="both"/>
        <w:rPr>
          <w:sz w:val="28"/>
          <w:szCs w:val="28"/>
        </w:rPr>
      </w:pPr>
      <w:r w:rsidRPr="000F783A">
        <w:rPr>
          <w:sz w:val="28"/>
          <w:szCs w:val="28"/>
        </w:rPr>
        <w:t>больше 50% – коэффициент 0,0975 (v3).</w:t>
      </w:r>
    </w:p>
    <w:p w14:paraId="244954C3" w14:textId="77777777" w:rsidR="00006E38" w:rsidRPr="000F783A" w:rsidRDefault="00006E38" w:rsidP="000F783A">
      <w:pPr>
        <w:pStyle w:val="ConsPlusNormal"/>
        <w:ind w:firstLine="540"/>
        <w:jc w:val="both"/>
        <w:rPr>
          <w:sz w:val="28"/>
          <w:szCs w:val="28"/>
        </w:rPr>
      </w:pPr>
      <w:r w:rsidRPr="000F783A">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0F783A" w:rsidRDefault="00006E38" w:rsidP="000F783A">
      <w:pPr>
        <w:pStyle w:val="ConsPlusNormal"/>
        <w:ind w:firstLine="540"/>
        <w:jc w:val="both"/>
        <w:rPr>
          <w:sz w:val="28"/>
          <w:szCs w:val="28"/>
        </w:rPr>
      </w:pPr>
      <w:r w:rsidRPr="000F783A">
        <w:rPr>
          <w:sz w:val="28"/>
          <w:szCs w:val="28"/>
        </w:rPr>
        <w:t>менее 2 га – коэффициент 0 (v4);</w:t>
      </w:r>
    </w:p>
    <w:p w14:paraId="7FBEC98D" w14:textId="77777777" w:rsidR="00006E38" w:rsidRPr="000F783A" w:rsidRDefault="00006E38" w:rsidP="000F783A">
      <w:pPr>
        <w:pStyle w:val="ConsPlusNormal"/>
        <w:ind w:firstLine="540"/>
        <w:jc w:val="both"/>
        <w:rPr>
          <w:sz w:val="28"/>
          <w:szCs w:val="28"/>
        </w:rPr>
      </w:pPr>
      <w:r w:rsidRPr="000F783A">
        <w:rPr>
          <w:sz w:val="28"/>
          <w:szCs w:val="28"/>
        </w:rPr>
        <w:t>от 2 га до 10 га – вес 0,045 (v4);</w:t>
      </w:r>
    </w:p>
    <w:p w14:paraId="5547102C" w14:textId="77777777" w:rsidR="00006E38" w:rsidRPr="000F783A" w:rsidRDefault="00006E38" w:rsidP="000F783A">
      <w:pPr>
        <w:pStyle w:val="ConsPlusNormal"/>
        <w:ind w:firstLine="540"/>
        <w:jc w:val="both"/>
        <w:rPr>
          <w:sz w:val="28"/>
          <w:szCs w:val="28"/>
        </w:rPr>
      </w:pPr>
      <w:r w:rsidRPr="000F783A">
        <w:rPr>
          <w:sz w:val="28"/>
          <w:szCs w:val="28"/>
        </w:rPr>
        <w:t>более 10 га – вес 0,09 (v4).</w:t>
      </w:r>
    </w:p>
    <w:p w14:paraId="22443BD5" w14:textId="77777777" w:rsidR="00006E38" w:rsidRPr="000F783A" w:rsidRDefault="00006E38" w:rsidP="000F783A">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0F783A">
      <w:pPr>
        <w:pStyle w:val="ConsPlusNormal"/>
        <w:ind w:firstLine="540"/>
        <w:jc w:val="both"/>
        <w:rPr>
          <w:sz w:val="28"/>
          <w:szCs w:val="28"/>
        </w:rPr>
      </w:pPr>
      <w:r w:rsidRPr="000F783A">
        <w:rPr>
          <w:sz w:val="28"/>
          <w:szCs w:val="28"/>
        </w:rPr>
        <w:t>границы установлены - вес 0,06 (v5);</w:t>
      </w:r>
    </w:p>
    <w:p w14:paraId="6770EB49" w14:textId="77777777" w:rsidR="00006E38" w:rsidRPr="000F783A" w:rsidRDefault="00006E38" w:rsidP="000F783A">
      <w:pPr>
        <w:pStyle w:val="ConsPlusNormal"/>
        <w:ind w:firstLine="540"/>
        <w:jc w:val="both"/>
        <w:rPr>
          <w:sz w:val="28"/>
          <w:szCs w:val="28"/>
        </w:rPr>
      </w:pPr>
      <w:r w:rsidRPr="000F783A">
        <w:rPr>
          <w:sz w:val="28"/>
          <w:szCs w:val="28"/>
        </w:rPr>
        <w:t>границы не установлены – вес 0,0075 (v5).</w:t>
      </w:r>
    </w:p>
    <w:p w14:paraId="71FF4C7F" w14:textId="77777777" w:rsidR="00006E38" w:rsidRPr="000F783A" w:rsidRDefault="00006E38" w:rsidP="000F783A">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0F783A">
      <w:pPr>
        <w:pStyle w:val="ConsPlusNormal"/>
        <w:ind w:firstLine="540"/>
        <w:jc w:val="both"/>
        <w:rPr>
          <w:sz w:val="28"/>
          <w:szCs w:val="28"/>
        </w:rPr>
      </w:pPr>
      <w:r w:rsidRPr="000F783A">
        <w:rPr>
          <w:sz w:val="28"/>
          <w:szCs w:val="28"/>
        </w:rPr>
        <w:t>собственность разграничена – вес 0,075 (v6);</w:t>
      </w:r>
    </w:p>
    <w:p w14:paraId="6758F0E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передан органом местного самоуправления в аренду – вес 0,1275 (v6); &lt;2&gt;</w:t>
      </w:r>
    </w:p>
    <w:p w14:paraId="5A1EB95D" w14:textId="77777777" w:rsidR="00006E38" w:rsidRPr="000F783A" w:rsidRDefault="00006E38" w:rsidP="000F783A">
      <w:pPr>
        <w:pStyle w:val="ConsPlusNormal"/>
        <w:ind w:firstLine="540"/>
        <w:jc w:val="both"/>
        <w:rPr>
          <w:sz w:val="28"/>
          <w:szCs w:val="28"/>
        </w:rPr>
      </w:pPr>
      <w:r w:rsidRPr="000F783A">
        <w:rPr>
          <w:sz w:val="28"/>
          <w:szCs w:val="28"/>
        </w:rPr>
        <w:t>собственность не разграничена – вес 0,0075 (v6).</w:t>
      </w:r>
    </w:p>
    <w:p w14:paraId="67BA10C1" w14:textId="77777777" w:rsidR="00006E38" w:rsidRPr="000F783A" w:rsidRDefault="00006E38" w:rsidP="000F783A">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0F783A">
      <w:pPr>
        <w:pStyle w:val="ConsPlusNormal"/>
        <w:ind w:firstLine="540"/>
        <w:jc w:val="both"/>
        <w:rPr>
          <w:sz w:val="28"/>
          <w:szCs w:val="28"/>
        </w:rPr>
      </w:pPr>
      <w:r w:rsidRPr="000F783A">
        <w:rPr>
          <w:sz w:val="28"/>
          <w:szCs w:val="28"/>
        </w:rPr>
        <w:t>юридическое лицо – вес 0,075 (v7);</w:t>
      </w:r>
    </w:p>
    <w:p w14:paraId="6FC9B209" w14:textId="77777777" w:rsidR="00006E38" w:rsidRPr="000F783A" w:rsidRDefault="00006E38" w:rsidP="000F783A">
      <w:pPr>
        <w:pStyle w:val="ConsPlusNormal"/>
        <w:ind w:firstLine="540"/>
        <w:jc w:val="both"/>
        <w:rPr>
          <w:sz w:val="28"/>
          <w:szCs w:val="28"/>
        </w:rPr>
      </w:pPr>
      <w:r w:rsidRPr="000F783A">
        <w:rPr>
          <w:sz w:val="28"/>
          <w:szCs w:val="28"/>
        </w:rPr>
        <w:t>физическое лицо – вес 0,0375 (v7);</w:t>
      </w:r>
    </w:p>
    <w:p w14:paraId="27C005CC" w14:textId="77777777" w:rsidR="00006E38" w:rsidRPr="000F783A" w:rsidRDefault="00006E38" w:rsidP="000F783A">
      <w:pPr>
        <w:pStyle w:val="ConsPlusNormal"/>
        <w:ind w:firstLine="540"/>
        <w:jc w:val="both"/>
        <w:rPr>
          <w:sz w:val="28"/>
          <w:szCs w:val="28"/>
        </w:rPr>
      </w:pPr>
      <w:r w:rsidRPr="000F783A">
        <w:rPr>
          <w:sz w:val="28"/>
          <w:szCs w:val="28"/>
        </w:rPr>
        <w:t xml:space="preserve">земельные участки без сведений о правообладателе в ЕГРН – вес 0,0225 (v7). </w:t>
      </w:r>
    </w:p>
    <w:p w14:paraId="0CAB26C6"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относится к слою в РГИС «Истребление борщевика Сосновского» – вес 0,25 (v8);</w:t>
      </w:r>
    </w:p>
    <w:p w14:paraId="6B295F0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Критерии приоритизации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участка=(∑(Vn*vn))*K1, где Vn – максимальный вес критерия, vn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0F783A">
      <w:pPr>
        <w:pStyle w:val="ConsPlusNormal"/>
        <w:pBdr>
          <w:bottom w:val="single" w:sz="12" w:space="1" w:color="auto"/>
        </w:pBdr>
        <w:ind w:firstLine="540"/>
        <w:jc w:val="both"/>
        <w:rPr>
          <w:sz w:val="28"/>
          <w:szCs w:val="28"/>
        </w:rPr>
      </w:pPr>
      <w:r w:rsidRPr="000F783A">
        <w:rPr>
          <w:sz w:val="28"/>
          <w:szCs w:val="28"/>
        </w:rPr>
        <w:lastRenderedPageBreak/>
        <w:t xml:space="preserve">Земельные участки, набравшие наибольший вес, относятся к повышенной </w:t>
      </w:r>
    </w:p>
    <w:p w14:paraId="2EAC8BD2" w14:textId="07DAFF01" w:rsidR="005F5D8C" w:rsidRDefault="00006E38" w:rsidP="000F783A">
      <w:pPr>
        <w:pStyle w:val="ConsPlusNormal"/>
        <w:pBdr>
          <w:bottom w:val="single" w:sz="12" w:space="1" w:color="auto"/>
        </w:pBdr>
        <w:ind w:firstLine="540"/>
        <w:jc w:val="both"/>
        <w:rPr>
          <w:sz w:val="28"/>
          <w:szCs w:val="28"/>
        </w:rPr>
      </w:pPr>
      <w:r w:rsidRPr="000F783A">
        <w:rPr>
          <w:sz w:val="28"/>
          <w:szCs w:val="28"/>
        </w:rPr>
        <w:t xml:space="preserve">категории </w:t>
      </w:r>
      <w:r w:rsidR="00FC1498" w:rsidRPr="000F783A">
        <w:rPr>
          <w:sz w:val="28"/>
          <w:szCs w:val="28"/>
        </w:rPr>
        <w:t>приоритизации</w:t>
      </w:r>
      <w:r w:rsidRPr="000F783A">
        <w:rPr>
          <w:sz w:val="28"/>
          <w:szCs w:val="28"/>
        </w:rPr>
        <w:t xml:space="preserve">. </w:t>
      </w:r>
    </w:p>
    <w:p w14:paraId="228B9D54" w14:textId="77777777" w:rsidR="00EE3076" w:rsidRDefault="00EE3076" w:rsidP="000F783A">
      <w:pPr>
        <w:pStyle w:val="ConsPlusNormal"/>
        <w:pBdr>
          <w:bottom w:val="single" w:sz="12" w:space="1" w:color="auto"/>
        </w:pBdr>
        <w:ind w:firstLine="540"/>
        <w:jc w:val="both"/>
        <w:rPr>
          <w:sz w:val="28"/>
          <w:szCs w:val="28"/>
        </w:rPr>
        <w:sectPr w:rsidR="00EE3076" w:rsidSect="00050DF4">
          <w:pgSz w:w="11906" w:h="16838"/>
          <w:pgMar w:top="709" w:right="850" w:bottom="1134" w:left="1134" w:header="708" w:footer="708" w:gutter="0"/>
          <w:cols w:space="708"/>
          <w:titlePg/>
          <w:docGrid w:linePitch="360"/>
        </w:sectPr>
      </w:pPr>
    </w:p>
    <w:p w14:paraId="711AD796" w14:textId="269F2D40" w:rsidR="00EE3076" w:rsidRPr="000F783A" w:rsidRDefault="00EE3076" w:rsidP="00EE3076">
      <w:pPr>
        <w:pStyle w:val="ConsPlusNormal"/>
        <w:spacing w:line="240" w:lineRule="exact"/>
        <w:jc w:val="right"/>
        <w:outlineLvl w:val="1"/>
        <w:rPr>
          <w:sz w:val="28"/>
          <w:szCs w:val="28"/>
        </w:rPr>
      </w:pPr>
      <w:r>
        <w:rPr>
          <w:sz w:val="28"/>
          <w:szCs w:val="28"/>
        </w:rPr>
        <w:lastRenderedPageBreak/>
        <w:t>Таблица 1</w:t>
      </w:r>
    </w:p>
    <w:p w14:paraId="2AEDF5A3" w14:textId="77777777" w:rsidR="00EE3076" w:rsidRDefault="00EE3076" w:rsidP="00867312">
      <w:pPr>
        <w:pStyle w:val="ConsPlusNormal"/>
        <w:pBdr>
          <w:bottom w:val="single" w:sz="12" w:space="11" w:color="auto"/>
        </w:pBdr>
        <w:ind w:firstLine="540"/>
        <w:jc w:val="right"/>
        <w:rPr>
          <w:sz w:val="28"/>
          <w:szCs w:val="28"/>
        </w:rPr>
      </w:pPr>
      <w:r w:rsidRPr="00EE3076">
        <w:rPr>
          <w:sz w:val="28"/>
          <w:szCs w:val="28"/>
        </w:rPr>
        <w:t xml:space="preserve">Критерии приоритизации земельных участков </w:t>
      </w:r>
    </w:p>
    <w:p w14:paraId="533A6D17" w14:textId="05F52E95" w:rsidR="00006E38" w:rsidRDefault="00EE3076" w:rsidP="00867312">
      <w:pPr>
        <w:pStyle w:val="ConsPlusNormal"/>
        <w:pBdr>
          <w:bottom w:val="single" w:sz="12" w:space="11" w:color="auto"/>
        </w:pBdr>
        <w:ind w:firstLine="540"/>
        <w:jc w:val="right"/>
        <w:rPr>
          <w:sz w:val="28"/>
          <w:szCs w:val="28"/>
        </w:rPr>
      </w:pPr>
      <w:r w:rsidRPr="00EE3076">
        <w:rPr>
          <w:sz w:val="28"/>
          <w:szCs w:val="28"/>
        </w:rPr>
        <w:t>с присвоенными весами и коэффициентами</w:t>
      </w:r>
    </w:p>
    <w:p w14:paraId="0377F29C" w14:textId="0F80D7C1" w:rsidR="00006E38" w:rsidRPr="000F783A" w:rsidRDefault="00006E38" w:rsidP="00867312">
      <w:pPr>
        <w:pStyle w:val="ConsPlusNormal"/>
        <w:pBdr>
          <w:bottom w:val="single" w:sz="12" w:space="11" w:color="auto"/>
        </w:pBdr>
        <w:ind w:firstLine="540"/>
        <w:jc w:val="both"/>
        <w:rPr>
          <w:sz w:val="28"/>
          <w:szCs w:val="28"/>
        </w:rPr>
      </w:pPr>
    </w:p>
    <w:p w14:paraId="2BA309B0" w14:textId="5CE1CD9F" w:rsidR="00006E38" w:rsidRDefault="00CA5659" w:rsidP="00867312">
      <w:pPr>
        <w:pStyle w:val="ConsPlusNormal"/>
        <w:pBdr>
          <w:bottom w:val="single" w:sz="12" w:space="11" w:color="auto"/>
        </w:pBdr>
        <w:ind w:firstLine="540"/>
        <w:jc w:val="both"/>
        <w:rPr>
          <w:sz w:val="28"/>
          <w:szCs w:val="28"/>
        </w:rPr>
      </w:pPr>
      <w:r w:rsidRPr="00CA5659">
        <w:rPr>
          <w:noProof/>
        </w:rPr>
        <w:drawing>
          <wp:inline distT="0" distB="0" distL="0" distR="0" wp14:anchorId="40AB2436" wp14:editId="06AFC0C8">
            <wp:extent cx="9677400" cy="4327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84727" cy="4330796"/>
                    </a:xfrm>
                    <a:prstGeom prst="rect">
                      <a:avLst/>
                    </a:prstGeom>
                    <a:noFill/>
                    <a:ln>
                      <a:noFill/>
                    </a:ln>
                  </pic:spPr>
                </pic:pic>
              </a:graphicData>
            </a:graphic>
          </wp:inline>
        </w:drawing>
      </w:r>
    </w:p>
    <w:p w14:paraId="5D9A23AD" w14:textId="77777777" w:rsidR="00CA5659" w:rsidRPr="000F783A" w:rsidRDefault="00CA5659" w:rsidP="00867312">
      <w:pPr>
        <w:pStyle w:val="ConsPlusNormal"/>
        <w:pBdr>
          <w:bottom w:val="single" w:sz="12" w:space="1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6E6C" w14:textId="77777777" w:rsidR="005236A7" w:rsidRDefault="005236A7" w:rsidP="00B376CC">
      <w:r>
        <w:separator/>
      </w:r>
    </w:p>
  </w:endnote>
  <w:endnote w:type="continuationSeparator" w:id="0">
    <w:p w14:paraId="472B5D18" w14:textId="77777777" w:rsidR="005236A7" w:rsidRDefault="005236A7"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F9C1" w14:textId="77777777" w:rsidR="005236A7" w:rsidRDefault="005236A7" w:rsidP="00B376CC">
      <w:r>
        <w:separator/>
      </w:r>
    </w:p>
  </w:footnote>
  <w:footnote w:type="continuationSeparator" w:id="0">
    <w:p w14:paraId="2CA50256" w14:textId="77777777" w:rsidR="005236A7" w:rsidRDefault="005236A7" w:rsidP="00B37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D130B022"/>
    <w:lvl w:ilvl="0">
      <w:start w:val="1"/>
      <w:numFmt w:val="decimal"/>
      <w:lvlText w:val="%1."/>
      <w:lvlJc w:val="left"/>
      <w:pPr>
        <w:ind w:left="644" w:hanging="360"/>
      </w:pPr>
      <w:rPr>
        <w:rFonts w:hint="default"/>
        <w:b/>
        <w:sz w:val="28"/>
        <w:szCs w:val="28"/>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3F0"/>
    <w:rsid w:val="00014E85"/>
    <w:rsid w:val="00015137"/>
    <w:rsid w:val="00017315"/>
    <w:rsid w:val="00026B25"/>
    <w:rsid w:val="00033275"/>
    <w:rsid w:val="000426F5"/>
    <w:rsid w:val="00050DF4"/>
    <w:rsid w:val="00066AF6"/>
    <w:rsid w:val="00086A6D"/>
    <w:rsid w:val="000954C7"/>
    <w:rsid w:val="000A24CA"/>
    <w:rsid w:val="000B2A5C"/>
    <w:rsid w:val="000D4BC4"/>
    <w:rsid w:val="000D5EAA"/>
    <w:rsid w:val="000F23D1"/>
    <w:rsid w:val="000F24AF"/>
    <w:rsid w:val="000F5552"/>
    <w:rsid w:val="000F783A"/>
    <w:rsid w:val="00102451"/>
    <w:rsid w:val="00114AE0"/>
    <w:rsid w:val="00137E8B"/>
    <w:rsid w:val="00155614"/>
    <w:rsid w:val="0015685F"/>
    <w:rsid w:val="0017110D"/>
    <w:rsid w:val="00171A9F"/>
    <w:rsid w:val="00176431"/>
    <w:rsid w:val="00192AE1"/>
    <w:rsid w:val="001A0571"/>
    <w:rsid w:val="001A1F47"/>
    <w:rsid w:val="001A6179"/>
    <w:rsid w:val="001D038D"/>
    <w:rsid w:val="002161F4"/>
    <w:rsid w:val="00220E63"/>
    <w:rsid w:val="00275E05"/>
    <w:rsid w:val="00290213"/>
    <w:rsid w:val="002A035E"/>
    <w:rsid w:val="002C177C"/>
    <w:rsid w:val="002D48EB"/>
    <w:rsid w:val="002D7002"/>
    <w:rsid w:val="002E6BE6"/>
    <w:rsid w:val="00303C38"/>
    <w:rsid w:val="00312385"/>
    <w:rsid w:val="00321013"/>
    <w:rsid w:val="00323D4D"/>
    <w:rsid w:val="00326FC2"/>
    <w:rsid w:val="003307C7"/>
    <w:rsid w:val="00335E09"/>
    <w:rsid w:val="00383DE6"/>
    <w:rsid w:val="00395E4E"/>
    <w:rsid w:val="003B1F36"/>
    <w:rsid w:val="003B7D83"/>
    <w:rsid w:val="003C1715"/>
    <w:rsid w:val="003C2C5B"/>
    <w:rsid w:val="003C4F63"/>
    <w:rsid w:val="003C72B3"/>
    <w:rsid w:val="003C749E"/>
    <w:rsid w:val="003D2FFB"/>
    <w:rsid w:val="00411230"/>
    <w:rsid w:val="0041668A"/>
    <w:rsid w:val="00416B66"/>
    <w:rsid w:val="00435C36"/>
    <w:rsid w:val="004454C7"/>
    <w:rsid w:val="004524FB"/>
    <w:rsid w:val="0045317F"/>
    <w:rsid w:val="0049044D"/>
    <w:rsid w:val="004C6964"/>
    <w:rsid w:val="004E48CA"/>
    <w:rsid w:val="0051729F"/>
    <w:rsid w:val="00517A8E"/>
    <w:rsid w:val="00522214"/>
    <w:rsid w:val="00522992"/>
    <w:rsid w:val="00523381"/>
    <w:rsid w:val="005236A7"/>
    <w:rsid w:val="005348DC"/>
    <w:rsid w:val="00542B1E"/>
    <w:rsid w:val="005431F9"/>
    <w:rsid w:val="00551668"/>
    <w:rsid w:val="00560022"/>
    <w:rsid w:val="005738ED"/>
    <w:rsid w:val="005779F2"/>
    <w:rsid w:val="00581903"/>
    <w:rsid w:val="0058719B"/>
    <w:rsid w:val="005905BC"/>
    <w:rsid w:val="005A004A"/>
    <w:rsid w:val="005B6778"/>
    <w:rsid w:val="005D4D77"/>
    <w:rsid w:val="005D6B64"/>
    <w:rsid w:val="005E3738"/>
    <w:rsid w:val="005F0B0D"/>
    <w:rsid w:val="005F5D8C"/>
    <w:rsid w:val="00643D6C"/>
    <w:rsid w:val="00656763"/>
    <w:rsid w:val="00676958"/>
    <w:rsid w:val="0068113F"/>
    <w:rsid w:val="006867F1"/>
    <w:rsid w:val="006A0469"/>
    <w:rsid w:val="006C776C"/>
    <w:rsid w:val="006E66DE"/>
    <w:rsid w:val="00700A3C"/>
    <w:rsid w:val="00702B48"/>
    <w:rsid w:val="00704040"/>
    <w:rsid w:val="00704354"/>
    <w:rsid w:val="00707BC7"/>
    <w:rsid w:val="00714228"/>
    <w:rsid w:val="00717B64"/>
    <w:rsid w:val="00736E72"/>
    <w:rsid w:val="00754EEF"/>
    <w:rsid w:val="007678C0"/>
    <w:rsid w:val="00786D70"/>
    <w:rsid w:val="00792851"/>
    <w:rsid w:val="007A0863"/>
    <w:rsid w:val="007A11D8"/>
    <w:rsid w:val="007A5AD0"/>
    <w:rsid w:val="007B32AD"/>
    <w:rsid w:val="007C3D86"/>
    <w:rsid w:val="007F4136"/>
    <w:rsid w:val="007F676F"/>
    <w:rsid w:val="00816841"/>
    <w:rsid w:val="0081750E"/>
    <w:rsid w:val="008402C3"/>
    <w:rsid w:val="00842101"/>
    <w:rsid w:val="00847340"/>
    <w:rsid w:val="00867312"/>
    <w:rsid w:val="00883A65"/>
    <w:rsid w:val="00884970"/>
    <w:rsid w:val="00886C44"/>
    <w:rsid w:val="008C4381"/>
    <w:rsid w:val="008E7456"/>
    <w:rsid w:val="008F0495"/>
    <w:rsid w:val="008F4260"/>
    <w:rsid w:val="008F796C"/>
    <w:rsid w:val="00903C43"/>
    <w:rsid w:val="00922529"/>
    <w:rsid w:val="00934FF5"/>
    <w:rsid w:val="00937E5A"/>
    <w:rsid w:val="009525C3"/>
    <w:rsid w:val="0095311A"/>
    <w:rsid w:val="009546C9"/>
    <w:rsid w:val="00955C44"/>
    <w:rsid w:val="00965528"/>
    <w:rsid w:val="009B1FDF"/>
    <w:rsid w:val="009B26DC"/>
    <w:rsid w:val="009D3018"/>
    <w:rsid w:val="009D6A19"/>
    <w:rsid w:val="009E6377"/>
    <w:rsid w:val="00A40D8F"/>
    <w:rsid w:val="00A60A88"/>
    <w:rsid w:val="00A750B5"/>
    <w:rsid w:val="00A77D7F"/>
    <w:rsid w:val="00A77F48"/>
    <w:rsid w:val="00A953C9"/>
    <w:rsid w:val="00A96BBB"/>
    <w:rsid w:val="00AC0F61"/>
    <w:rsid w:val="00AC1EE1"/>
    <w:rsid w:val="00AE64BC"/>
    <w:rsid w:val="00AE7FB1"/>
    <w:rsid w:val="00B001DB"/>
    <w:rsid w:val="00B05B8A"/>
    <w:rsid w:val="00B07B90"/>
    <w:rsid w:val="00B17917"/>
    <w:rsid w:val="00B376CC"/>
    <w:rsid w:val="00B6280A"/>
    <w:rsid w:val="00B83A3A"/>
    <w:rsid w:val="00B84C41"/>
    <w:rsid w:val="00BA13E7"/>
    <w:rsid w:val="00BA2DD0"/>
    <w:rsid w:val="00BE441E"/>
    <w:rsid w:val="00C10C56"/>
    <w:rsid w:val="00C347F2"/>
    <w:rsid w:val="00C43907"/>
    <w:rsid w:val="00C612A1"/>
    <w:rsid w:val="00C62134"/>
    <w:rsid w:val="00C643B6"/>
    <w:rsid w:val="00C86313"/>
    <w:rsid w:val="00C97525"/>
    <w:rsid w:val="00CA5659"/>
    <w:rsid w:val="00CB2A4A"/>
    <w:rsid w:val="00CB2F1E"/>
    <w:rsid w:val="00CC49ED"/>
    <w:rsid w:val="00D1535E"/>
    <w:rsid w:val="00D24EC6"/>
    <w:rsid w:val="00D27B61"/>
    <w:rsid w:val="00D4257D"/>
    <w:rsid w:val="00D46D2E"/>
    <w:rsid w:val="00D55143"/>
    <w:rsid w:val="00D57F29"/>
    <w:rsid w:val="00D93FC7"/>
    <w:rsid w:val="00DA4849"/>
    <w:rsid w:val="00DB0D63"/>
    <w:rsid w:val="00DB2974"/>
    <w:rsid w:val="00DB79AB"/>
    <w:rsid w:val="00DF1CB0"/>
    <w:rsid w:val="00DF6254"/>
    <w:rsid w:val="00E1484C"/>
    <w:rsid w:val="00E148B5"/>
    <w:rsid w:val="00E172CD"/>
    <w:rsid w:val="00E20E3A"/>
    <w:rsid w:val="00E2404E"/>
    <w:rsid w:val="00E3690C"/>
    <w:rsid w:val="00E46429"/>
    <w:rsid w:val="00E554A4"/>
    <w:rsid w:val="00E6293D"/>
    <w:rsid w:val="00E66FB2"/>
    <w:rsid w:val="00E71E73"/>
    <w:rsid w:val="00E84E6B"/>
    <w:rsid w:val="00EA3449"/>
    <w:rsid w:val="00EB1896"/>
    <w:rsid w:val="00EC2B07"/>
    <w:rsid w:val="00ED010B"/>
    <w:rsid w:val="00EE3076"/>
    <w:rsid w:val="00EE66A9"/>
    <w:rsid w:val="00EF13FF"/>
    <w:rsid w:val="00EF7665"/>
    <w:rsid w:val="00F825C2"/>
    <w:rsid w:val="00F95709"/>
    <w:rsid w:val="00FA01B6"/>
    <w:rsid w:val="00FC1498"/>
    <w:rsid w:val="00FC14C0"/>
    <w:rsid w:val="00FD3201"/>
    <w:rsid w:val="00FD735B"/>
    <w:rsid w:val="00FE726D"/>
    <w:rsid w:val="00FF2B54"/>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39"/>
    <w:rsid w:val="0055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64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image" Target="media/image1.emf"/><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yperlink" Target="https://login.consultant.ru/link/?req=doc&amp;base=LAW&amp;n=386954&amp;date=08.07.2021&amp;dst=100422&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DA00-F15F-41BB-8458-2A7220A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Пользователь</cp:lastModifiedBy>
  <cp:revision>3</cp:revision>
  <cp:lastPrinted>2021-09-16T09:44:00Z</cp:lastPrinted>
  <dcterms:created xsi:type="dcterms:W3CDTF">2021-10-14T08:02:00Z</dcterms:created>
  <dcterms:modified xsi:type="dcterms:W3CDTF">2021-10-14T08:07:00Z</dcterms:modified>
</cp:coreProperties>
</file>