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1" w:rsidRPr="005A0391" w:rsidRDefault="005A0391" w:rsidP="005A0391">
      <w:pPr>
        <w:pStyle w:val="1"/>
        <w:widowControl w:val="0"/>
        <w:numPr>
          <w:ilvl w:val="0"/>
          <w:numId w:val="3"/>
        </w:numPr>
        <w:tabs>
          <w:tab w:val="left" w:pos="708"/>
        </w:tabs>
        <w:suppressAutoHyphens/>
        <w:overflowPunct w:val="0"/>
        <w:spacing w:after="120"/>
        <w:ind w:left="432" w:hanging="432"/>
        <w:jc w:val="left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R_герб_ч-б-обозн_цв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 w:rsidRPr="005A0391">
        <w:t>АДМИНИСТРАЦИЯ ГОРОДСКОГО ОКРУГА ФРЯЗИНО</w:t>
      </w:r>
    </w:p>
    <w:p w:rsidR="005A0391" w:rsidRPr="005A0391" w:rsidRDefault="005A0391" w:rsidP="005A0391">
      <w:pPr>
        <w:pStyle w:val="3"/>
        <w:widowControl w:val="0"/>
        <w:numPr>
          <w:ilvl w:val="2"/>
          <w:numId w:val="3"/>
        </w:numPr>
        <w:suppressAutoHyphens/>
        <w:overflowPunct w:val="0"/>
        <w:spacing w:before="360" w:after="360"/>
        <w:ind w:left="2410" w:hanging="720"/>
        <w:jc w:val="left"/>
        <w:rPr>
          <w:i w:val="0"/>
          <w:sz w:val="46"/>
          <w:szCs w:val="46"/>
        </w:rPr>
      </w:pPr>
      <w:r w:rsidRPr="005A0391">
        <w:rPr>
          <w:i w:val="0"/>
          <w:sz w:val="46"/>
          <w:szCs w:val="46"/>
        </w:rPr>
        <w:t xml:space="preserve">        ПОСТАНОВЛЕНИЕ</w:t>
      </w:r>
    </w:p>
    <w:p w:rsidR="00056D63" w:rsidRDefault="005A0391" w:rsidP="005A0391">
      <w:pPr>
        <w:pStyle w:val="af0"/>
        <w:ind w:left="2880"/>
        <w:rPr>
          <w:rFonts w:ascii="Times New Roman" w:hAnsi="Times New Roman"/>
          <w:sz w:val="28"/>
          <w:szCs w:val="28"/>
        </w:rPr>
      </w:pPr>
      <w:r w:rsidRPr="005A0391">
        <w:rPr>
          <w:rFonts w:ascii="Times New Roman" w:hAnsi="Times New Roman"/>
          <w:b/>
          <w:sz w:val="28"/>
          <w:szCs w:val="28"/>
        </w:rPr>
        <w:t xml:space="preserve">         от 2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5A0391">
        <w:rPr>
          <w:rFonts w:ascii="Times New Roman" w:hAnsi="Times New Roman"/>
          <w:b/>
          <w:sz w:val="28"/>
          <w:szCs w:val="28"/>
        </w:rPr>
        <w:t>.09.2021  № 48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5A0391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056D63" w:rsidRDefault="00056D63">
      <w:pPr>
        <w:spacing w:after="0"/>
        <w:rPr>
          <w:rFonts w:ascii="Times New Roman" w:hAnsi="Times New Roman"/>
          <w:sz w:val="28"/>
          <w:szCs w:val="28"/>
        </w:rPr>
      </w:pPr>
    </w:p>
    <w:p w:rsidR="00056D63" w:rsidRDefault="00D968F5">
      <w:pPr>
        <w:spacing w:after="0" w:line="240" w:lineRule="auto"/>
        <w:ind w:right="4251"/>
        <w:jc w:val="both"/>
      </w:pPr>
      <w:r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Фрязино от 01.11.2019 № 649 «Об утверждении муниципальной программы городского округа Фрязино Московской области «Культура» на 2020-2024 годы»</w:t>
      </w:r>
    </w:p>
    <w:p w:rsidR="00056D63" w:rsidRDefault="00056D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:rsidR="00056D63" w:rsidRDefault="00056D63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:rsidR="00056D63" w:rsidRDefault="00D968F5">
      <w:pPr>
        <w:spacing w:after="0" w:line="240" w:lineRule="auto"/>
        <w:ind w:firstLine="85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</w:t>
      </w:r>
      <w:r>
        <w:rPr>
          <w:rFonts w:ascii="Times New Roman" w:hAnsi="Times New Roman"/>
          <w:sz w:val="28"/>
          <w:szCs w:val="28"/>
        </w:rPr>
        <w:t>Российской Федерации, постановлением Администрации городского округа Фрязино от 24.03.2021 № 20 «Об утверждении Порядка разработки и реализации муниципальных программ городского округа Фрязино Московской области», решением Совета депутатов городского округ</w:t>
      </w:r>
      <w:r>
        <w:rPr>
          <w:rFonts w:ascii="Times New Roman" w:hAnsi="Times New Roman"/>
          <w:sz w:val="28"/>
          <w:szCs w:val="28"/>
        </w:rPr>
        <w:t>а Фрязино от 16.12.2020 № 27/8 «О бюджете городского округа Фрязино на 2021 год и плановый период 2022 и 2023 годов», на основании Устава городского округа Фрязино Московской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056D63" w:rsidRDefault="00056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D63" w:rsidRDefault="00D968F5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056D63" w:rsidRDefault="0005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D63" w:rsidRDefault="00D968F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Главы городского округа Ф</w:t>
      </w:r>
      <w:r>
        <w:rPr>
          <w:rFonts w:ascii="Times New Roman" w:hAnsi="Times New Roman"/>
          <w:sz w:val="28"/>
          <w:szCs w:val="28"/>
        </w:rPr>
        <w:t>рязино от 01.11.2019 № 649 «Об утверждении муниципальной программы городского округа Фрязино Московской области «Культура» на 2020-2024 годы» (далее – Муниципальная программа) следующие изменения:</w:t>
      </w:r>
    </w:p>
    <w:p w:rsidR="00056D63" w:rsidRDefault="00D968F5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 изложить в новой редакции с</w:t>
      </w:r>
      <w:r>
        <w:rPr>
          <w:rFonts w:ascii="Times New Roman" w:hAnsi="Times New Roman"/>
          <w:sz w:val="28"/>
          <w:szCs w:val="28"/>
        </w:rPr>
        <w:t>огласно приложению 1 к настоящему постановлению</w:t>
      </w:r>
    </w:p>
    <w:p w:rsidR="00056D63" w:rsidRDefault="00D968F5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8. «</w:t>
      </w:r>
      <w:r>
        <w:rPr>
          <w:rFonts w:ascii="Times New Roman" w:eastAsia="Calibri" w:hAnsi="Times New Roman"/>
          <w:sz w:val="28"/>
          <w:szCs w:val="24"/>
          <w:lang w:eastAsia="en-US"/>
        </w:rPr>
        <w:t>Планируемые показатели реализации муниципальной программы «Культура» на 2020-2024 годы</w:t>
      </w:r>
      <w:r>
        <w:rPr>
          <w:rFonts w:ascii="Times New Roman" w:hAnsi="Times New Roman"/>
          <w:sz w:val="28"/>
          <w:szCs w:val="28"/>
        </w:rPr>
        <w:t>» и пункт 9.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Методика </w:t>
      </w:r>
      <w:r>
        <w:rPr>
          <w:rFonts w:ascii="Times New Roman" w:hAnsi="Times New Roman"/>
          <w:sz w:val="28"/>
          <w:szCs w:val="28"/>
        </w:rPr>
        <w:t xml:space="preserve">расчета значений планируемых показателей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(подпрограммы)» изложить в новой редакции согласно приложению 2 к настоящему постановлению.</w:t>
      </w:r>
    </w:p>
    <w:p w:rsidR="00056D63" w:rsidRDefault="00D968F5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Муниципальной программе «</w:t>
      </w:r>
      <w:r>
        <w:rPr>
          <w:rFonts w:ascii="Times New Roman" w:eastAsia="Calibri" w:hAnsi="Times New Roman"/>
          <w:sz w:val="28"/>
          <w:lang w:eastAsia="en-US"/>
        </w:rPr>
        <w:t>Паспорт подпрограммы</w:t>
      </w:r>
      <w:r>
        <w:rPr>
          <w:rFonts w:ascii="Times New Roman" w:eastAsia="Calibri" w:hAnsi="Times New Roman"/>
          <w:sz w:val="36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«Развитие профессионального искусства, гастрольно-концертной и культурно-досуговой деятельности, кин</w:t>
      </w:r>
      <w:r>
        <w:rPr>
          <w:rFonts w:ascii="Times New Roman" w:eastAsia="Calibri" w:hAnsi="Times New Roman"/>
          <w:sz w:val="28"/>
          <w:szCs w:val="28"/>
          <w:lang w:eastAsia="en-US"/>
        </w:rPr>
        <w:t>ематографии Московской области»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056D63" w:rsidRDefault="00D968F5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2.1 к Муниципальной программе «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Перечень мероприятий подпрограммы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«Развитие профессионального искусства, гастрольно-концертной и культу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рно-досуговой деятельности, кинематографии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Московской области»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 к настоящему постановлению.</w:t>
      </w:r>
    </w:p>
    <w:p w:rsidR="00056D63" w:rsidRDefault="00D968F5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3 к Муниципальной программе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«Паспорт подпрограммы </w:t>
      </w:r>
      <w:r>
        <w:rPr>
          <w:rFonts w:ascii="Times New Roman" w:eastAsia="Calibri" w:hAnsi="Times New Roman"/>
          <w:sz w:val="28"/>
          <w:szCs w:val="24"/>
          <w:lang w:val="en-US" w:eastAsia="en-US"/>
        </w:rPr>
        <w:t>V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>
        <w:rPr>
          <w:rFonts w:ascii="Times New Roman" w:hAnsi="Times New Roman"/>
          <w:sz w:val="28"/>
          <w:szCs w:val="24"/>
        </w:rPr>
        <w:t>изложить в новой редакции согласно приложению 5 к настоящему постановлению.</w:t>
      </w:r>
    </w:p>
    <w:p w:rsidR="00056D63" w:rsidRDefault="00D968F5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3.1 к Мун</w:t>
      </w:r>
      <w:r>
        <w:rPr>
          <w:rFonts w:ascii="Times New Roman" w:hAnsi="Times New Roman"/>
          <w:sz w:val="28"/>
          <w:szCs w:val="28"/>
        </w:rPr>
        <w:t>иципальной программе «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Перечень мероприятий подпрограммы </w:t>
      </w:r>
      <w:r>
        <w:rPr>
          <w:rFonts w:ascii="Times New Roman" w:eastAsia="Calibri" w:hAnsi="Times New Roman"/>
          <w:sz w:val="28"/>
          <w:szCs w:val="24"/>
          <w:lang w:val="en-US" w:eastAsia="en-US"/>
        </w:rPr>
        <w:t>V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</w:t>
      </w:r>
      <w:r>
        <w:rPr>
          <w:rFonts w:ascii="Times New Roman" w:hAnsi="Times New Roman"/>
          <w:sz w:val="28"/>
          <w:szCs w:val="28"/>
        </w:rPr>
        <w:t>ожению 6 к настоящему постановлению.</w:t>
      </w:r>
    </w:p>
    <w:p w:rsidR="00056D63" w:rsidRDefault="00D968F5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к Муниципальной программе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Паспорт подпрограммы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«Развитие образования в сфере культуры Московской области»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7 к настоящему постановлению.</w:t>
      </w:r>
    </w:p>
    <w:p w:rsidR="00056D63" w:rsidRDefault="00D968F5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4.1 к Мун</w:t>
      </w:r>
      <w:r>
        <w:rPr>
          <w:rFonts w:ascii="Times New Roman" w:hAnsi="Times New Roman"/>
          <w:sz w:val="28"/>
          <w:szCs w:val="28"/>
        </w:rPr>
        <w:t>иципальной программе «</w:t>
      </w:r>
      <w:r>
        <w:rPr>
          <w:rFonts w:ascii="Times New Roman" w:eastAsia="Calibri" w:hAnsi="Times New Roman"/>
          <w:sz w:val="28"/>
          <w:szCs w:val="24"/>
          <w:lang w:eastAsia="en-US"/>
        </w:rPr>
        <w:t>Перечень мероприятий</w:t>
      </w:r>
      <w:r>
        <w:rPr>
          <w:rFonts w:ascii="Times New Roman" w:eastAsia="Calibri" w:hAnsi="Times New Roman"/>
          <w:sz w:val="28"/>
          <w:lang w:eastAsia="en-US"/>
        </w:rPr>
        <w:t xml:space="preserve"> подпрограммы</w:t>
      </w:r>
      <w:r>
        <w:rPr>
          <w:rFonts w:ascii="Times New Roman" w:eastAsia="Calibri" w:hAnsi="Times New Roman"/>
          <w:sz w:val="36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«Развитие образования в сфере культуры Московской области»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8 к настоящему постановлению.</w:t>
      </w:r>
    </w:p>
    <w:p w:rsidR="00056D63" w:rsidRDefault="00D968F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</w:t>
      </w:r>
      <w:r>
        <w:rPr>
          <w:rFonts w:ascii="Times New Roman" w:hAnsi="Times New Roman"/>
          <w:sz w:val="28"/>
          <w:szCs w:val="28"/>
        </w:rPr>
        <w:t>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rFonts w:ascii="Times New Roman" w:hAnsi="Times New Roman"/>
          <w:sz w:val="28"/>
          <w:szCs w:val="28"/>
        </w:rPr>
        <w:t>Ключъ</w:t>
      </w:r>
      <w:proofErr w:type="spellEnd"/>
      <w:r>
        <w:rPr>
          <w:rFonts w:ascii="Times New Roman" w:hAnsi="Times New Roman"/>
          <w:sz w:val="28"/>
          <w:szCs w:val="28"/>
        </w:rPr>
        <w:t>»), и разместить на официальном сайте городского округа Фрязино в сети Интернет.</w:t>
      </w:r>
    </w:p>
    <w:p w:rsidR="00056D63" w:rsidRDefault="00D968F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</w:t>
      </w:r>
      <w:r>
        <w:rPr>
          <w:rFonts w:ascii="Times New Roman" w:hAnsi="Times New Roman"/>
          <w:sz w:val="28"/>
          <w:szCs w:val="28"/>
        </w:rPr>
        <w:t xml:space="preserve">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</w:p>
    <w:p w:rsidR="00056D63" w:rsidRDefault="00056D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D63" w:rsidRDefault="00056D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D63" w:rsidRDefault="00D968F5">
      <w:pPr>
        <w:tabs>
          <w:tab w:val="right" w:pos="9638"/>
        </w:tabs>
        <w:spacing w:line="240" w:lineRule="auto"/>
        <w:rPr>
          <w:rFonts w:ascii="Times New Roman" w:hAnsi="Times New Roman"/>
          <w:sz w:val="28"/>
          <w:szCs w:val="28"/>
        </w:rPr>
        <w:sectPr w:rsidR="00056D63" w:rsidSect="005A0391">
          <w:headerReference w:type="default" r:id="rId10"/>
          <w:pgSz w:w="11906" w:h="16838"/>
          <w:pgMar w:top="1134" w:right="567" w:bottom="1134" w:left="1701" w:header="567" w:footer="0" w:gutter="0"/>
          <w:cols w:space="720"/>
          <w:formProt w:val="0"/>
          <w:docGrid w:linePitch="360" w:charSpace="-2254"/>
        </w:sectPr>
      </w:pPr>
      <w:r>
        <w:rPr>
          <w:rFonts w:ascii="Times New Roman" w:hAnsi="Times New Roman"/>
          <w:sz w:val="28"/>
          <w:szCs w:val="28"/>
        </w:rPr>
        <w:t>Глава городского округа Фрязино</w:t>
      </w:r>
      <w:r>
        <w:rPr>
          <w:rFonts w:ascii="Times New Roman" w:hAnsi="Times New Roman"/>
          <w:sz w:val="28"/>
          <w:szCs w:val="28"/>
        </w:rPr>
        <w:tab/>
        <w:t>Д.Р. Воробьев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Фрязино</w:t>
      </w:r>
    </w:p>
    <w:p w:rsidR="00056D63" w:rsidRDefault="005A0391" w:rsidP="005A0391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391">
        <w:rPr>
          <w:rFonts w:ascii="Times New Roman" w:hAnsi="Times New Roman"/>
          <w:sz w:val="24"/>
          <w:szCs w:val="24"/>
        </w:rPr>
        <w:t>от 29.09.2021  № 483</w:t>
      </w:r>
    </w:p>
    <w:p w:rsidR="00056D63" w:rsidRDefault="00056D63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6D63" w:rsidRDefault="00D968F5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«Паспорт муниципальной программы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«Культура» на 2020-2024 годы»</w:t>
      </w:r>
    </w:p>
    <w:tbl>
      <w:tblPr>
        <w:tblW w:w="963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308"/>
        <w:gridCol w:w="1111"/>
        <w:gridCol w:w="1111"/>
        <w:gridCol w:w="1112"/>
        <w:gridCol w:w="1111"/>
        <w:gridCol w:w="1111"/>
        <w:gridCol w:w="775"/>
      </w:tblGrid>
      <w:tr w:rsidR="00056D63">
        <w:trPr>
          <w:trHeight w:val="503"/>
        </w:trPr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Координатор муниципальной программы</w:t>
            </w:r>
          </w:p>
        </w:tc>
        <w:tc>
          <w:tcPr>
            <w:tcW w:w="6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Заместитель главы администрации городского округа Фрязино – З.А.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Мизиев</w:t>
            </w:r>
            <w:proofErr w:type="spellEnd"/>
          </w:p>
        </w:tc>
      </w:tr>
      <w:tr w:rsidR="00056D63">
        <w:trPr>
          <w:trHeight w:val="413"/>
        </w:trPr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Муниципальный заказчик муниципальной программы </w:t>
            </w:r>
          </w:p>
        </w:tc>
        <w:tc>
          <w:tcPr>
            <w:tcW w:w="6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молодежной политики администрации город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кого округа Фрязино</w:t>
            </w:r>
          </w:p>
        </w:tc>
      </w:tr>
      <w:tr w:rsidR="00056D63">
        <w:trPr>
          <w:trHeight w:val="503"/>
        </w:trPr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Цели муниципальной программы </w:t>
            </w:r>
          </w:p>
        </w:tc>
        <w:tc>
          <w:tcPr>
            <w:tcW w:w="6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роли культуры в решении перспективных задач социально-экономического развития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города, обеспечение творческого и технологического совершенствования культурной сферы, усиление ее роли в воспитании, просвещении и обеспечении досуга населения города</w:t>
            </w:r>
          </w:p>
        </w:tc>
      </w:tr>
      <w:tr w:rsidR="00056D63">
        <w:trPr>
          <w:trHeight w:val="563"/>
        </w:trPr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Перечень подпрограмм </w:t>
            </w:r>
          </w:p>
        </w:tc>
        <w:tc>
          <w:tcPr>
            <w:tcW w:w="6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III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«Развитие библиотечного дела в Московской области»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V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«Укрепление материально-технической базы </w:t>
            </w:r>
            <w:r>
              <w:rPr>
                <w:rFonts w:ascii="Times New Roman" w:hAnsi="Times New Roman"/>
                <w:sz w:val="21"/>
                <w:szCs w:val="21"/>
              </w:rPr>
              <w:t>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VI «Развитие образования в сфере культуры Московской области»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VII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«Развитие архивного дела в Московской области»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VIII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«Обеспечивающая программа»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IX «Развитие парков культуры и отдыха»</w:t>
            </w:r>
          </w:p>
        </w:tc>
      </w:tr>
      <w:tr w:rsidR="00056D63">
        <w:trPr>
          <w:trHeight w:val="176"/>
        </w:trPr>
        <w:tc>
          <w:tcPr>
            <w:tcW w:w="3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6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056D63">
        <w:trPr>
          <w:trHeight w:val="745"/>
        </w:trPr>
        <w:tc>
          <w:tcPr>
            <w:tcW w:w="3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2023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2024</w:t>
            </w:r>
          </w:p>
        </w:tc>
      </w:tr>
      <w:tr w:rsidR="00056D63">
        <w:trPr>
          <w:trHeight w:val="503"/>
        </w:trPr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Средства бюджета Московской </w:t>
            </w:r>
            <w:r>
              <w:rPr>
                <w:rFonts w:ascii="Times New Roman" w:hAnsi="Times New Roman"/>
                <w:sz w:val="21"/>
                <w:szCs w:val="21"/>
              </w:rPr>
              <w:t>области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9329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3629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1619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1620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1620</w:t>
            </w:r>
          </w:p>
        </w:tc>
      </w:tr>
      <w:tr w:rsidR="00056D63">
        <w:trPr>
          <w:trHeight w:val="490"/>
        </w:trPr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056D63">
        <w:trPr>
          <w:trHeight w:val="490"/>
        </w:trPr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742055,2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91075,2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154989,7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151802,1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152111,2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192077</w:t>
            </w:r>
          </w:p>
        </w:tc>
      </w:tr>
      <w:tr w:rsidR="00056D63">
        <w:trPr>
          <w:trHeight w:val="490"/>
        </w:trPr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100289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15526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20026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20026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20026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24685</w:t>
            </w:r>
          </w:p>
        </w:tc>
      </w:tr>
      <w:tr w:rsidR="00056D63">
        <w:trPr>
          <w:trHeight w:val="671"/>
        </w:trPr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Всего, в том </w:t>
            </w:r>
            <w:r>
              <w:rPr>
                <w:rFonts w:ascii="Times New Roman" w:hAnsi="Times New Roman"/>
                <w:sz w:val="21"/>
                <w:szCs w:val="21"/>
              </w:rPr>
              <w:t>числе по годам: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857673,2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107442,2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184644,7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173447,1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173757,2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218382</w:t>
            </w:r>
          </w:p>
        </w:tc>
      </w:tr>
    </w:tbl>
    <w:p w:rsidR="00056D63" w:rsidRDefault="00D968F5">
      <w:pPr>
        <w:spacing w:after="0" w:line="240" w:lineRule="auto"/>
        <w:jc w:val="right"/>
        <w:rPr>
          <w:rFonts w:ascii="Times New Roman" w:hAnsi="Times New Roman"/>
          <w:sz w:val="28"/>
          <w:lang w:eastAsia="en-US"/>
        </w:rPr>
        <w:sectPr w:rsidR="00056D63">
          <w:headerReference w:type="default" r:id="rId11"/>
          <w:pgSz w:w="11906" w:h="16838"/>
          <w:pgMar w:top="1134" w:right="567" w:bottom="1134" w:left="1701" w:header="567" w:footer="0" w:gutter="0"/>
          <w:cols w:space="720"/>
          <w:formProt w:val="0"/>
          <w:docGrid w:linePitch="360" w:charSpace="-2254"/>
        </w:sectPr>
      </w:pPr>
      <w:r>
        <w:rPr>
          <w:rFonts w:ascii="Times New Roman" w:hAnsi="Times New Roman"/>
          <w:sz w:val="28"/>
          <w:lang w:eastAsia="en-US"/>
        </w:rPr>
        <w:t>»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Фрязино</w:t>
      </w:r>
    </w:p>
    <w:p w:rsidR="00056D63" w:rsidRPr="005A0391" w:rsidRDefault="005A0391" w:rsidP="005A0391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391">
        <w:rPr>
          <w:rFonts w:ascii="Times New Roman" w:hAnsi="Times New Roman"/>
          <w:sz w:val="24"/>
          <w:szCs w:val="24"/>
        </w:rPr>
        <w:t>от 29.09.2021  № 483</w:t>
      </w:r>
    </w:p>
    <w:p w:rsidR="00056D63" w:rsidRDefault="00D968F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«8. Показатели реализации муниципальной программы «Культура» на 2020 – 2024 </w:t>
      </w:r>
      <w:r>
        <w:rPr>
          <w:rFonts w:ascii="Times New Roman" w:eastAsia="Calibri" w:hAnsi="Times New Roman"/>
          <w:sz w:val="24"/>
          <w:szCs w:val="24"/>
          <w:lang w:eastAsia="en-US"/>
        </w:rPr>
        <w:t>годы»</w:t>
      </w:r>
    </w:p>
    <w:p w:rsidR="00056D63" w:rsidRDefault="00056D63">
      <w:pPr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3116"/>
        <w:gridCol w:w="24"/>
        <w:gridCol w:w="73"/>
        <w:gridCol w:w="18"/>
        <w:gridCol w:w="1642"/>
        <w:gridCol w:w="14"/>
        <w:gridCol w:w="1374"/>
        <w:gridCol w:w="1332"/>
        <w:gridCol w:w="27"/>
        <w:gridCol w:w="1009"/>
        <w:gridCol w:w="918"/>
        <w:gridCol w:w="6"/>
        <w:gridCol w:w="912"/>
        <w:gridCol w:w="12"/>
        <w:gridCol w:w="906"/>
        <w:gridCol w:w="18"/>
        <w:gridCol w:w="905"/>
        <w:gridCol w:w="19"/>
        <w:gridCol w:w="2331"/>
      </w:tblGrid>
      <w:tr w:rsidR="00056D63">
        <w:trPr>
          <w:trHeight w:val="10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№</w:t>
            </w:r>
          </w:p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/п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Показатели реализации муниципальной программы (подпрограммы)</w:t>
            </w:r>
          </w:p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(Показатель реализации мероприятий)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Тип показателя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Единица измерения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Базовое значение на начало реализации программы</w:t>
            </w: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Номер и название основно</w:t>
            </w: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го мероприятия в перечне мероприятий подпрограммы</w:t>
            </w:r>
          </w:p>
        </w:tc>
      </w:tr>
      <w:tr w:rsidR="00056D63">
        <w:trPr>
          <w:trHeight w:val="3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7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056D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</w:tr>
      <w:tr w:rsidR="00056D6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«Развитие библиотечного дела в Московской области»</w:t>
            </w:r>
          </w:p>
        </w:tc>
      </w:tr>
      <w:tr w:rsidR="00056D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1</w:t>
            </w:r>
          </w:p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Макропоказатель подпрограммы. Обеспечение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роста числа пользователей муниципальных библиотек Московской области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 «Организация библиотечного обслуживания населения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муниципальными библиотеками Московской области»</w:t>
            </w:r>
          </w:p>
        </w:tc>
      </w:tr>
      <w:tr w:rsidR="00056D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2</w:t>
            </w:r>
          </w:p>
          <w:p w:rsidR="00056D63" w:rsidRDefault="00D96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«Организация библиотечного обслуживания населения муниципальными библиотеками Московской области»</w:t>
            </w:r>
          </w:p>
        </w:tc>
      </w:tr>
      <w:tr w:rsidR="00056D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3</w:t>
            </w:r>
          </w:p>
          <w:p w:rsidR="00056D63" w:rsidRDefault="00D96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Отраслевой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01 «Организация библиотечного обслуживания населения муниципальными библиотеками Московской области»</w:t>
            </w:r>
          </w:p>
        </w:tc>
      </w:tr>
      <w:tr w:rsidR="00056D63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IV «Развитие профессионального искусства, гастрольно-концертной и культурно-досуговой деятельности, </w:t>
            </w:r>
          </w:p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кинематографии Московской области»</w:t>
            </w:r>
          </w:p>
        </w:tc>
      </w:tr>
      <w:tr w:rsidR="00056D63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Макропоказатель 1.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Увеличение числа посещений культурных мероприятий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(приоритетный показатель на 2021 </w:t>
            </w:r>
            <w:r>
              <w:rPr>
                <w:rFonts w:ascii="Times New Roman" w:hAnsi="Times New Roman"/>
                <w:sz w:val="18"/>
                <w:szCs w:val="18"/>
              </w:rPr>
              <w:t>год)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</w:t>
            </w:r>
            <w:r>
              <w:rPr>
                <w:rFonts w:ascii="Times New Roman" w:hAnsi="Times New Roman"/>
                <w:sz w:val="18"/>
                <w:szCs w:val="18"/>
              </w:rPr>
              <w:t>кой Федерации»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единиц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346,841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D63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4.1.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7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овской области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Указ Президента Российской Федерации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Основное мероприятие 05 «Обеспечение функций культурно-досуговых учреждений»</w:t>
            </w:r>
          </w:p>
        </w:tc>
      </w:tr>
      <w:tr w:rsidR="00056D63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4.2.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9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детей, привлекаемых к участию в творческих мероприятиях сферы культуры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Отраслевой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1.5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Мероприятия в сфере культуры</w:t>
            </w:r>
          </w:p>
        </w:tc>
      </w:tr>
      <w:tr w:rsidR="00056D63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4.3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Показатель 10</w:t>
            </w:r>
          </w:p>
          <w:p w:rsidR="00056D63" w:rsidRDefault="00D968F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Региональный проект </w:t>
            </w:r>
          </w:p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«Творческие люди Подмосковья»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056D63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56D63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(приоритетный на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2020 год)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6D63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2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056D63" w:rsidRDefault="00D968F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(приоритетный на 2021 год)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Региональный проект «Культурная среда </w:t>
            </w:r>
            <w:r>
              <w:rPr>
                <w:rFonts w:ascii="Times New Roman" w:hAnsi="Times New Roman"/>
                <w:sz w:val="18"/>
                <w:szCs w:val="18"/>
              </w:rPr>
              <w:t>Подмосковья»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56D63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Показатель 3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(приоритетный на 2021 год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проект «Культурная среда»</w:t>
            </w:r>
          </w:p>
        </w:tc>
      </w:tr>
      <w:tr w:rsidR="00056D63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«Развитие образования в сфере культуры Московской области»</w:t>
            </w:r>
          </w:p>
        </w:tc>
      </w:tr>
      <w:tr w:rsidR="00056D63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3</w:t>
            </w:r>
          </w:p>
          <w:p w:rsidR="00056D63" w:rsidRDefault="00D968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Основное мероприятие 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Федеральный проект «Культурная среда»</w:t>
            </w:r>
          </w:p>
        </w:tc>
      </w:tr>
      <w:tr w:rsidR="00056D63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4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 </w:t>
            </w:r>
          </w:p>
          <w:p w:rsidR="00056D63" w:rsidRDefault="00D968F5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«Обеспечение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функций муниципальных учреждений дополнительного образования сферы культуры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056D63">
        <w:trPr>
          <w:trHeight w:val="1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VII «Развитие архивного дела в Московской области»</w:t>
            </w:r>
          </w:p>
        </w:tc>
      </w:tr>
      <w:tr w:rsidR="00056D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Показатель 1</w:t>
            </w:r>
          </w:p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Доля архивных документов, хранящихся 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архиве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Отраслевой показатель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01. Хранение,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комплектование, учет и использование архивных документов в муниципальных архивах</w:t>
            </w:r>
          </w:p>
        </w:tc>
      </w:tr>
      <w:tr w:rsidR="00056D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7.2.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Показатель 2</w:t>
            </w:r>
          </w:p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муниципальном архиве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</w:tr>
      <w:tr w:rsidR="00056D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7.3.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Показатель 3</w:t>
            </w:r>
          </w:p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Доля архивных документов, переведенных 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01. Хранение, комплектование, учет и использование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архивных документов в муниципальных архивах</w:t>
            </w:r>
          </w:p>
        </w:tc>
      </w:tr>
      <w:tr w:rsidR="00056D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7.4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Целевой показатель 5</w:t>
            </w:r>
          </w:p>
          <w:p w:rsidR="00056D63" w:rsidRDefault="00D968F5">
            <w:pPr>
              <w:spacing w:after="0" w:line="228" w:lineRule="auto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</w:t>
            </w:r>
            <w:r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99,23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99,64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99,80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D63" w:rsidRDefault="00D968F5">
            <w:pPr>
              <w:spacing w:after="0" w:line="228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  <w:bookmarkStart w:id="0" w:name="_Hlk20688714"/>
            <w:bookmarkEnd w:id="0"/>
          </w:p>
        </w:tc>
      </w:tr>
    </w:tbl>
    <w:p w:rsidR="00056D63" w:rsidRDefault="00056D63">
      <w:pPr>
        <w:sectPr w:rsidR="00056D63">
          <w:headerReference w:type="default" r:id="rId12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056D63" w:rsidRDefault="00D968F5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9.МЕТОДИКА</w:t>
      </w:r>
    </w:p>
    <w:p w:rsidR="00056D63" w:rsidRDefault="00D968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расчета значений показателей реализации муниципальной программы (подпрограммы)</w:t>
      </w:r>
    </w:p>
    <w:p w:rsidR="00056D63" w:rsidRDefault="00056D6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9"/>
        <w:gridCol w:w="2894"/>
        <w:gridCol w:w="1217"/>
        <w:gridCol w:w="4583"/>
        <w:gridCol w:w="3119"/>
        <w:gridCol w:w="2077"/>
      </w:tblGrid>
      <w:tr w:rsidR="00056D6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№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Методика расчета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Источник данных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Период представления отчетности</w:t>
            </w:r>
          </w:p>
        </w:tc>
      </w:tr>
      <w:tr w:rsidR="00056D63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056D6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widowControl w:val="0"/>
              <w:spacing w:after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«Развитие </w:t>
            </w:r>
            <w:r>
              <w:rPr>
                <w:rFonts w:ascii="Times New Roman" w:hAnsi="Times New Roman"/>
                <w:sz w:val="19"/>
                <w:szCs w:val="19"/>
              </w:rPr>
              <w:t>библиотечного дела в Московской области»</w:t>
            </w:r>
          </w:p>
        </w:tc>
      </w:tr>
      <w:tr w:rsidR="00056D63">
        <w:trPr>
          <w:trHeight w:val="11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i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9"/>
                <w:szCs w:val="19"/>
                <w:lang w:eastAsia="en-US"/>
              </w:rPr>
              <w:t>Показатель 1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Макропоказатель подпрограммы.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человек</w:t>
            </w:r>
          </w:p>
          <w:p w:rsidR="00056D63" w:rsidRDefault="00056D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Число посетителей библиотек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Форма федерального статистического наблюдения № </w:t>
            </w:r>
            <w:r>
              <w:rPr>
                <w:rFonts w:ascii="Times New Roman" w:hAnsi="Times New Roman"/>
                <w:sz w:val="19"/>
                <w:szCs w:val="19"/>
              </w:rPr>
              <w:t>6-НК «Сведения об общедоступной (публичной) библиотеке»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Годовая</w:t>
            </w:r>
          </w:p>
        </w:tc>
      </w:tr>
      <w:tr w:rsidR="00056D63">
        <w:trPr>
          <w:trHeight w:val="11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2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единица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количество библиотек, внедривших стандарты деятельности библиотеки нового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формата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Годовая </w:t>
            </w:r>
          </w:p>
        </w:tc>
      </w:tr>
      <w:tr w:rsidR="00056D63">
        <w:trPr>
          <w:trHeight w:val="11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3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посещений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ПБ =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/Н, где</w:t>
            </w:r>
          </w:p>
          <w:p w:rsidR="00056D63" w:rsidRDefault="00D968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– количество посещений;</w:t>
            </w:r>
          </w:p>
          <w:p w:rsidR="00056D63" w:rsidRDefault="00D968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 – численность населения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05.10.2020 № 616 "Об утверждении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Годовая</w:t>
            </w:r>
          </w:p>
        </w:tc>
      </w:tr>
      <w:tr w:rsidR="00056D63">
        <w:trPr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widowControl w:val="0"/>
              <w:spacing w:after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Подпрограмма IV «Развитие профессионального искусства, гастрольно-концертной и культурно-досуговой деятельности, </w:t>
            </w:r>
          </w:p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кинематографии Московской области»</w:t>
            </w:r>
          </w:p>
        </w:tc>
      </w:tr>
      <w:tr w:rsidR="00056D63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Увеличение числа посещений культурных мероприятий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методикой, утвержденной Постановлением Правительства РФ от 03.04.2021 № 542 «Об оценке эффективности деятельности высших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должностных лиц (руководителей высших исполнительных органов государственной власти) субъектов Российской Федерации и деятельности орга</w:t>
            </w:r>
            <w:r>
              <w:rPr>
                <w:rFonts w:ascii="Times New Roman" w:hAnsi="Times New Roman"/>
                <w:sz w:val="18"/>
                <w:szCs w:val="18"/>
              </w:rPr>
              <w:t>нов исполнительной власти субъектов Российской Федерации»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I(t) = A(t) + B(t) + C(t) + D(t) + E(t) + F(t) + G(t) + H(t) + J(t) + K(t) + L(t) + M(t) + N(t),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I(t) - суммарное число посещений культурных мероприятий;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A(t) - число посещений библиотек;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B(t) </w:t>
            </w:r>
            <w:r>
              <w:rPr>
                <w:rFonts w:ascii="Times New Roman" w:hAnsi="Times New Roman"/>
                <w:sz w:val="18"/>
                <w:szCs w:val="18"/>
              </w:rPr>
              <w:t>- число посещений культурно-массовых мероприятий учреждений культурно-досугового типа и иных организаций;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C(t) - число посещений музеев;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D(t) - число посещений театров;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E(t) - число посещений парков культуры и отдыха;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F(t) - число посещений концертных орга</w:t>
            </w:r>
            <w:r>
              <w:rPr>
                <w:rFonts w:ascii="Times New Roman" w:hAnsi="Times New Roman"/>
                <w:sz w:val="18"/>
                <w:szCs w:val="18"/>
              </w:rPr>
              <w:t>низаций и самостоятельных коллективов;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G(t) - число посещений цирков;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H(t) - число посещений зоопарков;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J(t) - число посещений кинотеатров;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K(t) - число обращений к цифровым ресурсам в сфере культуры, которое определяется по данным счетчика «Цифровая культ</w:t>
            </w:r>
            <w:r>
              <w:rPr>
                <w:rFonts w:ascii="Times New Roman" w:hAnsi="Times New Roman"/>
                <w:sz w:val="18"/>
                <w:szCs w:val="18"/>
              </w:rPr>
              <w:t>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L(t) - число посещений культурных мероприятий, проводимых детскими школами искусств по вид</w:t>
            </w:r>
            <w:r>
              <w:rPr>
                <w:rFonts w:ascii="Times New Roman" w:hAnsi="Times New Roman"/>
                <w:sz w:val="18"/>
                <w:szCs w:val="18"/>
              </w:rPr>
              <w:t>ам искусств;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 - отчетный период.</w:t>
            </w:r>
          </w:p>
          <w:p w:rsidR="00056D63" w:rsidRDefault="00056D63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</w:p>
          <w:p w:rsidR="00056D63" w:rsidRDefault="00056D63">
            <w:pPr>
              <w:shd w:val="clear" w:color="auto" w:fill="FFFFFF"/>
              <w:spacing w:after="0" w:line="240" w:lineRule="auto"/>
              <w:ind w:firstLine="205"/>
              <w:rPr>
                <w:rFonts w:ascii="Times New Roman" w:hAnsi="Times New Roman"/>
                <w:sz w:val="18"/>
                <w:szCs w:val="18"/>
              </w:rPr>
            </w:pPr>
          </w:p>
          <w:p w:rsidR="00056D63" w:rsidRDefault="00056D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И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сточниками информации служат данные организаций, подтвержденные отчетами билетно-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 xml:space="preserve">кассовых систем, бухгалтерии, данными общедоступных </w:t>
            </w:r>
            <w:proofErr w:type="gramStart"/>
            <w:r>
              <w:rPr>
                <w:rFonts w:ascii="Times New Roman" w:eastAsiaTheme="minorEastAsia" w:hAnsi="Times New Roman"/>
                <w:sz w:val="18"/>
                <w:szCs w:val="18"/>
              </w:rPr>
              <w:t>интернет-сервисов</w:t>
            </w:r>
            <w:proofErr w:type="gramEnd"/>
            <w:r>
              <w:rPr>
                <w:rFonts w:ascii="Times New Roman" w:eastAsiaTheme="minorEastAsia" w:hAnsi="Times New Roman"/>
                <w:sz w:val="18"/>
                <w:szCs w:val="18"/>
              </w:rPr>
              <w:t>, сводные данные Министерства культуры Московской области, Министерства образования Московской области, Ми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АИС «Статистическая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отчетность отрасли» - автоматизированная информационная система Министерства культуры Российской Федерации;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Е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ЕГИС «Информационно-аналитическая система» - единая государственная информационная система Министерства пр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освещения Российской Федерации;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Квартальная</w:t>
            </w:r>
          </w:p>
        </w:tc>
      </w:tr>
      <w:tr w:rsidR="00056D63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7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Соотношение средней заработной платы работников учреждений культуры к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овской области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процент</w:t>
            </w:r>
          </w:p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Ск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= </w:t>
            </w: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Зк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Дмо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x 100%,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где: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Ск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– соотношение средней заработной платы работников муниципальных учреждений культуры </w:t>
            </w:r>
            <w:r>
              <w:rPr>
                <w:rFonts w:ascii="Times New Roman" w:eastAsia="Calibri" w:hAnsi="Times New Roman"/>
                <w:sz w:val="19"/>
                <w:szCs w:val="19"/>
              </w:rPr>
              <w:lastRenderedPageBreak/>
              <w:t>Московской области к средней заработной плате в Московской области;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Зк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– средняя заработная плата работников 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>муниципальных учреждений культуры Московской области;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Дмо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Форма федерального статистического наблюдения № ЗП-культура «Сведения о численности и оплате труда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работников сферы культуры по кат</w:t>
            </w:r>
            <w:r>
              <w:rPr>
                <w:rFonts w:ascii="Times New Roman" w:hAnsi="Times New Roman"/>
                <w:sz w:val="19"/>
                <w:szCs w:val="19"/>
              </w:rPr>
              <w:t>егориям персонала», утвержденная приказом Росстата от 15.07.2019 № 404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</w:t>
            </w:r>
            <w:r>
              <w:rPr>
                <w:rFonts w:ascii="Times New Roman" w:hAnsi="Times New Roman"/>
                <w:sz w:val="19"/>
                <w:szCs w:val="19"/>
              </w:rPr>
              <w:t>ошении которых предусмотрены мероприятия по повышению средней заработной платы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Квартальная</w:t>
            </w:r>
          </w:p>
        </w:tc>
      </w:tr>
      <w:tr w:rsidR="00056D63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9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детей, привлекаемых к участию в творческих мероприятиях сферы культуры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= Ч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тм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ЧД х 100, где: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– планируемый показатель;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Ч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тм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численность участников творческих мероприятий сферы культуры;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ЧД – общая численность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Мониторинг результатов конкурсных мероприятий.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Данные государственной статистики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квартальная </w:t>
            </w:r>
          </w:p>
        </w:tc>
      </w:tr>
      <w:tr w:rsidR="00056D63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Показатель 10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граждан, принимающих участие в </w:t>
            </w:r>
            <w:r>
              <w:rPr>
                <w:rFonts w:ascii="Times New Roman" w:hAnsi="Times New Roman"/>
                <w:sz w:val="18"/>
                <w:szCs w:val="18"/>
              </w:rPr>
              <w:t>добровольческой деятельности, получивших государственную (муниципальную) поддержку в форме субсидий бюджетным учреждениям культуры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приоритетный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но обязательный для включения в муниципальные программы ОМСУ)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граждан Московской </w:t>
            </w:r>
            <w:r>
              <w:rPr>
                <w:rFonts w:ascii="Times New Roman" w:hAnsi="Times New Roman"/>
                <w:sz w:val="18"/>
                <w:szCs w:val="18"/>
              </w:rPr>
              <w:t>области, зарегистрированных на единой информационной системе в сфере развития добровольчества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Формируется на основании информа</w:t>
            </w:r>
            <w:r>
              <w:rPr>
                <w:rFonts w:ascii="Times New Roman" w:hAnsi="Times New Roman"/>
                <w:sz w:val="18"/>
                <w:szCs w:val="18"/>
              </w:rPr>
              <w:t>ции, размещенной в единой информационной системе в сфере развития добровольчества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DOBRO.RU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</w:tr>
      <w:tr w:rsidR="00056D63">
        <w:trPr>
          <w:trHeight w:val="3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V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</w:t>
            </w:r>
            <w:r>
              <w:rPr>
                <w:rFonts w:ascii="Times New Roman" w:hAnsi="Times New Roman"/>
                <w:sz w:val="19"/>
                <w:szCs w:val="19"/>
              </w:rPr>
              <w:t>сфере культуры Московской области»</w:t>
            </w:r>
          </w:p>
        </w:tc>
      </w:tr>
      <w:tr w:rsidR="00056D63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1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Увеличение на 15% числа посещений организаций культуры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Тысяча посещений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</w:pPr>
            <w:r>
              <w:rPr>
                <w:rFonts w:ascii="Times New Roman" w:eastAsia="Tahoma" w:hAnsi="Times New Roman"/>
                <w:kern w:val="2"/>
                <w:sz w:val="19"/>
                <w:szCs w:val="19"/>
                <w:lang w:val="en-US" w:eastAsia="zh-CN" w:bidi="hi-IN"/>
              </w:rPr>
              <w:t>I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 xml:space="preserve">i =∑t </w:t>
            </w:r>
            <w:proofErr w:type="spellStart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A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perscript"/>
                <w:lang w:val="en-US" w:eastAsia="zh-CN" w:bidi="hi-IN"/>
              </w:rPr>
              <w:t>t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i</w:t>
            </w:r>
            <w:proofErr w:type="spellEnd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 xml:space="preserve"> / ∑t 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lang w:val="en-US" w:eastAsia="zh-CN" w:bidi="hi-IN"/>
              </w:rPr>
              <w:t>At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 xml:space="preserve">2018 * 100 (%) , 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>где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ahoma" w:hAnsi="Times New Roman"/>
                <w:kern w:val="2"/>
                <w:sz w:val="19"/>
                <w:szCs w:val="19"/>
                <w:lang w:val="en-US" w:eastAsia="zh-CN" w:bidi="hi-IN"/>
              </w:rPr>
              <w:t>I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i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proofErr w:type="spellStart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i</w:t>
            </w:r>
            <w:proofErr w:type="spellEnd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 xml:space="preserve">-м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году по отношению </w:t>
            </w:r>
            <w:r>
              <w:rPr>
                <w:rFonts w:ascii="Times New Roman" w:hAnsi="Times New Roman"/>
                <w:sz w:val="19"/>
                <w:szCs w:val="19"/>
              </w:rPr>
              <w:t>к базовому (2018) году, %;</w:t>
            </w:r>
          </w:p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A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perscript"/>
                <w:lang w:val="en-US" w:eastAsia="zh-CN" w:bidi="hi-IN"/>
              </w:rPr>
              <w:t>t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i</w:t>
            </w:r>
            <w:proofErr w:type="spellEnd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– число посещений организаций культуры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-вида в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-м году, тыс. посещений;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perscript"/>
                <w:lang w:val="en-US" w:eastAsia="zh-CN" w:bidi="hi-IN"/>
              </w:rPr>
              <w:t>At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 xml:space="preserve">2018 -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число посещений организаций культуры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t</w:t>
            </w:r>
            <w:r>
              <w:rPr>
                <w:rFonts w:ascii="Times New Roman" w:hAnsi="Times New Roman"/>
                <w:sz w:val="19"/>
                <w:szCs w:val="19"/>
              </w:rPr>
              <w:t>-вида в 2018 (базовом) году, тыс. посещений;</w:t>
            </w:r>
          </w:p>
          <w:p w:rsidR="00056D63" w:rsidRDefault="00D968F5">
            <w:pPr>
              <w:pStyle w:val="af9"/>
              <w:widowControl w:val="0"/>
              <w:ind w:left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-годы реализации национального проекта «Культура», </w:t>
            </w:r>
            <w:proofErr w:type="spellStart"/>
            <w:r>
              <w:rPr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sz w:val="19"/>
                <w:szCs w:val="19"/>
              </w:rPr>
              <w:t>=2019,2020,2021,2022,2023,2024;</w:t>
            </w:r>
          </w:p>
          <w:p w:rsidR="00056D63" w:rsidRDefault="00D968F5">
            <w:pPr>
              <w:pStyle w:val="af9"/>
              <w:widowControl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базовым периодом оценки целевого показателя является 2018 год;</w:t>
            </w:r>
          </w:p>
          <w:p w:rsidR="00056D63" w:rsidRDefault="00D968F5">
            <w:pPr>
              <w:pStyle w:val="af9"/>
              <w:widowControl w:val="0"/>
              <w:ind w:left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t- </w:t>
            </w:r>
            <w:r>
              <w:rPr>
                <w:sz w:val="19"/>
                <w:szCs w:val="19"/>
              </w:rPr>
              <w:t xml:space="preserve">вид организации культуры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Годовой </w:t>
            </w:r>
          </w:p>
        </w:tc>
      </w:tr>
      <w:tr w:rsidR="00056D63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2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единица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Δ М+ Δ КДУ   + Δ ЦКР + ΔДШИ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= расчет показателя за отчетный год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Где: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Δ М - количество объектов музейного типа от</w:t>
            </w:r>
            <w:r>
              <w:rPr>
                <w:rFonts w:ascii="Times New Roman" w:hAnsi="Times New Roman"/>
                <w:sz w:val="19"/>
                <w:szCs w:val="19"/>
              </w:rPr>
              <w:t>ремонтированных в отчетном году;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Δ КДУ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объектов культурно досуговых учреждений, отремонтированных в отчетном году;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Δ ЦКР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центров культурного развития отремонтированных в отчетном году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ΔДШИ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количество детских школ искусств отр</w:t>
            </w:r>
            <w:r>
              <w:rPr>
                <w:rFonts w:ascii="Times New Roman" w:hAnsi="Times New Roman"/>
                <w:sz w:val="19"/>
                <w:szCs w:val="19"/>
              </w:rPr>
              <w:t>емонтированных в текущем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Годовой </w:t>
            </w:r>
          </w:p>
        </w:tc>
      </w:tr>
      <w:tr w:rsidR="00056D63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3,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3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единица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Δ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КЗ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+ Δ АК + Δ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Бм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+ Δ ДШИ оснащенные муз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инстр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+ Δ ДШИ федеральный проект = расчет показателя за отчетный год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Δ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КЗ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кинозалов, получивших оборудование в текущем году;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Δ А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К-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количество организаций культуры, получивших специализированный автотранспорт в текуще</w:t>
            </w:r>
            <w:r>
              <w:rPr>
                <w:rFonts w:ascii="Times New Roman" w:hAnsi="Times New Roman"/>
                <w:sz w:val="19"/>
                <w:szCs w:val="19"/>
              </w:rPr>
              <w:t>м году;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Δ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Бм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Δ ДШИ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оснащенные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музыкальными инструментами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-детские школы искусств, оснащенные музыкальными инструментами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Δ ДШИ федеральный проект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-музыкальные инструменты, оборудо</w:t>
            </w:r>
            <w:r>
              <w:rPr>
                <w:rFonts w:ascii="Times New Roman" w:hAnsi="Times New Roman"/>
                <w:sz w:val="19"/>
                <w:szCs w:val="19"/>
              </w:rPr>
              <w:t>вание и учебные материалы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Годовой </w:t>
            </w:r>
          </w:p>
        </w:tc>
      </w:tr>
      <w:tr w:rsidR="00056D63">
        <w:trPr>
          <w:trHeight w:val="1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«Развитие образования в сфере культуры Московской области»</w:t>
            </w:r>
          </w:p>
        </w:tc>
      </w:tr>
      <w:tr w:rsidR="00056D63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Показатель 3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детей в возрасте от 5 до 18 лет, охваченных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дополнительным образованием сферы культуры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 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Квартальная</w:t>
            </w:r>
          </w:p>
        </w:tc>
      </w:tr>
      <w:tr w:rsidR="00056D63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Показатель 4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детей в возрасте от 7 до 15 лет, обучающихся по </w:t>
            </w:r>
            <w:r>
              <w:rPr>
                <w:rFonts w:ascii="Times New Roman" w:hAnsi="Times New Roman"/>
                <w:sz w:val="19"/>
                <w:szCs w:val="19"/>
              </w:rPr>
              <w:t>предпрофессиональным программам в области искусств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Форма федерального статистического наблюдения                     № 1-ДШИ «Сведения о детской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музыкальной, художественной, хореографической школе и школе искусств»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Квартальная</w:t>
            </w:r>
          </w:p>
        </w:tc>
      </w:tr>
      <w:tr w:rsidR="00056D63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Подпрограмма VII «Развитие архивного дела в Московской области»</w:t>
            </w:r>
          </w:p>
        </w:tc>
      </w:tr>
      <w:tr w:rsidR="00056D6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Показатель 1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Доля архивных документов, хранящихся в муниципальном архиве в нормативных условиях, </w:t>
            </w:r>
            <w:r>
              <w:rPr>
                <w:rFonts w:ascii="Times New Roman" w:hAnsi="Times New Roman"/>
                <w:sz w:val="19"/>
                <w:szCs w:val="19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Ану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V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дну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Vаф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х 100%, где: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Ану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доля архивных документов, хранящихся в муниципальном архиве в нормативных условиях, обеспечива</w:t>
            </w:r>
            <w:r>
              <w:rPr>
                <w:rFonts w:ascii="Times New Roman" w:hAnsi="Times New Roman"/>
                <w:sz w:val="19"/>
                <w:szCs w:val="19"/>
              </w:rPr>
              <w:t>ющих их постоянное (вечное) и долговременное хранение, в общем количестве документов в муниципальном архиве;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V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дну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</w:t>
            </w:r>
            <w:r>
              <w:rPr>
                <w:rFonts w:ascii="Times New Roman" w:hAnsi="Times New Roman"/>
                <w:sz w:val="19"/>
                <w:szCs w:val="19"/>
              </w:rPr>
              <w:t>нное хранение;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V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аф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»)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Годово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й </w:t>
            </w:r>
          </w:p>
        </w:tc>
      </w:tr>
      <w:tr w:rsidR="00056D6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Показатель 2 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 =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х 100%, где: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 - доля архивных фондов </w:t>
            </w:r>
            <w:r>
              <w:rPr>
                <w:rFonts w:ascii="Times New Roman" w:hAnsi="Times New Roman"/>
                <w:sz w:val="19"/>
                <w:szCs w:val="19"/>
              </w:rPr>
              <w:t>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общее количество архивны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х фондов муниципального архива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Росархива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от 12.10.2006 № 59 «Об утверждении и введении в действие статистич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еской формы планово-отчетной документации архивных учреждений  «Показатели основных направлений и результатов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деятельности на/за 20__ год"; приложение № 8 к информационному письму Главного архивного управления Московской области от 27.09.2018 № 29Исх-1222/</w:t>
            </w:r>
            <w:r>
              <w:rPr>
                <w:rFonts w:ascii="Times New Roman" w:hAnsi="Times New Roman"/>
                <w:sz w:val="19"/>
                <w:szCs w:val="19"/>
              </w:rPr>
              <w:t>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Квартальная, полугодовая</w:t>
            </w:r>
          </w:p>
        </w:tc>
      </w:tr>
      <w:tr w:rsidR="00056D6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3</w:t>
            </w:r>
          </w:p>
          <w:p w:rsidR="00056D63" w:rsidRDefault="00D96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архивных документов, переведенных в электронно-цифровую форму, от общего количества документов, </w:t>
            </w:r>
            <w:r>
              <w:rPr>
                <w:rFonts w:ascii="Times New Roman" w:hAnsi="Times New Roman"/>
                <w:sz w:val="19"/>
                <w:szCs w:val="19"/>
              </w:rPr>
              <w:t>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  <w:p w:rsidR="00056D63" w:rsidRDefault="00056D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Дэц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Дпэц</w:t>
            </w:r>
            <w:proofErr w:type="spellEnd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 / Д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о х 100%, где: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Дэц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</w:t>
            </w:r>
            <w:r>
              <w:rPr>
                <w:rFonts w:ascii="Times New Roman" w:hAnsi="Times New Roman"/>
                <w:sz w:val="19"/>
                <w:szCs w:val="19"/>
              </w:rPr>
              <w:t>муниципальном архиве муниципального образования;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Дпэц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количество документов, переведенных в электронно-цифровую форму;</w:t>
            </w:r>
          </w:p>
          <w:p w:rsidR="00056D63" w:rsidRDefault="00D9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Отчет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</w:t>
            </w:r>
            <w:r>
              <w:rPr>
                <w:rFonts w:ascii="Times New Roman" w:hAnsi="Times New Roman"/>
                <w:sz w:val="19"/>
                <w:szCs w:val="19"/>
              </w:rPr>
              <w:t>работы муниципальных архивов Московской области на 2019 год и их отчетности за 2018 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Квартальная, полугодовая</w:t>
            </w:r>
          </w:p>
        </w:tc>
      </w:tr>
      <w:tr w:rsidR="00056D6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5</w:t>
            </w:r>
          </w:p>
          <w:p w:rsidR="00056D63" w:rsidRDefault="00D968F5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</w:t>
            </w:r>
            <w:r>
              <w:rPr>
                <w:rFonts w:ascii="Times New Roman" w:hAnsi="Times New Roman"/>
                <w:sz w:val="19"/>
                <w:szCs w:val="19"/>
              </w:rPr>
              <w:t>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</w:t>
            </w:r>
            <w:r>
              <w:rPr>
                <w:rFonts w:ascii="Times New Roman" w:hAnsi="Times New Roman"/>
                <w:sz w:val="19"/>
                <w:szCs w:val="19"/>
              </w:rPr>
              <w:t>анной субвенции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 =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Спмо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х 100,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где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:С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Спмо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сумма субвенции бюджету муниципального образ</w:t>
            </w:r>
            <w:r>
              <w:rPr>
                <w:rFonts w:ascii="Times New Roman" w:hAnsi="Times New Roman"/>
                <w:sz w:val="19"/>
                <w:szCs w:val="19"/>
              </w:rPr>
              <w:t>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своенная бюджетом муниципального образования Московской области за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отчетный период;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</w:t>
            </w:r>
            <w:r>
              <w:rPr>
                <w:rFonts w:ascii="Times New Roman" w:hAnsi="Times New Roman"/>
                <w:sz w:val="19"/>
                <w:szCs w:val="19"/>
              </w:rPr>
              <w:t>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lastRenderedPageBreak/>
              <w:t>Отчет об использовании субвенций бюджетам городски</w:t>
            </w:r>
            <w:r>
              <w:rPr>
                <w:rFonts w:ascii="Times New Roman" w:hAnsi="Times New Roman"/>
                <w:sz w:val="19"/>
                <w:szCs w:val="19"/>
              </w:rPr>
              <w:t>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Московской области от 20.08.2020 № 528/26)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ежеквартально</w:t>
            </w:r>
          </w:p>
        </w:tc>
      </w:tr>
    </w:tbl>
    <w:p w:rsidR="00056D63" w:rsidRDefault="00D968F5">
      <w:pPr>
        <w:spacing w:after="0" w:line="240" w:lineRule="auto"/>
        <w:ind w:firstLine="709"/>
        <w:jc w:val="right"/>
        <w:rPr>
          <w:rFonts w:ascii="Times New Roman" w:hAnsi="Times New Roman"/>
          <w:sz w:val="23"/>
          <w:szCs w:val="23"/>
        </w:rPr>
        <w:sectPr w:rsidR="00056D63">
          <w:headerReference w:type="default" r:id="rId13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  <w:r>
        <w:rPr>
          <w:rFonts w:ascii="Times New Roman" w:hAnsi="Times New Roman"/>
          <w:sz w:val="23"/>
          <w:szCs w:val="23"/>
        </w:rPr>
        <w:lastRenderedPageBreak/>
        <w:t>»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Фрязино</w:t>
      </w:r>
    </w:p>
    <w:p w:rsidR="005A0391" w:rsidRPr="005A0391" w:rsidRDefault="005A0391" w:rsidP="005A0391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391">
        <w:rPr>
          <w:rFonts w:ascii="Times New Roman" w:hAnsi="Times New Roman"/>
          <w:sz w:val="24"/>
          <w:szCs w:val="24"/>
        </w:rPr>
        <w:t>от 29.09.2021  № 483</w:t>
      </w:r>
    </w:p>
    <w:p w:rsidR="00056D63" w:rsidRDefault="00056D63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2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округа Фрязино Московской области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«Культура» на 2020 - 2024 годы»</w:t>
      </w:r>
    </w:p>
    <w:p w:rsidR="00056D63" w:rsidRDefault="00056D6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D63" w:rsidRDefault="00D968F5">
      <w:pPr>
        <w:pStyle w:val="af9"/>
        <w:widowControl w:val="0"/>
        <w:ind w:left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Паспорт подпрограммы </w:t>
      </w:r>
      <w:r>
        <w:rPr>
          <w:rFonts w:eastAsia="Calibri"/>
          <w:lang w:val="en-US" w:eastAsia="en-US"/>
        </w:rPr>
        <w:t>IV</w:t>
      </w:r>
      <w:bookmarkStart w:id="1" w:name="_Hlk20684301"/>
      <w:bookmarkEnd w:id="1"/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056D63" w:rsidRDefault="00056D6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05"/>
        <w:gridCol w:w="2183"/>
        <w:gridCol w:w="1875"/>
        <w:gridCol w:w="1282"/>
        <w:gridCol w:w="1281"/>
        <w:gridCol w:w="1281"/>
        <w:gridCol w:w="1281"/>
        <w:gridCol w:w="1281"/>
        <w:gridCol w:w="1286"/>
      </w:tblGrid>
      <w:tr w:rsidR="00056D63">
        <w:trPr>
          <w:trHeight w:val="397"/>
        </w:trPr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174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молодежной политики администрации городского округа Фряз</w:t>
            </w:r>
            <w:r>
              <w:rPr>
                <w:rFonts w:ascii="Times New Roman" w:hAnsi="Times New Roman"/>
                <w:sz w:val="21"/>
                <w:szCs w:val="21"/>
              </w:rPr>
              <w:t>ино</w:t>
            </w:r>
          </w:p>
        </w:tc>
      </w:tr>
      <w:tr w:rsidR="00056D63">
        <w:trPr>
          <w:trHeight w:val="275"/>
        </w:trPr>
        <w:tc>
          <w:tcPr>
            <w:tcW w:w="3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69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056D63">
        <w:trPr>
          <w:trHeight w:val="887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056D63">
        <w:trPr>
          <w:trHeight w:val="507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городского округа Фрязино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Всего: в том числе: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86905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89126,4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86817,8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87102,8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107251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457203</w:t>
            </w:r>
          </w:p>
        </w:tc>
      </w:tr>
      <w:tr w:rsidR="00056D63">
        <w:trPr>
          <w:trHeight w:val="729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056D63">
        <w:trPr>
          <w:trHeight w:val="983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056D63">
        <w:trPr>
          <w:trHeight w:val="745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71405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73126,4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70817,8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71102,8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86592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373044</w:t>
            </w:r>
          </w:p>
        </w:tc>
      </w:tr>
      <w:tr w:rsidR="00056D63">
        <w:trPr>
          <w:trHeight w:val="491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20659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84159</w:t>
            </w:r>
          </w:p>
        </w:tc>
      </w:tr>
    </w:tbl>
    <w:p w:rsidR="00056D63" w:rsidRDefault="00D968F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1"/>
          <w:szCs w:val="21"/>
          <w:lang w:eastAsia="en-US"/>
        </w:rPr>
        <w:sectPr w:rsidR="00056D63">
          <w:headerReference w:type="default" r:id="rId14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  <w:r>
        <w:rPr>
          <w:rFonts w:ascii="Times New Roman" w:eastAsia="Calibri" w:hAnsi="Times New Roman"/>
          <w:sz w:val="21"/>
          <w:szCs w:val="21"/>
          <w:lang w:eastAsia="en-US"/>
        </w:rPr>
        <w:t>»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  <w:r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Фрязино</w:t>
      </w:r>
    </w:p>
    <w:p w:rsidR="005A0391" w:rsidRPr="005A0391" w:rsidRDefault="005A0391" w:rsidP="005A0391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391">
        <w:rPr>
          <w:rFonts w:ascii="Times New Roman" w:hAnsi="Times New Roman"/>
          <w:sz w:val="24"/>
          <w:szCs w:val="24"/>
        </w:rPr>
        <w:t>от 29.09.2021  № 483</w:t>
      </w:r>
    </w:p>
    <w:p w:rsidR="00056D63" w:rsidRDefault="00056D63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D63" w:rsidRDefault="00D968F5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2.1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</w:t>
      </w:r>
      <w:r>
        <w:rPr>
          <w:rFonts w:ascii="Times New Roman" w:eastAsia="Calibri" w:hAnsi="Times New Roman"/>
          <w:sz w:val="24"/>
          <w:szCs w:val="24"/>
          <w:lang w:eastAsia="en-US"/>
        </w:rPr>
        <w:t>подпрограмме</w:t>
      </w:r>
    </w:p>
    <w:p w:rsidR="00056D63" w:rsidRDefault="00D968F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профессионального искусства,</w:t>
      </w:r>
    </w:p>
    <w:p w:rsidR="00056D63" w:rsidRDefault="00D968F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гастрольно-концертной </w:t>
      </w:r>
    </w:p>
    <w:p w:rsidR="00056D63" w:rsidRDefault="00D968F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культурно-досуговой деятельности, </w:t>
      </w:r>
    </w:p>
    <w:p w:rsidR="00056D63" w:rsidRDefault="00D968F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кинематографии Московской области»</w:t>
      </w:r>
    </w:p>
    <w:p w:rsidR="00056D63" w:rsidRDefault="00056D63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IV</w:t>
      </w:r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«Развитие профессионального искусства, гастрольно-концертной и культурно-досуговой деятельности, </w:t>
      </w:r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кинематографии Московской области»</w:t>
      </w:r>
    </w:p>
    <w:p w:rsidR="00056D63" w:rsidRDefault="00056D6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4"/>
        <w:gridCol w:w="1559"/>
        <w:gridCol w:w="1129"/>
        <w:gridCol w:w="1439"/>
        <w:gridCol w:w="1561"/>
        <w:gridCol w:w="979"/>
        <w:gridCol w:w="722"/>
        <w:gridCol w:w="876"/>
        <w:gridCol w:w="1029"/>
        <w:gridCol w:w="876"/>
        <w:gridCol w:w="825"/>
        <w:gridCol w:w="1629"/>
        <w:gridCol w:w="2112"/>
      </w:tblGrid>
      <w:tr w:rsidR="00056D63">
        <w:trPr>
          <w:trHeight w:val="622"/>
        </w:trPr>
        <w:tc>
          <w:tcPr>
            <w:tcW w:w="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Срок исполнения мероприятия</w:t>
            </w:r>
          </w:p>
        </w:tc>
        <w:tc>
          <w:tcPr>
            <w:tcW w:w="1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Источники</w:t>
            </w:r>
          </w:p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финансирования</w:t>
            </w:r>
          </w:p>
        </w:tc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Объём финансирования </w:t>
            </w: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мероприятия в году предшествующему году начала реализации муниципальной программы</w:t>
            </w:r>
          </w:p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Всего, (тыс. руб.)</w:t>
            </w:r>
          </w:p>
        </w:tc>
        <w:tc>
          <w:tcPr>
            <w:tcW w:w="51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Результаты выполнения мероприятия пр</w:t>
            </w: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ограммы/подпрограммы</w:t>
            </w:r>
          </w:p>
        </w:tc>
      </w:tr>
      <w:tr w:rsidR="00056D63">
        <w:trPr>
          <w:trHeight w:val="384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056D63">
        <w:trPr>
          <w:trHeight w:val="20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</w:t>
            </w:r>
          </w:p>
        </w:tc>
      </w:tr>
      <w:tr w:rsidR="00056D63">
        <w:trPr>
          <w:trHeight w:val="267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05</w:t>
            </w:r>
          </w:p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«Обеспечение функций культурно-досуговых учреждений»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2020 -2024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98465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457203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86905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89126,4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86817,8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87102,8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107251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Администрация городского округа Фрязино и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подведомственные учреждения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индивидуальных предпринимателей и физических лиц (среднемесячному доходу от 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рудовой деятельности) в Московской области</w:t>
            </w:r>
          </w:p>
        </w:tc>
      </w:tr>
      <w:tr w:rsidR="00056D63">
        <w:trPr>
          <w:trHeight w:val="671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1119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990"/>
        </w:trPr>
        <w:tc>
          <w:tcPr>
            <w:tcW w:w="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1"/>
                <w:szCs w:val="21"/>
                <w:lang w:eastAsia="en-US"/>
              </w:rPr>
              <w:t>86515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373044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71405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73126,4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70817.8,8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71102,8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86592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11950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84159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20659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культуры и досуга городского округа Фрязино</w:t>
            </w: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05.01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20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98465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443770,4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86058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84626,4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86317,8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86863,2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99905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городского округа Фрязино и подведомственные учреждения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</w:pPr>
            <w:bookmarkStart w:id="2" w:name="_Hlk20686319"/>
            <w:bookmarkEnd w:id="2"/>
          </w:p>
        </w:tc>
      </w:tr>
      <w:tr w:rsidR="00056D63">
        <w:trPr>
          <w:trHeight w:val="907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86515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359611,4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70558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68626,4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70317,8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70863,2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79246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11950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84159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20659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культуры и досуга городского округа Фрязино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05.03 Мероприятия в сфере культуры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13432,6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4500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239,6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  <w:t>7346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13432,6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4500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  <w:t>239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,6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  <w:t>7346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56D63">
          <w:headerReference w:type="default" r:id="rId15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5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Фрязино</w:t>
      </w:r>
    </w:p>
    <w:p w:rsidR="005A0391" w:rsidRPr="005A0391" w:rsidRDefault="005A0391" w:rsidP="005A0391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391">
        <w:rPr>
          <w:rFonts w:ascii="Times New Roman" w:hAnsi="Times New Roman"/>
          <w:sz w:val="24"/>
          <w:szCs w:val="24"/>
        </w:rPr>
        <w:t>от 29.09.2021  № 483</w:t>
      </w:r>
    </w:p>
    <w:p w:rsidR="00056D63" w:rsidRDefault="00056D63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3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округа Фрязино Московской области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«Культура» на 2020 - 2024 годы»</w:t>
      </w:r>
    </w:p>
    <w:p w:rsidR="00056D63" w:rsidRDefault="00056D63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1"/>
          <w:szCs w:val="21"/>
          <w:lang w:eastAsia="en-US"/>
        </w:rPr>
      </w:pPr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</w:t>
      </w:r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056D63" w:rsidRDefault="00056D6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03"/>
        <w:gridCol w:w="2135"/>
        <w:gridCol w:w="2144"/>
        <w:gridCol w:w="1249"/>
        <w:gridCol w:w="1250"/>
        <w:gridCol w:w="1249"/>
        <w:gridCol w:w="1250"/>
        <w:gridCol w:w="1249"/>
        <w:gridCol w:w="1247"/>
      </w:tblGrid>
      <w:tr w:rsidR="00056D63">
        <w:trPr>
          <w:trHeight w:val="397"/>
        </w:trPr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17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</w:t>
            </w:r>
            <w:r>
              <w:rPr>
                <w:rFonts w:ascii="Times New Roman" w:hAnsi="Times New Roman"/>
                <w:sz w:val="21"/>
                <w:szCs w:val="21"/>
              </w:rPr>
              <w:t>дежной политики администрации городского округа Фрязино</w:t>
            </w:r>
          </w:p>
        </w:tc>
      </w:tr>
      <w:tr w:rsidR="00056D63">
        <w:trPr>
          <w:trHeight w:val="275"/>
        </w:trPr>
        <w:tc>
          <w:tcPr>
            <w:tcW w:w="3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2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49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Расходы </w:t>
            </w:r>
            <w:r>
              <w:rPr>
                <w:rFonts w:ascii="Times New Roman" w:hAnsi="Times New Roman"/>
                <w:sz w:val="21"/>
                <w:szCs w:val="21"/>
              </w:rPr>
              <w:t>(тыс. рублей)</w:t>
            </w:r>
          </w:p>
        </w:tc>
      </w:tr>
      <w:tr w:rsidR="00056D63">
        <w:trPr>
          <w:trHeight w:val="887"/>
        </w:trPr>
        <w:tc>
          <w:tcPr>
            <w:tcW w:w="3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056D63">
        <w:trPr>
          <w:trHeight w:val="507"/>
        </w:trPr>
        <w:tc>
          <w:tcPr>
            <w:tcW w:w="3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городского округа Фрязино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Всего: в том числе: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9 816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9 816</w:t>
            </w:r>
          </w:p>
        </w:tc>
      </w:tr>
      <w:tr w:rsidR="00056D63">
        <w:trPr>
          <w:trHeight w:val="729"/>
        </w:trPr>
        <w:tc>
          <w:tcPr>
            <w:tcW w:w="3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2000,05127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039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Pr="005A0391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039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039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2000,05127</w:t>
            </w:r>
          </w:p>
        </w:tc>
      </w:tr>
      <w:tr w:rsidR="00056D63">
        <w:trPr>
          <w:trHeight w:val="983"/>
        </w:trPr>
        <w:tc>
          <w:tcPr>
            <w:tcW w:w="3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5999,94873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039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Pr="005A0391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039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039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5999,94873</w:t>
            </w:r>
          </w:p>
        </w:tc>
      </w:tr>
      <w:tr w:rsidR="00056D63">
        <w:trPr>
          <w:trHeight w:val="745"/>
        </w:trPr>
        <w:tc>
          <w:tcPr>
            <w:tcW w:w="3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</w:t>
            </w:r>
          </w:p>
        </w:tc>
      </w:tr>
      <w:tr w:rsidR="00056D63">
        <w:trPr>
          <w:trHeight w:val="491"/>
        </w:trPr>
        <w:tc>
          <w:tcPr>
            <w:tcW w:w="3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:rsidR="00056D63" w:rsidRDefault="00D968F5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56D63" w:rsidRDefault="00D968F5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br w:type="page"/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6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Фрязино</w:t>
      </w:r>
    </w:p>
    <w:p w:rsidR="005A0391" w:rsidRPr="005A0391" w:rsidRDefault="005A0391" w:rsidP="005A0391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391">
        <w:rPr>
          <w:rFonts w:ascii="Times New Roman" w:hAnsi="Times New Roman"/>
          <w:sz w:val="24"/>
          <w:szCs w:val="24"/>
        </w:rPr>
        <w:t>от 29.09.2021  № 483</w:t>
      </w:r>
    </w:p>
    <w:p w:rsidR="00056D63" w:rsidRDefault="00056D63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D63" w:rsidRDefault="00D968F5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3.1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муниципальной подпрограмме</w:t>
      </w:r>
    </w:p>
    <w:p w:rsidR="00056D63" w:rsidRDefault="00D968F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«Укрепление материально-технической базы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государственных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</w:p>
    <w:p w:rsidR="00056D63" w:rsidRDefault="00D968F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учреждений культуры, образовательных </w:t>
      </w:r>
    </w:p>
    <w:p w:rsidR="00056D63" w:rsidRDefault="00D968F5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организаций в сфере культуры Московской области»</w:t>
      </w:r>
    </w:p>
    <w:p w:rsidR="00056D63" w:rsidRDefault="00056D6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</w:t>
      </w:r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056D63" w:rsidRDefault="00056D6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6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2122"/>
        <w:gridCol w:w="1375"/>
        <w:gridCol w:w="1707"/>
        <w:gridCol w:w="1923"/>
        <w:gridCol w:w="1209"/>
        <w:gridCol w:w="631"/>
        <w:gridCol w:w="1209"/>
        <w:gridCol w:w="631"/>
        <w:gridCol w:w="631"/>
        <w:gridCol w:w="631"/>
        <w:gridCol w:w="1434"/>
        <w:gridCol w:w="1134"/>
      </w:tblGrid>
      <w:tr w:rsidR="00056D63" w:rsidTr="005A0391">
        <w:trPr>
          <w:trHeight w:val="664"/>
        </w:trPr>
        <w:tc>
          <w:tcPr>
            <w:tcW w:w="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Мероприятия программы/ подпрограммы</w:t>
            </w: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Срок исполнения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Источники</w:t>
            </w:r>
          </w:p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финансирования</w:t>
            </w:r>
          </w:p>
        </w:tc>
        <w:tc>
          <w:tcPr>
            <w:tcW w:w="1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Объём финансирования мероприятия в году предшествующему году начала реализации муниципальной программы</w:t>
            </w:r>
          </w:p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(тыс. руб.)</w:t>
            </w:r>
          </w:p>
        </w:tc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Всего, (тыс. руб.)</w:t>
            </w:r>
          </w:p>
        </w:tc>
        <w:tc>
          <w:tcPr>
            <w:tcW w:w="37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Объем финансирования по годам, (т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ыс. руб.)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Результаты выполнения мероприятия программы/подпрограммы</w:t>
            </w:r>
          </w:p>
        </w:tc>
      </w:tr>
      <w:tr w:rsidR="00056D63" w:rsidTr="005A0391">
        <w:trPr>
          <w:trHeight w:val="384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0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</w:tr>
      <w:tr w:rsidR="00056D63" w:rsidTr="005A0391">
        <w:trPr>
          <w:trHeight w:val="267"/>
        </w:trPr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Основное мероприятие 02 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«Проведение капитального ремонта, технического переоснащения современным непроизводственным оборудованием и 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 xml:space="preserve">благоустройства территории  муниципальных 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учреждений культуры, муниципальных организаций дополнительного образования  сферы культуры»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2020-2024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числа посещений платных культурно-массовых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клубов и домов культуры уровню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2017 года</w:t>
            </w:r>
          </w:p>
        </w:tc>
      </w:tr>
      <w:tr w:rsidR="00056D63" w:rsidTr="005A0391">
        <w:trPr>
          <w:trHeight w:val="6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1119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990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338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культуры и досуга городского округа Фрязино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338"/>
        </w:trPr>
        <w:tc>
          <w:tcPr>
            <w:tcW w:w="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1.1.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Мероприятие 2.1</w:t>
            </w:r>
          </w:p>
          <w:p w:rsidR="00056D63" w:rsidRDefault="00D968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городского округа Фрязино и подведомственные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числа посещений платных культурно-массовых мероприятий клубов и домов культуры уровню 2017 года</w:t>
            </w:r>
          </w:p>
        </w:tc>
      </w:tr>
      <w:tr w:rsidR="00056D63" w:rsidTr="005A0391">
        <w:trPr>
          <w:trHeight w:val="338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338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338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Учреждения культуры и досуга городского округа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Фрязино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1.2.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2.2</w:t>
            </w:r>
          </w:p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Проведение 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капитального ремонта, технического переоснащения и благоустройства </w:t>
            </w:r>
            <w:proofErr w:type="gramStart"/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городского округа Фрязино и подведомственные учреждения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дополнительного образования сферы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городского округа Фрязино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Федеральный проект А</w:t>
            </w:r>
            <w:proofErr w:type="gramStart"/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«Культурная среда»</w:t>
            </w: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9816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9816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Доля детей в возрасте от 5 до 18 лет,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охваченных дополнительным образованием сферы культуры</w:t>
            </w:r>
          </w:p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Увеличение на 15% числа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посещений организаций культуры </w:t>
            </w:r>
          </w:p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Количество организаций культуры, получивших современное оборудование</w:t>
            </w: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Средства </w:t>
            </w:r>
            <w:r>
              <w:rPr>
                <w:rFonts w:ascii="Times New Roman" w:hAnsi="Times New Roman"/>
                <w:sz w:val="21"/>
                <w:szCs w:val="21"/>
              </w:rPr>
              <w:t>бюджета Московской области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2000,05127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2000,05127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Средства федерального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бюджета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5999,94873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5999,94873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1816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1816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2.1.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А</w:t>
            </w:r>
            <w:proofErr w:type="gramStart"/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06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 в 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сфере культуры Московской области)</w:t>
            </w: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9816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9816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Увеличение на 15% числ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 посещений организаций культуры </w:t>
            </w:r>
          </w:p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Количество организаций культуры, получивших современное оборудование</w:t>
            </w: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2000,05127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2000,05127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5999,94873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5999,94873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Pr="005A0391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5A039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1816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1816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 w:rsidTr="005A0391">
        <w:trPr>
          <w:trHeight w:val="271"/>
        </w:trPr>
        <w:tc>
          <w:tcPr>
            <w:tcW w:w="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56D63">
          <w:headerReference w:type="default" r:id="rId16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  <w:r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Фрязино</w:t>
      </w:r>
    </w:p>
    <w:p w:rsidR="005A0391" w:rsidRPr="005A0391" w:rsidRDefault="005A0391" w:rsidP="005A0391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391">
        <w:rPr>
          <w:rFonts w:ascii="Times New Roman" w:hAnsi="Times New Roman"/>
          <w:sz w:val="24"/>
          <w:szCs w:val="24"/>
        </w:rPr>
        <w:t>от 29.09.2021  № 483</w:t>
      </w:r>
    </w:p>
    <w:p w:rsidR="00056D63" w:rsidRDefault="00056D63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4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округа Фрязино Моско</w:t>
      </w:r>
      <w:r>
        <w:rPr>
          <w:rFonts w:ascii="Times New Roman" w:eastAsia="Calibri" w:hAnsi="Times New Roman"/>
          <w:sz w:val="24"/>
          <w:szCs w:val="24"/>
          <w:lang w:eastAsia="en-US"/>
        </w:rPr>
        <w:t>вской области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«Культура» на 2020 - 2024 годы</w:t>
      </w:r>
    </w:p>
    <w:p w:rsidR="00056D63" w:rsidRDefault="00056D6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</w:t>
      </w:r>
    </w:p>
    <w:p w:rsidR="00056D63" w:rsidRDefault="00D968F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образования в сфере культуры Московской области»</w:t>
      </w:r>
    </w:p>
    <w:p w:rsidR="00056D63" w:rsidRDefault="00056D63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1516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91"/>
        <w:gridCol w:w="2131"/>
        <w:gridCol w:w="2140"/>
        <w:gridCol w:w="1233"/>
        <w:gridCol w:w="1234"/>
        <w:gridCol w:w="1233"/>
        <w:gridCol w:w="1234"/>
        <w:gridCol w:w="1233"/>
        <w:gridCol w:w="1234"/>
      </w:tblGrid>
      <w:tr w:rsidR="00056D63">
        <w:trPr>
          <w:trHeight w:val="397"/>
          <w:jc w:val="center"/>
        </w:trPr>
        <w:tc>
          <w:tcPr>
            <w:tcW w:w="3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16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Управление культуры, спорта и молодежной политики администрации городского округа </w:t>
            </w:r>
            <w:r>
              <w:rPr>
                <w:rFonts w:ascii="Times New Roman" w:hAnsi="Times New Roman"/>
                <w:sz w:val="21"/>
                <w:szCs w:val="21"/>
              </w:rPr>
              <w:t>Фрязино</w:t>
            </w:r>
          </w:p>
        </w:tc>
      </w:tr>
      <w:tr w:rsidR="00056D63">
        <w:trPr>
          <w:trHeight w:val="275"/>
          <w:jc w:val="center"/>
        </w:trPr>
        <w:tc>
          <w:tcPr>
            <w:tcW w:w="3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056D63">
        <w:trPr>
          <w:trHeight w:val="887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056D63">
        <w:trPr>
          <w:trHeight w:val="507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</w:t>
            </w:r>
            <w:r>
              <w:rPr>
                <w:rFonts w:ascii="Times New Roman" w:hAnsi="Times New Roman"/>
                <w:sz w:val="21"/>
                <w:szCs w:val="21"/>
              </w:rPr>
              <w:t>рация городского округа Фрязино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Всего: в том числе: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63 804,40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64 604,40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64 600,00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81 400,00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274408,8</w:t>
            </w:r>
          </w:p>
        </w:tc>
      </w:tr>
      <w:tr w:rsidR="00056D63">
        <w:trPr>
          <w:trHeight w:val="729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56D63">
        <w:trPr>
          <w:trHeight w:val="983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56D63">
        <w:trPr>
          <w:trHeight w:val="745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59804,4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60 604,40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60 600,00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77 400,00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258408,8</w:t>
            </w:r>
          </w:p>
        </w:tc>
      </w:tr>
      <w:tr w:rsidR="00056D63">
        <w:trPr>
          <w:trHeight w:val="491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</w:tr>
    </w:tbl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56D63">
          <w:headerReference w:type="default" r:id="rId17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  <w:r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056D63" w:rsidRDefault="00D968F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Фрязино</w:t>
      </w:r>
    </w:p>
    <w:p w:rsidR="005A0391" w:rsidRPr="005A0391" w:rsidRDefault="005A0391" w:rsidP="005A0391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391">
        <w:rPr>
          <w:rFonts w:ascii="Times New Roman" w:hAnsi="Times New Roman"/>
          <w:sz w:val="24"/>
          <w:szCs w:val="24"/>
        </w:rPr>
        <w:t>от 29.09.2021  № 483</w:t>
      </w:r>
    </w:p>
    <w:p w:rsidR="00056D63" w:rsidRDefault="00056D63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_GoBack"/>
      <w:bookmarkEnd w:id="3"/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«Приложение 4.1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</w:t>
      </w:r>
      <w:r>
        <w:rPr>
          <w:rFonts w:ascii="Times New Roman" w:eastAsia="Calibri" w:hAnsi="Times New Roman"/>
          <w:sz w:val="24"/>
          <w:szCs w:val="24"/>
          <w:lang w:eastAsia="en-US"/>
        </w:rPr>
        <w:t>подпрограмме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«Развитие образования в сфере культуры 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Московской области»</w:t>
      </w:r>
    </w:p>
    <w:p w:rsidR="00056D63" w:rsidRDefault="00056D63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Перечень мероприятий подпрограммы VI</w:t>
      </w:r>
    </w:p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«Развитие образования в сфере культуры Московской области»</w:t>
      </w:r>
    </w:p>
    <w:p w:rsidR="00056D63" w:rsidRDefault="00056D63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-42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481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1764"/>
        <w:gridCol w:w="1153"/>
        <w:gridCol w:w="1472"/>
        <w:gridCol w:w="1597"/>
        <w:gridCol w:w="999"/>
        <w:gridCol w:w="631"/>
        <w:gridCol w:w="894"/>
        <w:gridCol w:w="1051"/>
        <w:gridCol w:w="789"/>
        <w:gridCol w:w="789"/>
        <w:gridCol w:w="1667"/>
        <w:gridCol w:w="2162"/>
      </w:tblGrid>
      <w:tr w:rsidR="00056D63">
        <w:trPr>
          <w:trHeight w:val="66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Срок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Источники</w:t>
            </w:r>
          </w:p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Объём финансирования мероприятия в году предшествующему году начала реализации муниципальной программы</w:t>
            </w:r>
          </w:p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(тыс. руб.)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Всего, 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Результаты выполнения мероприятия программы/подпрограммы</w:t>
            </w:r>
          </w:p>
        </w:tc>
      </w:tr>
      <w:tr w:rsidR="00056D63">
        <w:trPr>
          <w:trHeight w:val="38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056D63">
        <w:trPr>
          <w:trHeight w:val="2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</w:t>
            </w:r>
          </w:p>
        </w:tc>
      </w:tr>
      <w:tr w:rsidR="00056D63">
        <w:trPr>
          <w:trHeight w:val="26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 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«Обеспечение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функций муниципальных учреждений дополнительного образования сферы культуры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274408,8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63804,4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64 604,40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64 600,00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81 400,00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городского округа Фрязино и подведомственные учреждения</w:t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056D63">
        <w:trPr>
          <w:trHeight w:val="671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1119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9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258408,8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59804,4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60 604,40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60 600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77 400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16 000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4 000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01.01</w:t>
            </w:r>
          </w:p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274408,8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63804,4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64 604,40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81 400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056D63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258408,8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59804,4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60 604,40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60 600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77 400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56D63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16 000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4 000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D968F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6D63" w:rsidRDefault="00056D6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056D63" w:rsidRDefault="00D968F5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right"/>
      </w:pPr>
      <w:r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sectPr w:rsidR="00056D63">
      <w:headerReference w:type="default" r:id="rId18"/>
      <w:pgSz w:w="16838" w:h="11906" w:orient="landscape"/>
      <w:pgMar w:top="1134" w:right="567" w:bottom="1134" w:left="1134" w:header="567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F5" w:rsidRDefault="00D968F5">
      <w:pPr>
        <w:spacing w:after="0" w:line="240" w:lineRule="auto"/>
      </w:pPr>
      <w:r>
        <w:separator/>
      </w:r>
    </w:p>
  </w:endnote>
  <w:endnote w:type="continuationSeparator" w:id="0">
    <w:p w:rsidR="00D968F5" w:rsidRDefault="00D9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F5" w:rsidRDefault="00D968F5">
      <w:pPr>
        <w:spacing w:after="0" w:line="240" w:lineRule="auto"/>
      </w:pPr>
      <w:r>
        <w:separator/>
      </w:r>
    </w:p>
  </w:footnote>
  <w:footnote w:type="continuationSeparator" w:id="0">
    <w:p w:rsidR="00D968F5" w:rsidRDefault="00D9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3" w:rsidRDefault="00056D63">
    <w:pPr>
      <w:pStyle w:val="af5"/>
      <w:jc w:val="center"/>
    </w:pPr>
  </w:p>
  <w:p w:rsidR="00056D63" w:rsidRDefault="00056D63">
    <w:pPr>
      <w:pStyle w:val="af5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3" w:rsidRDefault="00056D63">
    <w:pPr>
      <w:pStyle w:val="af5"/>
      <w:jc w:val="center"/>
    </w:pPr>
  </w:p>
  <w:p w:rsidR="00056D63" w:rsidRDefault="00056D63">
    <w:pPr>
      <w:pStyle w:val="af5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3" w:rsidRDefault="00D968F5">
    <w:pPr>
      <w:pStyle w:val="af5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A0391">
      <w:rPr>
        <w:noProof/>
        <w:sz w:val="20"/>
      </w:rPr>
      <w:t>7</w:t>
    </w:r>
    <w:r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3" w:rsidRDefault="00D968F5">
    <w:pPr>
      <w:pStyle w:val="af5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A0391">
      <w:rPr>
        <w:noProof/>
        <w:sz w:val="20"/>
      </w:rPr>
      <w:t>15</w:t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3" w:rsidRDefault="00D968F5">
    <w:pPr>
      <w:pStyle w:val="af5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A0391">
      <w:rPr>
        <w:noProof/>
        <w:sz w:val="20"/>
      </w:rPr>
      <w:t>16</w:t>
    </w:r>
    <w:r>
      <w:rPr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3" w:rsidRDefault="00D968F5">
    <w:pPr>
      <w:pStyle w:val="af5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A0391">
      <w:rPr>
        <w:noProof/>
        <w:sz w:val="20"/>
      </w:rPr>
      <w:t>19</w:t>
    </w:r>
    <w:r>
      <w:rPr>
        <w:sz w:val="20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3" w:rsidRDefault="00D968F5">
    <w:pPr>
      <w:pStyle w:val="af5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A0391">
      <w:rPr>
        <w:noProof/>
        <w:sz w:val="20"/>
      </w:rPr>
      <w:t>24</w:t>
    </w:r>
    <w:r>
      <w:rPr>
        <w:sz w:val="20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3" w:rsidRDefault="00D968F5">
    <w:pPr>
      <w:pStyle w:val="af5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A0391">
      <w:rPr>
        <w:noProof/>
        <w:sz w:val="20"/>
      </w:rPr>
      <w:t>25</w:t>
    </w:r>
    <w:r>
      <w:rPr>
        <w:sz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3" w:rsidRDefault="00D968F5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5A0391">
      <w:rPr>
        <w:noProof/>
      </w:rPr>
      <w:t>27</w:t>
    </w:r>
    <w:r>
      <w:fldChar w:fldCharType="end"/>
    </w:r>
  </w:p>
  <w:p w:rsidR="00056D63" w:rsidRDefault="00056D63">
    <w:pPr>
      <w:pStyle w:val="af5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50391"/>
    <w:multiLevelType w:val="multilevel"/>
    <w:tmpl w:val="1ED2C1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8A6406"/>
    <w:multiLevelType w:val="multilevel"/>
    <w:tmpl w:val="07047F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63"/>
    <w:rsid w:val="00056D63"/>
    <w:rsid w:val="005A0391"/>
    <w:rsid w:val="00D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3947B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val="x-none"/>
    </w:rPr>
  </w:style>
  <w:style w:type="paragraph" w:styleId="2">
    <w:name w:val="heading 2"/>
    <w:qFormat/>
    <w:rsid w:val="003947B0"/>
    <w:pPr>
      <w:keepNext/>
      <w:widowControl w:val="0"/>
      <w:spacing w:before="240" w:after="120" w:line="276" w:lineRule="auto"/>
      <w:outlineLvl w:val="1"/>
    </w:pPr>
    <w:rPr>
      <w:rFonts w:ascii="Liberation Sans" w:eastAsia="Microsoft YaHei" w:hAnsi="Liberation Sans"/>
      <w:sz w:val="22"/>
      <w:lang w:eastAsia="x-none"/>
    </w:rPr>
  </w:style>
  <w:style w:type="paragraph" w:styleId="3">
    <w:name w:val="heading 3"/>
    <w:basedOn w:val="a"/>
    <w:next w:val="a"/>
    <w:link w:val="30"/>
    <w:qFormat/>
    <w:rsid w:val="003947B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56"/>
      <w:szCs w:val="5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"/>
    <w:qFormat/>
    <w:rsid w:val="003947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qFormat/>
    <w:rsid w:val="003947B0"/>
    <w:rPr>
      <w:rFonts w:ascii="Liberation Sans" w:eastAsia="Microsoft YaHei" w:hAnsi="Liberation Sans" w:cs="Times New Roman"/>
      <w:sz w:val="28"/>
      <w:szCs w:val="28"/>
    </w:rPr>
  </w:style>
  <w:style w:type="character" w:customStyle="1" w:styleId="30">
    <w:name w:val="Заголовок 3 Знак"/>
    <w:link w:val="3"/>
    <w:qFormat/>
    <w:rsid w:val="003947B0"/>
    <w:rPr>
      <w:rFonts w:ascii="Times New Roman" w:eastAsia="Times New Roman" w:hAnsi="Times New Roman" w:cs="Times New Roman"/>
      <w:b/>
      <w:bCs/>
      <w:i/>
      <w:iCs/>
      <w:sz w:val="56"/>
      <w:szCs w:val="56"/>
      <w:lang w:eastAsia="ru-RU"/>
    </w:rPr>
  </w:style>
  <w:style w:type="character" w:customStyle="1" w:styleId="21">
    <w:name w:val="Основной текст с отступом 2 Знак"/>
    <w:link w:val="22"/>
    <w:qFormat/>
    <w:rsid w:val="003947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link w:val="10"/>
    <w:qFormat/>
    <w:rsid w:val="003947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uiPriority w:val="99"/>
    <w:semiHidden/>
    <w:qFormat/>
    <w:rsid w:val="0039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qFormat/>
    <w:rsid w:val="003947B0"/>
    <w:rPr>
      <w:rFonts w:eastAsia="Calibri"/>
      <w:b/>
      <w:sz w:val="28"/>
      <w:szCs w:val="28"/>
      <w:lang w:eastAsia="ru-RU"/>
    </w:rPr>
  </w:style>
  <w:style w:type="character" w:styleId="a9">
    <w:name w:val="page number"/>
    <w:qFormat/>
    <w:rsid w:val="003947B0"/>
    <w:rPr>
      <w:rFonts w:cs="Times New Roman"/>
    </w:rPr>
  </w:style>
  <w:style w:type="character" w:customStyle="1" w:styleId="-">
    <w:name w:val="Интернет-ссылка"/>
    <w:uiPriority w:val="99"/>
    <w:semiHidden/>
    <w:unhideWhenUsed/>
    <w:rsid w:val="003947B0"/>
    <w:rPr>
      <w:color w:val="0000FF"/>
      <w:u w:val="single"/>
    </w:rPr>
  </w:style>
  <w:style w:type="character" w:styleId="aa">
    <w:name w:val="FollowedHyperlink"/>
    <w:qFormat/>
    <w:rsid w:val="003947B0"/>
    <w:rPr>
      <w:color w:val="800080"/>
      <w:u w:val="single"/>
    </w:rPr>
  </w:style>
  <w:style w:type="character" w:customStyle="1" w:styleId="11">
    <w:name w:val="Схема документа Знак1"/>
    <w:uiPriority w:val="99"/>
    <w:semiHidden/>
    <w:qFormat/>
    <w:rsid w:val="0039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Keyboard">
    <w:name w:val="Keyboard"/>
    <w:qFormat/>
    <w:rsid w:val="003947B0"/>
    <w:rPr>
      <w:rFonts w:ascii="Courier New" w:hAnsi="Courier New" w:cs="Courier New"/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  <w:rsid w:val="003947B0"/>
  </w:style>
  <w:style w:type="character" w:customStyle="1" w:styleId="12">
    <w:name w:val="Основной текст Знак1"/>
    <w:uiPriority w:val="99"/>
    <w:qFormat/>
    <w:locked/>
    <w:rsid w:val="003947B0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947B0"/>
    <w:rPr>
      <w:rFonts w:eastAsia="Calibri" w:cs="Calibri"/>
    </w:rPr>
  </w:style>
  <w:style w:type="character" w:customStyle="1" w:styleId="ListLabel2">
    <w:name w:val="ListLabel 2"/>
    <w:qFormat/>
    <w:rsid w:val="003947B0"/>
    <w:rPr>
      <w:rFonts w:cs="Courier New"/>
    </w:rPr>
  </w:style>
  <w:style w:type="character" w:customStyle="1" w:styleId="ListLabel3">
    <w:name w:val="ListLabel 3"/>
    <w:qFormat/>
    <w:rsid w:val="003947B0"/>
    <w:rPr>
      <w:rFonts w:eastAsia="Calibri" w:cs="Times New Roman"/>
    </w:rPr>
  </w:style>
  <w:style w:type="character" w:customStyle="1" w:styleId="ListLabel4">
    <w:name w:val="ListLabel 4"/>
    <w:qFormat/>
    <w:rsid w:val="003947B0"/>
    <w:rPr>
      <w:rFonts w:ascii="Times New Roman" w:hAnsi="Times New Roman"/>
      <w:b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sid w:val="003947B0"/>
    <w:rPr>
      <w:rFonts w:eastAsia="Times New Roman"/>
    </w:rPr>
  </w:style>
  <w:style w:type="character" w:customStyle="1" w:styleId="ListLabel6">
    <w:name w:val="ListLabel 6"/>
    <w:qFormat/>
    <w:rsid w:val="003947B0"/>
    <w:rPr>
      <w:rFonts w:ascii="Times New Roman" w:eastAsia="Times New Roman" w:hAnsi="Times New Roman"/>
      <w:b/>
      <w:sz w:val="24"/>
      <w:szCs w:val="24"/>
    </w:rPr>
  </w:style>
  <w:style w:type="character" w:customStyle="1" w:styleId="ab">
    <w:name w:val="Основной текст Знак"/>
    <w:qFormat/>
    <w:rsid w:val="003947B0"/>
    <w:rPr>
      <w:rFonts w:ascii="Calibri" w:eastAsia="Calibri" w:hAnsi="Calibri" w:cs="Times New Roman"/>
    </w:rPr>
  </w:style>
  <w:style w:type="character" w:customStyle="1" w:styleId="ac">
    <w:name w:val="Основной текст_"/>
    <w:link w:val="13"/>
    <w:qFormat/>
    <w:locked/>
    <w:rsid w:val="003947B0"/>
    <w:rPr>
      <w:rFonts w:ascii="Times New Roman" w:eastAsia="Times New Roman" w:hAnsi="Times New Roman" w:cs="Times New Roman"/>
      <w:color w:val="000000"/>
      <w:kern w:val="2"/>
      <w:sz w:val="28"/>
      <w:szCs w:val="28"/>
      <w:shd w:val="clear" w:color="auto" w:fill="FFFFFF"/>
      <w:lang w:eastAsia="zh-CN" w:bidi="hi-IN"/>
    </w:rPr>
  </w:style>
  <w:style w:type="character" w:customStyle="1" w:styleId="13">
    <w:name w:val="Текст выноски Знак1"/>
    <w:link w:val="ac"/>
    <w:uiPriority w:val="99"/>
    <w:semiHidden/>
    <w:qFormat/>
    <w:rsid w:val="003947B0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сноски Знак"/>
    <w:semiHidden/>
    <w:qFormat/>
    <w:rsid w:val="003947B0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3947B0"/>
    <w:rPr>
      <w:rFonts w:cs="Times New Roman"/>
      <w:vertAlign w:val="superscript"/>
    </w:rPr>
  </w:style>
  <w:style w:type="character" w:customStyle="1" w:styleId="HeaderChar">
    <w:name w:val="Header Char"/>
    <w:semiHidden/>
    <w:qFormat/>
    <w:locked/>
    <w:rsid w:val="003947B0"/>
    <w:rPr>
      <w:rFonts w:ascii="Times New Roman" w:hAnsi="Times New Roman" w:cs="Times New Roman"/>
      <w:sz w:val="28"/>
    </w:rPr>
  </w:style>
  <w:style w:type="character" w:customStyle="1" w:styleId="FooterChar">
    <w:name w:val="Footer Char"/>
    <w:semiHidden/>
    <w:qFormat/>
    <w:locked/>
    <w:rsid w:val="003947B0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semiHidden/>
    <w:qFormat/>
    <w:locked/>
    <w:rsid w:val="003947B0"/>
    <w:rPr>
      <w:rFonts w:ascii="Tahoma" w:hAnsi="Tahoma" w:cs="Tahoma"/>
      <w:sz w:val="16"/>
      <w:szCs w:val="16"/>
    </w:rPr>
  </w:style>
  <w:style w:type="character" w:customStyle="1" w:styleId="ListLabel7">
    <w:name w:val="ListLabel 7"/>
    <w:qFormat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sz w:val="28"/>
    </w:rPr>
  </w:style>
  <w:style w:type="character" w:customStyle="1" w:styleId="ListLabel27">
    <w:name w:val="ListLabel 27"/>
    <w:qFormat/>
    <w:rPr>
      <w:rFonts w:ascii="Times New Roman" w:hAnsi="Times New Roman"/>
      <w:b w:val="0"/>
      <w:i w:val="0"/>
      <w:sz w:val="28"/>
    </w:rPr>
  </w:style>
  <w:style w:type="character" w:customStyle="1" w:styleId="ListLabel28">
    <w:name w:val="ListLabel 28"/>
    <w:qFormat/>
    <w:rPr>
      <w:b w:val="0"/>
      <w:i w:val="0"/>
      <w:sz w:val="28"/>
    </w:rPr>
  </w:style>
  <w:style w:type="character" w:customStyle="1" w:styleId="ListLabel29">
    <w:name w:val="ListLabel 29"/>
    <w:qFormat/>
    <w:rPr>
      <w:b w:val="0"/>
      <w:i w:val="0"/>
      <w:sz w:val="28"/>
    </w:rPr>
  </w:style>
  <w:style w:type="character" w:customStyle="1" w:styleId="ListLabel30">
    <w:name w:val="ListLabel 30"/>
    <w:qFormat/>
    <w:rPr>
      <w:b w:val="0"/>
      <w:i w:val="0"/>
      <w:sz w:val="28"/>
    </w:rPr>
  </w:style>
  <w:style w:type="character" w:customStyle="1" w:styleId="ListLabel31">
    <w:name w:val="ListLabel 31"/>
    <w:qFormat/>
    <w:rPr>
      <w:b w:val="0"/>
      <w:i w:val="0"/>
      <w:sz w:val="28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3947B0"/>
    <w:pPr>
      <w:spacing w:after="140" w:line="288" w:lineRule="auto"/>
    </w:pPr>
    <w:rPr>
      <w:rFonts w:eastAsia="Calibri"/>
      <w:sz w:val="20"/>
      <w:szCs w:val="20"/>
      <w:lang w:val="x-none" w:eastAsia="x-none"/>
    </w:rPr>
  </w:style>
  <w:style w:type="paragraph" w:styleId="af1">
    <w:name w:val="List"/>
    <w:basedOn w:val="af0"/>
    <w:rsid w:val="003947B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3947B0"/>
    <w:pPr>
      <w:suppressLineNumbers/>
    </w:pPr>
    <w:rPr>
      <w:rFonts w:eastAsia="Calibri" w:cs="Mangal"/>
      <w:lang w:eastAsia="en-US"/>
    </w:rPr>
  </w:style>
  <w:style w:type="paragraph" w:customStyle="1" w:styleId="14">
    <w:name w:val="Абзац списка1"/>
    <w:basedOn w:val="a"/>
    <w:qFormat/>
    <w:rsid w:val="003947B0"/>
    <w:pPr>
      <w:ind w:left="720"/>
    </w:pPr>
  </w:style>
  <w:style w:type="paragraph" w:styleId="22">
    <w:name w:val="Body Text Indent 2"/>
    <w:basedOn w:val="a"/>
    <w:link w:val="21"/>
    <w:qFormat/>
    <w:rsid w:val="003947B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x-none"/>
    </w:rPr>
  </w:style>
  <w:style w:type="paragraph" w:customStyle="1" w:styleId="120">
    <w:name w:val="Заголовок 12"/>
    <w:basedOn w:val="a"/>
    <w:qFormat/>
    <w:rsid w:val="003947B0"/>
    <w:pPr>
      <w:spacing w:after="0" w:line="240" w:lineRule="auto"/>
      <w:jc w:val="center"/>
      <w:outlineLvl w:val="1"/>
    </w:pPr>
    <w:rPr>
      <w:rFonts w:ascii="Arial" w:eastAsia="Calibri" w:hAnsi="Arial" w:cs="Arial"/>
      <w:b/>
      <w:bCs/>
      <w:color w:val="666699"/>
      <w:kern w:val="2"/>
      <w:sz w:val="28"/>
      <w:szCs w:val="28"/>
    </w:rPr>
  </w:style>
  <w:style w:type="paragraph" w:customStyle="1" w:styleId="15">
    <w:name w:val="Название1"/>
    <w:basedOn w:val="a"/>
    <w:qFormat/>
    <w:rsid w:val="003947B0"/>
    <w:pPr>
      <w:spacing w:after="0" w:line="240" w:lineRule="auto"/>
      <w:jc w:val="center"/>
    </w:pPr>
    <w:rPr>
      <w:rFonts w:ascii="Times New Roman" w:hAnsi="Times New Roman"/>
      <w:sz w:val="28"/>
      <w:szCs w:val="28"/>
      <w:lang w:val="x-none"/>
    </w:rPr>
  </w:style>
  <w:style w:type="paragraph" w:styleId="af4">
    <w:name w:val="Subtitle"/>
    <w:basedOn w:val="a"/>
    <w:qFormat/>
    <w:rsid w:val="003947B0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5">
    <w:name w:val="header"/>
    <w:basedOn w:val="a"/>
    <w:uiPriority w:val="99"/>
    <w:rsid w:val="0039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6">
    <w:name w:val="footer"/>
    <w:basedOn w:val="a"/>
    <w:uiPriority w:val="99"/>
    <w:rsid w:val="0039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7">
    <w:name w:val="Balloon Text"/>
    <w:basedOn w:val="a"/>
    <w:uiPriority w:val="99"/>
    <w:semiHidden/>
    <w:qFormat/>
    <w:rsid w:val="003947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ConsPlusCell">
    <w:name w:val="ConsPlusCell"/>
    <w:qFormat/>
    <w:rsid w:val="003947B0"/>
    <w:pPr>
      <w:widowControl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qFormat/>
    <w:rsid w:val="003947B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qFormat/>
    <w:rsid w:val="003947B0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qFormat/>
    <w:rsid w:val="003947B0"/>
    <w:pPr>
      <w:widowControl w:val="0"/>
    </w:pPr>
    <w:rPr>
      <w:rFonts w:ascii="Courier New" w:hAnsi="Courier New" w:cs="Courier New"/>
      <w:sz w:val="22"/>
    </w:rPr>
  </w:style>
  <w:style w:type="paragraph" w:styleId="af8">
    <w:name w:val="Document Map"/>
    <w:basedOn w:val="a"/>
    <w:unhideWhenUsed/>
    <w:qFormat/>
    <w:rsid w:val="003947B0"/>
    <w:pPr>
      <w:spacing w:after="0" w:line="240" w:lineRule="auto"/>
    </w:pPr>
    <w:rPr>
      <w:rFonts w:eastAsia="Calibri"/>
      <w:b/>
      <w:sz w:val="28"/>
      <w:szCs w:val="28"/>
      <w:lang w:val="x-none"/>
    </w:rPr>
  </w:style>
  <w:style w:type="paragraph" w:styleId="af9">
    <w:name w:val="List Paragraph"/>
    <w:basedOn w:val="a"/>
    <w:uiPriority w:val="34"/>
    <w:qFormat/>
    <w:rsid w:val="003947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6">
    <w:name w:val="Основной текст1"/>
    <w:basedOn w:val="a"/>
    <w:qFormat/>
    <w:rsid w:val="003947B0"/>
    <w:pPr>
      <w:widowControl w:val="0"/>
      <w:shd w:val="clear" w:color="auto" w:fill="FFFFFF"/>
      <w:suppressAutoHyphens/>
      <w:spacing w:after="0" w:line="317" w:lineRule="exact"/>
      <w:jc w:val="both"/>
    </w:pPr>
    <w:rPr>
      <w:rFonts w:ascii="Times New Roman" w:hAnsi="Times New Roman"/>
      <w:color w:val="000000"/>
      <w:kern w:val="2"/>
      <w:sz w:val="28"/>
      <w:szCs w:val="28"/>
      <w:lang w:val="x-none" w:eastAsia="zh-CN" w:bidi="hi-IN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947B0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3947B0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uiPriority w:val="99"/>
    <w:qFormat/>
    <w:rsid w:val="003947B0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afa">
    <w:name w:val="No Spacing"/>
    <w:uiPriority w:val="1"/>
    <w:qFormat/>
    <w:rsid w:val="003947B0"/>
    <w:rPr>
      <w:sz w:val="22"/>
      <w:szCs w:val="22"/>
      <w:lang w:eastAsia="en-US"/>
    </w:rPr>
  </w:style>
  <w:style w:type="paragraph" w:customStyle="1" w:styleId="23">
    <w:name w:val="Абзац списка2"/>
    <w:basedOn w:val="a"/>
    <w:qFormat/>
    <w:rsid w:val="003947B0"/>
    <w:pPr>
      <w:ind w:left="720"/>
    </w:pPr>
  </w:style>
  <w:style w:type="paragraph" w:customStyle="1" w:styleId="afb">
    <w:name w:val="Содержимое врезки"/>
    <w:basedOn w:val="a"/>
    <w:qFormat/>
    <w:rsid w:val="003947B0"/>
    <w:rPr>
      <w:rFonts w:eastAsia="Calibri"/>
      <w:lang w:eastAsia="en-US"/>
    </w:rPr>
  </w:style>
  <w:style w:type="paragraph" w:customStyle="1" w:styleId="afc">
    <w:name w:val="Блочная цитата"/>
    <w:basedOn w:val="a"/>
    <w:qFormat/>
    <w:rsid w:val="003947B0"/>
    <w:rPr>
      <w:rFonts w:eastAsia="Calibri"/>
      <w:lang w:eastAsia="en-US"/>
    </w:rPr>
  </w:style>
  <w:style w:type="paragraph" w:customStyle="1" w:styleId="24">
    <w:name w:val="Название2"/>
    <w:basedOn w:val="15"/>
    <w:qFormat/>
    <w:rsid w:val="003947B0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lang w:eastAsia="en-US"/>
    </w:rPr>
  </w:style>
  <w:style w:type="paragraph" w:styleId="afd">
    <w:name w:val="footnote text"/>
    <w:basedOn w:val="a"/>
    <w:semiHidden/>
    <w:rsid w:val="003947B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numbering" w:customStyle="1" w:styleId="18">
    <w:name w:val="Нет списка1"/>
    <w:uiPriority w:val="99"/>
    <w:semiHidden/>
    <w:unhideWhenUsed/>
    <w:qFormat/>
    <w:rsid w:val="003947B0"/>
  </w:style>
  <w:style w:type="table" w:styleId="afe">
    <w:name w:val="Table Grid"/>
    <w:basedOn w:val="a1"/>
    <w:uiPriority w:val="39"/>
    <w:rsid w:val="0039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394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3947B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val="x-none"/>
    </w:rPr>
  </w:style>
  <w:style w:type="paragraph" w:styleId="2">
    <w:name w:val="heading 2"/>
    <w:qFormat/>
    <w:rsid w:val="003947B0"/>
    <w:pPr>
      <w:keepNext/>
      <w:widowControl w:val="0"/>
      <w:spacing w:before="240" w:after="120" w:line="276" w:lineRule="auto"/>
      <w:outlineLvl w:val="1"/>
    </w:pPr>
    <w:rPr>
      <w:rFonts w:ascii="Liberation Sans" w:eastAsia="Microsoft YaHei" w:hAnsi="Liberation Sans"/>
      <w:sz w:val="22"/>
      <w:lang w:eastAsia="x-none"/>
    </w:rPr>
  </w:style>
  <w:style w:type="paragraph" w:styleId="3">
    <w:name w:val="heading 3"/>
    <w:basedOn w:val="a"/>
    <w:next w:val="a"/>
    <w:link w:val="30"/>
    <w:qFormat/>
    <w:rsid w:val="003947B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56"/>
      <w:szCs w:val="5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"/>
    <w:qFormat/>
    <w:rsid w:val="003947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qFormat/>
    <w:rsid w:val="003947B0"/>
    <w:rPr>
      <w:rFonts w:ascii="Liberation Sans" w:eastAsia="Microsoft YaHei" w:hAnsi="Liberation Sans" w:cs="Times New Roman"/>
      <w:sz w:val="28"/>
      <w:szCs w:val="28"/>
    </w:rPr>
  </w:style>
  <w:style w:type="character" w:customStyle="1" w:styleId="30">
    <w:name w:val="Заголовок 3 Знак"/>
    <w:link w:val="3"/>
    <w:qFormat/>
    <w:rsid w:val="003947B0"/>
    <w:rPr>
      <w:rFonts w:ascii="Times New Roman" w:eastAsia="Times New Roman" w:hAnsi="Times New Roman" w:cs="Times New Roman"/>
      <w:b/>
      <w:bCs/>
      <w:i/>
      <w:iCs/>
      <w:sz w:val="56"/>
      <w:szCs w:val="56"/>
      <w:lang w:eastAsia="ru-RU"/>
    </w:rPr>
  </w:style>
  <w:style w:type="character" w:customStyle="1" w:styleId="21">
    <w:name w:val="Основной текст с отступом 2 Знак"/>
    <w:link w:val="22"/>
    <w:qFormat/>
    <w:rsid w:val="003947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link w:val="10"/>
    <w:qFormat/>
    <w:rsid w:val="003947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uiPriority w:val="99"/>
    <w:semiHidden/>
    <w:qFormat/>
    <w:rsid w:val="0039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qFormat/>
    <w:rsid w:val="003947B0"/>
    <w:rPr>
      <w:rFonts w:eastAsia="Calibri"/>
      <w:b/>
      <w:sz w:val="28"/>
      <w:szCs w:val="28"/>
      <w:lang w:eastAsia="ru-RU"/>
    </w:rPr>
  </w:style>
  <w:style w:type="character" w:styleId="a9">
    <w:name w:val="page number"/>
    <w:qFormat/>
    <w:rsid w:val="003947B0"/>
    <w:rPr>
      <w:rFonts w:cs="Times New Roman"/>
    </w:rPr>
  </w:style>
  <w:style w:type="character" w:customStyle="1" w:styleId="-">
    <w:name w:val="Интернет-ссылка"/>
    <w:uiPriority w:val="99"/>
    <w:semiHidden/>
    <w:unhideWhenUsed/>
    <w:rsid w:val="003947B0"/>
    <w:rPr>
      <w:color w:val="0000FF"/>
      <w:u w:val="single"/>
    </w:rPr>
  </w:style>
  <w:style w:type="character" w:styleId="aa">
    <w:name w:val="FollowedHyperlink"/>
    <w:qFormat/>
    <w:rsid w:val="003947B0"/>
    <w:rPr>
      <w:color w:val="800080"/>
      <w:u w:val="single"/>
    </w:rPr>
  </w:style>
  <w:style w:type="character" w:customStyle="1" w:styleId="11">
    <w:name w:val="Схема документа Знак1"/>
    <w:uiPriority w:val="99"/>
    <w:semiHidden/>
    <w:qFormat/>
    <w:rsid w:val="0039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Keyboard">
    <w:name w:val="Keyboard"/>
    <w:qFormat/>
    <w:rsid w:val="003947B0"/>
    <w:rPr>
      <w:rFonts w:ascii="Courier New" w:hAnsi="Courier New" w:cs="Courier New"/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  <w:rsid w:val="003947B0"/>
  </w:style>
  <w:style w:type="character" w:customStyle="1" w:styleId="12">
    <w:name w:val="Основной текст Знак1"/>
    <w:uiPriority w:val="99"/>
    <w:qFormat/>
    <w:locked/>
    <w:rsid w:val="003947B0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947B0"/>
    <w:rPr>
      <w:rFonts w:eastAsia="Calibri" w:cs="Calibri"/>
    </w:rPr>
  </w:style>
  <w:style w:type="character" w:customStyle="1" w:styleId="ListLabel2">
    <w:name w:val="ListLabel 2"/>
    <w:qFormat/>
    <w:rsid w:val="003947B0"/>
    <w:rPr>
      <w:rFonts w:cs="Courier New"/>
    </w:rPr>
  </w:style>
  <w:style w:type="character" w:customStyle="1" w:styleId="ListLabel3">
    <w:name w:val="ListLabel 3"/>
    <w:qFormat/>
    <w:rsid w:val="003947B0"/>
    <w:rPr>
      <w:rFonts w:eastAsia="Calibri" w:cs="Times New Roman"/>
    </w:rPr>
  </w:style>
  <w:style w:type="character" w:customStyle="1" w:styleId="ListLabel4">
    <w:name w:val="ListLabel 4"/>
    <w:qFormat/>
    <w:rsid w:val="003947B0"/>
    <w:rPr>
      <w:rFonts w:ascii="Times New Roman" w:hAnsi="Times New Roman"/>
      <w:b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sid w:val="003947B0"/>
    <w:rPr>
      <w:rFonts w:eastAsia="Times New Roman"/>
    </w:rPr>
  </w:style>
  <w:style w:type="character" w:customStyle="1" w:styleId="ListLabel6">
    <w:name w:val="ListLabel 6"/>
    <w:qFormat/>
    <w:rsid w:val="003947B0"/>
    <w:rPr>
      <w:rFonts w:ascii="Times New Roman" w:eastAsia="Times New Roman" w:hAnsi="Times New Roman"/>
      <w:b/>
      <w:sz w:val="24"/>
      <w:szCs w:val="24"/>
    </w:rPr>
  </w:style>
  <w:style w:type="character" w:customStyle="1" w:styleId="ab">
    <w:name w:val="Основной текст Знак"/>
    <w:qFormat/>
    <w:rsid w:val="003947B0"/>
    <w:rPr>
      <w:rFonts w:ascii="Calibri" w:eastAsia="Calibri" w:hAnsi="Calibri" w:cs="Times New Roman"/>
    </w:rPr>
  </w:style>
  <w:style w:type="character" w:customStyle="1" w:styleId="ac">
    <w:name w:val="Основной текст_"/>
    <w:link w:val="13"/>
    <w:qFormat/>
    <w:locked/>
    <w:rsid w:val="003947B0"/>
    <w:rPr>
      <w:rFonts w:ascii="Times New Roman" w:eastAsia="Times New Roman" w:hAnsi="Times New Roman" w:cs="Times New Roman"/>
      <w:color w:val="000000"/>
      <w:kern w:val="2"/>
      <w:sz w:val="28"/>
      <w:szCs w:val="28"/>
      <w:shd w:val="clear" w:color="auto" w:fill="FFFFFF"/>
      <w:lang w:eastAsia="zh-CN" w:bidi="hi-IN"/>
    </w:rPr>
  </w:style>
  <w:style w:type="character" w:customStyle="1" w:styleId="13">
    <w:name w:val="Текст выноски Знак1"/>
    <w:link w:val="ac"/>
    <w:uiPriority w:val="99"/>
    <w:semiHidden/>
    <w:qFormat/>
    <w:rsid w:val="003947B0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сноски Знак"/>
    <w:semiHidden/>
    <w:qFormat/>
    <w:rsid w:val="003947B0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3947B0"/>
    <w:rPr>
      <w:rFonts w:cs="Times New Roman"/>
      <w:vertAlign w:val="superscript"/>
    </w:rPr>
  </w:style>
  <w:style w:type="character" w:customStyle="1" w:styleId="HeaderChar">
    <w:name w:val="Header Char"/>
    <w:semiHidden/>
    <w:qFormat/>
    <w:locked/>
    <w:rsid w:val="003947B0"/>
    <w:rPr>
      <w:rFonts w:ascii="Times New Roman" w:hAnsi="Times New Roman" w:cs="Times New Roman"/>
      <w:sz w:val="28"/>
    </w:rPr>
  </w:style>
  <w:style w:type="character" w:customStyle="1" w:styleId="FooterChar">
    <w:name w:val="Footer Char"/>
    <w:semiHidden/>
    <w:qFormat/>
    <w:locked/>
    <w:rsid w:val="003947B0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semiHidden/>
    <w:qFormat/>
    <w:locked/>
    <w:rsid w:val="003947B0"/>
    <w:rPr>
      <w:rFonts w:ascii="Tahoma" w:hAnsi="Tahoma" w:cs="Tahoma"/>
      <w:sz w:val="16"/>
      <w:szCs w:val="16"/>
    </w:rPr>
  </w:style>
  <w:style w:type="character" w:customStyle="1" w:styleId="ListLabel7">
    <w:name w:val="ListLabel 7"/>
    <w:qFormat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sz w:val="28"/>
    </w:rPr>
  </w:style>
  <w:style w:type="character" w:customStyle="1" w:styleId="ListLabel27">
    <w:name w:val="ListLabel 27"/>
    <w:qFormat/>
    <w:rPr>
      <w:rFonts w:ascii="Times New Roman" w:hAnsi="Times New Roman"/>
      <w:b w:val="0"/>
      <w:i w:val="0"/>
      <w:sz w:val="28"/>
    </w:rPr>
  </w:style>
  <w:style w:type="character" w:customStyle="1" w:styleId="ListLabel28">
    <w:name w:val="ListLabel 28"/>
    <w:qFormat/>
    <w:rPr>
      <w:b w:val="0"/>
      <w:i w:val="0"/>
      <w:sz w:val="28"/>
    </w:rPr>
  </w:style>
  <w:style w:type="character" w:customStyle="1" w:styleId="ListLabel29">
    <w:name w:val="ListLabel 29"/>
    <w:qFormat/>
    <w:rPr>
      <w:b w:val="0"/>
      <w:i w:val="0"/>
      <w:sz w:val="28"/>
    </w:rPr>
  </w:style>
  <w:style w:type="character" w:customStyle="1" w:styleId="ListLabel30">
    <w:name w:val="ListLabel 30"/>
    <w:qFormat/>
    <w:rPr>
      <w:b w:val="0"/>
      <w:i w:val="0"/>
      <w:sz w:val="28"/>
    </w:rPr>
  </w:style>
  <w:style w:type="character" w:customStyle="1" w:styleId="ListLabel31">
    <w:name w:val="ListLabel 31"/>
    <w:qFormat/>
    <w:rPr>
      <w:b w:val="0"/>
      <w:i w:val="0"/>
      <w:sz w:val="28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3947B0"/>
    <w:pPr>
      <w:spacing w:after="140" w:line="288" w:lineRule="auto"/>
    </w:pPr>
    <w:rPr>
      <w:rFonts w:eastAsia="Calibri"/>
      <w:sz w:val="20"/>
      <w:szCs w:val="20"/>
      <w:lang w:val="x-none" w:eastAsia="x-none"/>
    </w:rPr>
  </w:style>
  <w:style w:type="paragraph" w:styleId="af1">
    <w:name w:val="List"/>
    <w:basedOn w:val="af0"/>
    <w:rsid w:val="003947B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3947B0"/>
    <w:pPr>
      <w:suppressLineNumbers/>
    </w:pPr>
    <w:rPr>
      <w:rFonts w:eastAsia="Calibri" w:cs="Mangal"/>
      <w:lang w:eastAsia="en-US"/>
    </w:rPr>
  </w:style>
  <w:style w:type="paragraph" w:customStyle="1" w:styleId="14">
    <w:name w:val="Абзац списка1"/>
    <w:basedOn w:val="a"/>
    <w:qFormat/>
    <w:rsid w:val="003947B0"/>
    <w:pPr>
      <w:ind w:left="720"/>
    </w:pPr>
  </w:style>
  <w:style w:type="paragraph" w:styleId="22">
    <w:name w:val="Body Text Indent 2"/>
    <w:basedOn w:val="a"/>
    <w:link w:val="21"/>
    <w:qFormat/>
    <w:rsid w:val="003947B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x-none"/>
    </w:rPr>
  </w:style>
  <w:style w:type="paragraph" w:customStyle="1" w:styleId="120">
    <w:name w:val="Заголовок 12"/>
    <w:basedOn w:val="a"/>
    <w:qFormat/>
    <w:rsid w:val="003947B0"/>
    <w:pPr>
      <w:spacing w:after="0" w:line="240" w:lineRule="auto"/>
      <w:jc w:val="center"/>
      <w:outlineLvl w:val="1"/>
    </w:pPr>
    <w:rPr>
      <w:rFonts w:ascii="Arial" w:eastAsia="Calibri" w:hAnsi="Arial" w:cs="Arial"/>
      <w:b/>
      <w:bCs/>
      <w:color w:val="666699"/>
      <w:kern w:val="2"/>
      <w:sz w:val="28"/>
      <w:szCs w:val="28"/>
    </w:rPr>
  </w:style>
  <w:style w:type="paragraph" w:customStyle="1" w:styleId="15">
    <w:name w:val="Название1"/>
    <w:basedOn w:val="a"/>
    <w:qFormat/>
    <w:rsid w:val="003947B0"/>
    <w:pPr>
      <w:spacing w:after="0" w:line="240" w:lineRule="auto"/>
      <w:jc w:val="center"/>
    </w:pPr>
    <w:rPr>
      <w:rFonts w:ascii="Times New Roman" w:hAnsi="Times New Roman"/>
      <w:sz w:val="28"/>
      <w:szCs w:val="28"/>
      <w:lang w:val="x-none"/>
    </w:rPr>
  </w:style>
  <w:style w:type="paragraph" w:styleId="af4">
    <w:name w:val="Subtitle"/>
    <w:basedOn w:val="a"/>
    <w:qFormat/>
    <w:rsid w:val="003947B0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5">
    <w:name w:val="header"/>
    <w:basedOn w:val="a"/>
    <w:uiPriority w:val="99"/>
    <w:rsid w:val="0039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6">
    <w:name w:val="footer"/>
    <w:basedOn w:val="a"/>
    <w:uiPriority w:val="99"/>
    <w:rsid w:val="0039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7">
    <w:name w:val="Balloon Text"/>
    <w:basedOn w:val="a"/>
    <w:uiPriority w:val="99"/>
    <w:semiHidden/>
    <w:qFormat/>
    <w:rsid w:val="003947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ConsPlusCell">
    <w:name w:val="ConsPlusCell"/>
    <w:qFormat/>
    <w:rsid w:val="003947B0"/>
    <w:pPr>
      <w:widowControl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qFormat/>
    <w:rsid w:val="003947B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qFormat/>
    <w:rsid w:val="003947B0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qFormat/>
    <w:rsid w:val="003947B0"/>
    <w:pPr>
      <w:widowControl w:val="0"/>
    </w:pPr>
    <w:rPr>
      <w:rFonts w:ascii="Courier New" w:hAnsi="Courier New" w:cs="Courier New"/>
      <w:sz w:val="22"/>
    </w:rPr>
  </w:style>
  <w:style w:type="paragraph" w:styleId="af8">
    <w:name w:val="Document Map"/>
    <w:basedOn w:val="a"/>
    <w:unhideWhenUsed/>
    <w:qFormat/>
    <w:rsid w:val="003947B0"/>
    <w:pPr>
      <w:spacing w:after="0" w:line="240" w:lineRule="auto"/>
    </w:pPr>
    <w:rPr>
      <w:rFonts w:eastAsia="Calibri"/>
      <w:b/>
      <w:sz w:val="28"/>
      <w:szCs w:val="28"/>
      <w:lang w:val="x-none"/>
    </w:rPr>
  </w:style>
  <w:style w:type="paragraph" w:styleId="af9">
    <w:name w:val="List Paragraph"/>
    <w:basedOn w:val="a"/>
    <w:uiPriority w:val="34"/>
    <w:qFormat/>
    <w:rsid w:val="003947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6">
    <w:name w:val="Основной текст1"/>
    <w:basedOn w:val="a"/>
    <w:qFormat/>
    <w:rsid w:val="003947B0"/>
    <w:pPr>
      <w:widowControl w:val="0"/>
      <w:shd w:val="clear" w:color="auto" w:fill="FFFFFF"/>
      <w:suppressAutoHyphens/>
      <w:spacing w:after="0" w:line="317" w:lineRule="exact"/>
      <w:jc w:val="both"/>
    </w:pPr>
    <w:rPr>
      <w:rFonts w:ascii="Times New Roman" w:hAnsi="Times New Roman"/>
      <w:color w:val="000000"/>
      <w:kern w:val="2"/>
      <w:sz w:val="28"/>
      <w:szCs w:val="28"/>
      <w:lang w:val="x-none" w:eastAsia="zh-CN" w:bidi="hi-IN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947B0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3947B0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uiPriority w:val="99"/>
    <w:qFormat/>
    <w:rsid w:val="003947B0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afa">
    <w:name w:val="No Spacing"/>
    <w:uiPriority w:val="1"/>
    <w:qFormat/>
    <w:rsid w:val="003947B0"/>
    <w:rPr>
      <w:sz w:val="22"/>
      <w:szCs w:val="22"/>
      <w:lang w:eastAsia="en-US"/>
    </w:rPr>
  </w:style>
  <w:style w:type="paragraph" w:customStyle="1" w:styleId="23">
    <w:name w:val="Абзац списка2"/>
    <w:basedOn w:val="a"/>
    <w:qFormat/>
    <w:rsid w:val="003947B0"/>
    <w:pPr>
      <w:ind w:left="720"/>
    </w:pPr>
  </w:style>
  <w:style w:type="paragraph" w:customStyle="1" w:styleId="afb">
    <w:name w:val="Содержимое врезки"/>
    <w:basedOn w:val="a"/>
    <w:qFormat/>
    <w:rsid w:val="003947B0"/>
    <w:rPr>
      <w:rFonts w:eastAsia="Calibri"/>
      <w:lang w:eastAsia="en-US"/>
    </w:rPr>
  </w:style>
  <w:style w:type="paragraph" w:customStyle="1" w:styleId="afc">
    <w:name w:val="Блочная цитата"/>
    <w:basedOn w:val="a"/>
    <w:qFormat/>
    <w:rsid w:val="003947B0"/>
    <w:rPr>
      <w:rFonts w:eastAsia="Calibri"/>
      <w:lang w:eastAsia="en-US"/>
    </w:rPr>
  </w:style>
  <w:style w:type="paragraph" w:customStyle="1" w:styleId="24">
    <w:name w:val="Название2"/>
    <w:basedOn w:val="15"/>
    <w:qFormat/>
    <w:rsid w:val="003947B0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lang w:eastAsia="en-US"/>
    </w:rPr>
  </w:style>
  <w:style w:type="paragraph" w:styleId="afd">
    <w:name w:val="footnote text"/>
    <w:basedOn w:val="a"/>
    <w:semiHidden/>
    <w:rsid w:val="003947B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numbering" w:customStyle="1" w:styleId="18">
    <w:name w:val="Нет списка1"/>
    <w:uiPriority w:val="99"/>
    <w:semiHidden/>
    <w:unhideWhenUsed/>
    <w:qFormat/>
    <w:rsid w:val="003947B0"/>
  </w:style>
  <w:style w:type="table" w:styleId="afe">
    <w:name w:val="Table Grid"/>
    <w:basedOn w:val="a1"/>
    <w:uiPriority w:val="39"/>
    <w:rsid w:val="0039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394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BBB0-BBA7-4B7F-A9BB-2AB2D35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5962</Words>
  <Characters>33986</Characters>
  <Application>Microsoft Office Word</Application>
  <DocSecurity>0</DocSecurity>
  <Lines>283</Lines>
  <Paragraphs>79</Paragraphs>
  <ScaleCrop>false</ScaleCrop>
  <Company>Microsoft</Company>
  <LinksUpToDate>false</LinksUpToDate>
  <CharactersWithSpaces>39869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Зинченко</cp:lastModifiedBy>
  <cp:revision>10</cp:revision>
  <cp:lastPrinted>2021-09-28T17:02:00Z</cp:lastPrinted>
  <dcterms:created xsi:type="dcterms:W3CDTF">2021-08-25T12:10:00Z</dcterms:created>
  <dcterms:modified xsi:type="dcterms:W3CDTF">2021-09-29T11:04:00Z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