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51" w:rsidRPr="005B2D51" w:rsidRDefault="005B2D51" w:rsidP="005B2D51">
      <w:pPr>
        <w:pStyle w:val="1"/>
        <w:widowControl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 w:rsidRPr="005B2D51">
        <w:rPr>
          <w:rFonts w:ascii="Arial" w:hAnsi="Arial" w:cs="Arial"/>
          <w:b/>
          <w:sz w:val="24"/>
          <w:szCs w:val="24"/>
        </w:rPr>
        <w:t>АДМИНИСТРАЦИЯ ГОРОДСКОГО ОКРУГА ФРЯЗИНО</w:t>
      </w:r>
    </w:p>
    <w:p w:rsidR="005B2D51" w:rsidRPr="005B2D51" w:rsidRDefault="005B2D51" w:rsidP="005B2D51">
      <w:pPr>
        <w:pStyle w:val="1"/>
        <w:widowControl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 w:rsidRPr="005B2D51">
        <w:rPr>
          <w:rFonts w:ascii="Arial" w:hAnsi="Arial" w:cs="Arial"/>
          <w:b/>
          <w:sz w:val="24"/>
          <w:szCs w:val="24"/>
        </w:rPr>
        <w:t>ПОСТАНОВЛЕНИЕ</w:t>
      </w:r>
    </w:p>
    <w:p w:rsidR="005B2D51" w:rsidRPr="005B2D51" w:rsidRDefault="005B2D51" w:rsidP="005B2D51">
      <w:pPr>
        <w:pStyle w:val="1"/>
        <w:widowControl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 w:rsidRPr="005B2D51">
        <w:rPr>
          <w:rFonts w:ascii="Arial" w:hAnsi="Arial" w:cs="Arial"/>
          <w:b/>
          <w:bCs/>
          <w:sz w:val="24"/>
          <w:szCs w:val="24"/>
        </w:rPr>
        <w:t>от</w:t>
      </w:r>
      <w:r w:rsidRPr="005B2D51">
        <w:rPr>
          <w:rFonts w:ascii="Arial" w:hAnsi="Arial" w:cs="Arial"/>
          <w:b/>
          <w:sz w:val="24"/>
          <w:szCs w:val="24"/>
        </w:rPr>
        <w:t xml:space="preserve"> 05.11.2024 № 1100</w:t>
      </w:r>
    </w:p>
    <w:p w:rsidR="005B2D51" w:rsidRPr="005B2D51" w:rsidRDefault="005B2D51" w:rsidP="005B2D51">
      <w:pPr>
        <w:spacing w:before="60"/>
        <w:ind w:right="4535"/>
        <w:jc w:val="both"/>
        <w:rPr>
          <w:rFonts w:ascii="Arial" w:hAnsi="Arial" w:cs="Arial"/>
        </w:rPr>
      </w:pPr>
    </w:p>
    <w:p w:rsidR="005B2D51" w:rsidRPr="005B2D51" w:rsidRDefault="005B2D51" w:rsidP="005B2D51">
      <w:pPr>
        <w:spacing w:before="60"/>
        <w:ind w:right="4535"/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>Об утверждении Порядка уведомления представителя нанимателя (работодателя)</w:t>
      </w:r>
    </w:p>
    <w:p w:rsidR="005B2D51" w:rsidRPr="005B2D51" w:rsidRDefault="005B2D51" w:rsidP="005B2D51">
      <w:pPr>
        <w:spacing w:before="60"/>
        <w:ind w:right="4535"/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>о фактах обращения в целях склонения муниципального служащего Администрации городского округа Фрязино к совершению коррупционных правонарушений</w:t>
      </w:r>
    </w:p>
    <w:p w:rsidR="005B2D51" w:rsidRPr="005B2D51" w:rsidRDefault="005B2D51" w:rsidP="005B2D51">
      <w:pPr>
        <w:spacing w:before="60"/>
        <w:ind w:right="4535"/>
        <w:jc w:val="both"/>
        <w:rPr>
          <w:rFonts w:ascii="Arial" w:hAnsi="Arial" w:cs="Arial"/>
        </w:rPr>
      </w:pPr>
    </w:p>
    <w:p w:rsidR="005B2D51" w:rsidRPr="005B2D51" w:rsidRDefault="005B2D51" w:rsidP="005B2D51">
      <w:pPr>
        <w:spacing w:before="240"/>
        <w:ind w:right="57" w:firstLine="907"/>
        <w:jc w:val="both"/>
        <w:rPr>
          <w:rFonts w:ascii="Arial" w:hAnsi="Arial" w:cs="Arial"/>
        </w:rPr>
      </w:pPr>
      <w:proofErr w:type="gramStart"/>
      <w:r w:rsidRPr="005B2D51">
        <w:rPr>
          <w:rFonts w:ascii="Arial" w:hAnsi="Arial" w:cs="Arial"/>
          <w:color w:val="000000"/>
        </w:rPr>
        <w:t xml:space="preserve">В соответствии с Федеральным </w:t>
      </w:r>
      <w:hyperlink r:id="rId8">
        <w:r w:rsidRPr="005B2D51">
          <w:rPr>
            <w:rFonts w:ascii="Arial" w:hAnsi="Arial" w:cs="Arial"/>
            <w:color w:val="000000"/>
          </w:rPr>
          <w:t>закон</w:t>
        </w:r>
      </w:hyperlink>
      <w:r w:rsidRPr="005B2D51">
        <w:rPr>
          <w:rFonts w:ascii="Arial" w:hAnsi="Arial" w:cs="Arial"/>
          <w:color w:val="000000"/>
        </w:rPr>
        <w:t>ом от 25.12.2008 № 273-ФЗ «О противодействии коррупции», Федеральным законом от 02.03.2007 № 25- ФЗ «О муниципальной службе в Российской Федерации», в целях повышения эффективности реализации мер по предупреждению коррупции, руководствуясь Уставом городского округа Фрязино Московской области,</w:t>
      </w:r>
      <w:proofErr w:type="gramEnd"/>
    </w:p>
    <w:p w:rsidR="005B2D51" w:rsidRPr="005B2D51" w:rsidRDefault="005B2D51" w:rsidP="005B2D51">
      <w:pPr>
        <w:ind w:right="57"/>
        <w:jc w:val="center"/>
        <w:rPr>
          <w:rFonts w:ascii="Arial" w:hAnsi="Arial" w:cs="Arial"/>
          <w:b/>
          <w:bCs/>
          <w:color w:val="000000"/>
        </w:rPr>
      </w:pPr>
    </w:p>
    <w:p w:rsidR="005B2D51" w:rsidRPr="005B2D51" w:rsidRDefault="005B2D51" w:rsidP="005B2D51">
      <w:pPr>
        <w:ind w:right="57"/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5B2D51">
        <w:rPr>
          <w:rFonts w:ascii="Arial" w:hAnsi="Arial" w:cs="Arial"/>
          <w:b/>
          <w:bCs/>
          <w:color w:val="000000"/>
        </w:rPr>
        <w:t>п</w:t>
      </w:r>
      <w:proofErr w:type="gramEnd"/>
      <w:r w:rsidRPr="005B2D51">
        <w:rPr>
          <w:rFonts w:ascii="Arial" w:hAnsi="Arial" w:cs="Arial"/>
          <w:b/>
          <w:bCs/>
          <w:color w:val="000000"/>
        </w:rPr>
        <w:t xml:space="preserve"> о с т а н о в л я ю:</w:t>
      </w:r>
    </w:p>
    <w:p w:rsidR="005B2D51" w:rsidRPr="005B2D51" w:rsidRDefault="005B2D51" w:rsidP="005B2D51">
      <w:pPr>
        <w:ind w:right="57"/>
        <w:jc w:val="center"/>
        <w:rPr>
          <w:rFonts w:ascii="Arial" w:hAnsi="Arial" w:cs="Arial"/>
          <w:b/>
          <w:bCs/>
        </w:rPr>
      </w:pPr>
    </w:p>
    <w:p w:rsidR="005B2D51" w:rsidRPr="005B2D51" w:rsidRDefault="005B2D51" w:rsidP="005B2D51">
      <w:pPr>
        <w:ind w:firstLine="850"/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>1. Утвердить Порядок уведомления представителя нанимателя (работодателя) о фактах обращения в целях склонения муниципального служащего Администрации городского округа Фрязино к совершению коррупционных правонарушений (прилагается).</w:t>
      </w:r>
    </w:p>
    <w:p w:rsidR="005B2D51" w:rsidRPr="005B2D51" w:rsidRDefault="005B2D51" w:rsidP="005B2D51">
      <w:pPr>
        <w:tabs>
          <w:tab w:val="left" w:pos="900"/>
          <w:tab w:val="left" w:pos="915"/>
        </w:tabs>
        <w:ind w:firstLine="850"/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 xml:space="preserve">2. Признать утратившим силу постановление Главы города Фрязино от 07.04.2011 № 31 </w:t>
      </w:r>
      <w:proofErr w:type="spellStart"/>
      <w:r w:rsidRPr="005B2D51">
        <w:rPr>
          <w:rFonts w:ascii="Arial" w:hAnsi="Arial" w:cs="Arial"/>
        </w:rPr>
        <w:t>пг</w:t>
      </w:r>
      <w:proofErr w:type="spellEnd"/>
      <w:r w:rsidRPr="005B2D51">
        <w:rPr>
          <w:rFonts w:ascii="Arial" w:hAnsi="Arial" w:cs="Arial"/>
        </w:rPr>
        <w:t xml:space="preserve"> «О порядке уведомления представителя нанимателя о фактах склонения муниципального служащего города Фрязино к совершению коррупционных правонарушений».</w:t>
      </w:r>
    </w:p>
    <w:p w:rsidR="005B2D51" w:rsidRPr="005B2D51" w:rsidRDefault="005B2D51" w:rsidP="005B2D51">
      <w:pPr>
        <w:tabs>
          <w:tab w:val="left" w:pos="855"/>
          <w:tab w:val="left" w:pos="3544"/>
          <w:tab w:val="right" w:pos="9639"/>
        </w:tabs>
        <w:jc w:val="both"/>
        <w:rPr>
          <w:rFonts w:ascii="Arial" w:hAnsi="Arial" w:cs="Arial"/>
          <w:shd w:val="clear" w:color="auto" w:fill="FFFF00"/>
        </w:rPr>
      </w:pPr>
      <w:r w:rsidRPr="005B2D51">
        <w:rPr>
          <w:rFonts w:ascii="Arial" w:hAnsi="Arial" w:cs="Arial"/>
        </w:rPr>
        <w:tab/>
        <w:t>3. Отделу кадров и муниципальной службы управления правового и кадрового обеспечения администрации городского округа Фрязино ознакомить муниципальных служащих Администрации городского округа Фрязино с настоящим постановлением под роспись.</w:t>
      </w:r>
    </w:p>
    <w:p w:rsidR="005B2D51" w:rsidRPr="005B2D51" w:rsidRDefault="005B2D51" w:rsidP="005B2D51">
      <w:pPr>
        <w:tabs>
          <w:tab w:val="left" w:pos="855"/>
          <w:tab w:val="left" w:pos="3544"/>
          <w:tab w:val="right" w:pos="9639"/>
        </w:tabs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ab/>
        <w:t>4. Рекомендовать руководителям муниципальных учреждений и предприятий городского округа Фрязино и руководителям отраслевых функциональных органов администрации городского округа Фрязино с правом юридического лица, утвердить соответствующий Порядок уведомления.</w:t>
      </w:r>
    </w:p>
    <w:p w:rsidR="005B2D51" w:rsidRPr="005B2D51" w:rsidRDefault="005B2D51" w:rsidP="005B2D51">
      <w:pPr>
        <w:tabs>
          <w:tab w:val="left" w:pos="855"/>
          <w:tab w:val="left" w:pos="3544"/>
          <w:tab w:val="right" w:pos="9639"/>
        </w:tabs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ab/>
        <w:t>5. </w:t>
      </w:r>
      <w:proofErr w:type="gramStart"/>
      <w:r w:rsidRPr="005B2D51">
        <w:rPr>
          <w:rFonts w:ascii="Arial" w:hAnsi="Arial" w:cs="Arial"/>
        </w:rPr>
        <w:t>Разместить</w:t>
      </w:r>
      <w:proofErr w:type="gramEnd"/>
      <w:r w:rsidRPr="005B2D51">
        <w:rPr>
          <w:rFonts w:ascii="Arial" w:hAnsi="Arial" w:cs="Arial"/>
        </w:rPr>
        <w:t xml:space="preserve"> настоящее постановление на официальном сайте городского округа Фрязино в информационно - телекоммуникационной сети Интернет в разделе «Противодействие коррупции».</w:t>
      </w:r>
    </w:p>
    <w:p w:rsidR="005B2D51" w:rsidRPr="005B2D51" w:rsidRDefault="005B2D51" w:rsidP="005B2D51">
      <w:pPr>
        <w:tabs>
          <w:tab w:val="left" w:pos="855"/>
          <w:tab w:val="left" w:pos="900"/>
        </w:tabs>
        <w:ind w:hanging="567"/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ab/>
      </w:r>
      <w:r w:rsidRPr="005B2D51">
        <w:rPr>
          <w:rFonts w:ascii="Arial" w:hAnsi="Arial" w:cs="Arial"/>
        </w:rPr>
        <w:tab/>
        <w:t>6. </w:t>
      </w:r>
      <w:proofErr w:type="gramStart"/>
      <w:r w:rsidRPr="005B2D51">
        <w:rPr>
          <w:rFonts w:ascii="Arial" w:hAnsi="Arial" w:cs="Arial"/>
          <w:color w:val="000000"/>
        </w:rPr>
        <w:t>Контроль за</w:t>
      </w:r>
      <w:proofErr w:type="gramEnd"/>
      <w:r w:rsidRPr="005B2D51">
        <w:rPr>
          <w:rFonts w:ascii="Arial" w:hAnsi="Arial" w:cs="Arial"/>
          <w:color w:val="000000"/>
        </w:rPr>
        <w:t xml:space="preserve"> исполнением настоящего постановления возложить на первого заместителя главы городского округа Н.В. </w:t>
      </w:r>
      <w:proofErr w:type="spellStart"/>
      <w:r w:rsidRPr="005B2D51">
        <w:rPr>
          <w:rFonts w:ascii="Arial" w:hAnsi="Arial" w:cs="Arial"/>
          <w:color w:val="000000"/>
        </w:rPr>
        <w:t>Бощевана</w:t>
      </w:r>
      <w:proofErr w:type="spellEnd"/>
      <w:r w:rsidRPr="005B2D51">
        <w:rPr>
          <w:rFonts w:ascii="Arial" w:hAnsi="Arial" w:cs="Arial"/>
          <w:color w:val="000000"/>
        </w:rPr>
        <w:t>.</w:t>
      </w:r>
    </w:p>
    <w:p w:rsidR="005B2D51" w:rsidRPr="005B2D51" w:rsidRDefault="005B2D51" w:rsidP="005B2D51">
      <w:pPr>
        <w:spacing w:before="60"/>
        <w:ind w:right="57"/>
        <w:jc w:val="both"/>
        <w:rPr>
          <w:rFonts w:ascii="Arial" w:hAnsi="Arial" w:cs="Arial"/>
        </w:rPr>
      </w:pPr>
    </w:p>
    <w:p w:rsidR="005B2D51" w:rsidRPr="005B2D51" w:rsidRDefault="005B2D51" w:rsidP="005B2D51">
      <w:pPr>
        <w:spacing w:before="60"/>
        <w:ind w:right="57"/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>Глава городского округа Фрязино</w:t>
      </w:r>
      <w:r w:rsidRPr="005B2D51">
        <w:rPr>
          <w:rFonts w:ascii="Arial" w:hAnsi="Arial" w:cs="Arial"/>
        </w:rPr>
        <w:tab/>
      </w:r>
      <w:r w:rsidRPr="005B2D51">
        <w:rPr>
          <w:rFonts w:ascii="Arial" w:hAnsi="Arial" w:cs="Arial"/>
        </w:rPr>
        <w:tab/>
      </w:r>
      <w:r w:rsidRPr="005B2D51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        </w:t>
      </w:r>
      <w:r w:rsidRPr="005B2D51">
        <w:rPr>
          <w:rFonts w:ascii="Arial" w:hAnsi="Arial" w:cs="Arial"/>
        </w:rPr>
        <w:t xml:space="preserve">                  Д.Р. Воробьев</w:t>
      </w:r>
    </w:p>
    <w:p w:rsidR="005B2D51" w:rsidRPr="005B2D51" w:rsidRDefault="00210B9C">
      <w:pPr>
        <w:rPr>
          <w:rFonts w:ascii="Arial" w:hAnsi="Arial" w:cs="Arial"/>
        </w:rPr>
      </w:pPr>
      <w:r w:rsidRPr="005B2D51">
        <w:rPr>
          <w:rFonts w:ascii="Arial" w:hAnsi="Arial" w:cs="Arial"/>
        </w:rPr>
        <w:t xml:space="preserve">                                                                                </w:t>
      </w:r>
    </w:p>
    <w:p w:rsidR="005B2D51" w:rsidRPr="005B2D51" w:rsidRDefault="005B2D51">
      <w:pPr>
        <w:rPr>
          <w:rFonts w:ascii="Arial" w:hAnsi="Arial" w:cs="Arial"/>
        </w:rPr>
      </w:pPr>
    </w:p>
    <w:p w:rsidR="00CA6D48" w:rsidRPr="005B2D51" w:rsidRDefault="00210B9C" w:rsidP="005B2D51">
      <w:pPr>
        <w:jc w:val="right"/>
        <w:rPr>
          <w:rFonts w:ascii="Arial" w:hAnsi="Arial" w:cs="Arial"/>
        </w:rPr>
      </w:pPr>
      <w:r w:rsidRPr="005B2D51">
        <w:rPr>
          <w:rFonts w:ascii="Arial" w:hAnsi="Arial" w:cs="Arial"/>
        </w:rPr>
        <w:t xml:space="preserve"> УТВЕРЖДЕН</w:t>
      </w:r>
    </w:p>
    <w:p w:rsidR="00CA6D48" w:rsidRPr="005B2D51" w:rsidRDefault="00210B9C" w:rsidP="005B2D51">
      <w:pPr>
        <w:widowControl/>
        <w:spacing w:before="60"/>
        <w:ind w:left="5613"/>
        <w:jc w:val="right"/>
        <w:rPr>
          <w:rFonts w:ascii="Arial" w:hAnsi="Arial" w:cs="Arial"/>
        </w:rPr>
      </w:pPr>
      <w:r w:rsidRPr="005B2D51">
        <w:rPr>
          <w:rFonts w:ascii="Arial" w:hAnsi="Arial" w:cs="Arial"/>
        </w:rPr>
        <w:t xml:space="preserve">постановлением Администрации городского округа Фрязино </w:t>
      </w:r>
    </w:p>
    <w:p w:rsidR="00CA6D48" w:rsidRPr="005B2D51" w:rsidRDefault="007F5464" w:rsidP="005B2D51">
      <w:pPr>
        <w:widowControl/>
        <w:spacing w:before="60"/>
        <w:ind w:left="5613"/>
        <w:jc w:val="right"/>
        <w:rPr>
          <w:rFonts w:ascii="Arial" w:hAnsi="Arial" w:cs="Arial"/>
        </w:rPr>
      </w:pPr>
      <w:r w:rsidRPr="005B2D51">
        <w:rPr>
          <w:rFonts w:ascii="Arial" w:hAnsi="Arial" w:cs="Arial"/>
        </w:rPr>
        <w:t>от 05.11.2024</w:t>
      </w:r>
      <w:r w:rsidR="00605B73" w:rsidRPr="005B2D51">
        <w:rPr>
          <w:rFonts w:ascii="Arial" w:hAnsi="Arial" w:cs="Arial"/>
        </w:rPr>
        <w:t xml:space="preserve"> </w:t>
      </w:r>
      <w:r w:rsidR="00210B9C" w:rsidRPr="005B2D51">
        <w:rPr>
          <w:rFonts w:ascii="Arial" w:hAnsi="Arial" w:cs="Arial"/>
        </w:rPr>
        <w:t xml:space="preserve">№ </w:t>
      </w:r>
      <w:r w:rsidRPr="005B2D51">
        <w:rPr>
          <w:rFonts w:ascii="Arial" w:hAnsi="Arial" w:cs="Arial"/>
        </w:rPr>
        <w:t>1100</w:t>
      </w:r>
    </w:p>
    <w:p w:rsidR="00CA6D48" w:rsidRPr="005B2D51" w:rsidRDefault="00210B9C">
      <w:pPr>
        <w:pStyle w:val="ConsPlusTitle"/>
        <w:jc w:val="center"/>
        <w:rPr>
          <w:rFonts w:eastAsia="Times New Roman" w:cs="Arial"/>
          <w:b w:val="0"/>
          <w:sz w:val="24"/>
        </w:rPr>
      </w:pPr>
      <w:r w:rsidRPr="005B2D51">
        <w:rPr>
          <w:rFonts w:eastAsia="Times New Roman" w:cs="Arial"/>
          <w:b w:val="0"/>
          <w:sz w:val="24"/>
        </w:rPr>
        <w:t>Порядок</w:t>
      </w:r>
    </w:p>
    <w:p w:rsidR="00CA6D48" w:rsidRPr="005B2D51" w:rsidRDefault="00210B9C">
      <w:pPr>
        <w:pStyle w:val="ConsPlusTitle"/>
        <w:jc w:val="center"/>
        <w:rPr>
          <w:rFonts w:eastAsia="Times New Roman" w:cs="Arial"/>
          <w:b w:val="0"/>
          <w:sz w:val="24"/>
        </w:rPr>
      </w:pPr>
      <w:r w:rsidRPr="005B2D51">
        <w:rPr>
          <w:rFonts w:eastAsia="Times New Roman" w:cs="Arial"/>
          <w:b w:val="0"/>
          <w:sz w:val="24"/>
        </w:rPr>
        <w:t>уведомления представителя нанимателя (работодателя) о фактах</w:t>
      </w:r>
    </w:p>
    <w:p w:rsidR="00CA6D48" w:rsidRPr="005B2D51" w:rsidRDefault="00210B9C">
      <w:pPr>
        <w:pStyle w:val="ConsPlusTitle"/>
        <w:jc w:val="center"/>
        <w:rPr>
          <w:rFonts w:eastAsia="Times New Roman" w:cs="Arial"/>
          <w:b w:val="0"/>
          <w:sz w:val="24"/>
        </w:rPr>
      </w:pPr>
      <w:r w:rsidRPr="005B2D51">
        <w:rPr>
          <w:rFonts w:eastAsia="Times New Roman" w:cs="Arial"/>
          <w:b w:val="0"/>
          <w:sz w:val="24"/>
        </w:rPr>
        <w:t>обращения в целях склонения муниципального служащего</w:t>
      </w:r>
    </w:p>
    <w:p w:rsidR="00CA6D48" w:rsidRPr="005B2D51" w:rsidRDefault="00210B9C">
      <w:pPr>
        <w:pStyle w:val="ConsPlusTitle"/>
        <w:jc w:val="center"/>
        <w:rPr>
          <w:rFonts w:eastAsia="Times New Roman" w:cs="Arial"/>
          <w:b w:val="0"/>
          <w:sz w:val="24"/>
        </w:rPr>
      </w:pPr>
      <w:r w:rsidRPr="005B2D51">
        <w:rPr>
          <w:rFonts w:eastAsia="Times New Roman" w:cs="Arial"/>
          <w:b w:val="0"/>
          <w:sz w:val="24"/>
        </w:rPr>
        <w:lastRenderedPageBreak/>
        <w:t>Администрации городского округа Фрязино к совершению</w:t>
      </w:r>
    </w:p>
    <w:p w:rsidR="00CA6D48" w:rsidRPr="005B2D51" w:rsidRDefault="00210B9C">
      <w:pPr>
        <w:pStyle w:val="ConsPlusTitle"/>
        <w:jc w:val="center"/>
        <w:rPr>
          <w:rFonts w:eastAsia="Times New Roman" w:cs="Arial"/>
          <w:b w:val="0"/>
          <w:sz w:val="24"/>
        </w:rPr>
      </w:pPr>
      <w:r w:rsidRPr="005B2D51">
        <w:rPr>
          <w:rFonts w:eastAsia="Times New Roman" w:cs="Arial"/>
          <w:b w:val="0"/>
          <w:sz w:val="24"/>
        </w:rPr>
        <w:t>коррупционных правонарушений</w:t>
      </w:r>
    </w:p>
    <w:p w:rsidR="00CA6D48" w:rsidRPr="005B2D51" w:rsidRDefault="00CA6D48">
      <w:pPr>
        <w:pStyle w:val="ConsPlusTitle"/>
        <w:jc w:val="center"/>
        <w:rPr>
          <w:rFonts w:eastAsia="Times New Roman" w:cs="Arial"/>
          <w:b w:val="0"/>
          <w:sz w:val="24"/>
        </w:rPr>
      </w:pPr>
    </w:p>
    <w:p w:rsidR="00CA6D48" w:rsidRPr="005B2D51" w:rsidRDefault="00CA6D48">
      <w:pPr>
        <w:pStyle w:val="ConsPlusTitle"/>
        <w:jc w:val="center"/>
        <w:rPr>
          <w:rFonts w:eastAsia="Times New Roman" w:cs="Arial"/>
          <w:b w:val="0"/>
          <w:sz w:val="24"/>
        </w:rPr>
      </w:pPr>
    </w:p>
    <w:p w:rsidR="00CA6D48" w:rsidRPr="005B2D51" w:rsidRDefault="00210B9C">
      <w:pPr>
        <w:pStyle w:val="ConsPlusNormal"/>
        <w:tabs>
          <w:tab w:val="left" w:pos="859"/>
        </w:tabs>
        <w:jc w:val="both"/>
        <w:rPr>
          <w:rFonts w:cs="Arial"/>
          <w:sz w:val="24"/>
        </w:rPr>
      </w:pPr>
      <w:r w:rsidRPr="005B2D51">
        <w:rPr>
          <w:rFonts w:eastAsia="Times New Roman" w:cs="Arial"/>
          <w:sz w:val="24"/>
        </w:rPr>
        <w:tab/>
        <w:t>1. </w:t>
      </w:r>
      <w:proofErr w:type="gramStart"/>
      <w:r w:rsidRPr="005B2D51">
        <w:rPr>
          <w:rFonts w:eastAsia="Times New Roman" w:cs="Arial"/>
          <w:sz w:val="24"/>
        </w:rPr>
        <w:t xml:space="preserve">Настоящий Порядок уведомления представителя нанимателя (работодателя) о фактах обращения в целях склонения муниципального служащего Администрации городского округа Фрязино к совершению коррупционных правонарушений (далее - Порядок, муниципальный служащий) разработан во исполнение </w:t>
      </w:r>
      <w:hyperlink r:id="rId9" w:tgtFrame="Федеральный закон от 25.12.2008 N 273-ФЗ (ред. от 08.08.2024) О противодействии коррупции">
        <w:r w:rsidRPr="005B2D51">
          <w:rPr>
            <w:rFonts w:eastAsia="Times New Roman" w:cs="Arial"/>
            <w:color w:val="000000"/>
            <w:sz w:val="24"/>
          </w:rPr>
          <w:t>статьи 9</w:t>
        </w:r>
      </w:hyperlink>
      <w:r w:rsidRPr="005B2D51">
        <w:rPr>
          <w:rFonts w:eastAsia="Times New Roman" w:cs="Arial"/>
          <w:color w:val="000000"/>
          <w:sz w:val="24"/>
        </w:rPr>
        <w:t xml:space="preserve"> Ф</w:t>
      </w:r>
      <w:r w:rsidRPr="005B2D51">
        <w:rPr>
          <w:rFonts w:eastAsia="Times New Roman" w:cs="Arial"/>
          <w:sz w:val="24"/>
        </w:rPr>
        <w:t>едерального закона от 25.12.2008 № 273-ФЗ «О противодействии коррупции» и определяет порядок уведомления представителя нанимателя (работодателя) о фактах обращения в целях склонения муниципального служащего Администрации городского округа Фрязино (далее - муниципальный</w:t>
      </w:r>
      <w:proofErr w:type="gramEnd"/>
      <w:r w:rsidRPr="005B2D51">
        <w:rPr>
          <w:rFonts w:eastAsia="Times New Roman" w:cs="Arial"/>
          <w:sz w:val="24"/>
        </w:rPr>
        <w:t xml:space="preserve"> служащий) к совершению коррупционных правонарушений, устанавливает перечень сведений, содержащихся в уведомлениях, порядок регистрации уведомлений, организацию проверки этих сведений.</w:t>
      </w:r>
    </w:p>
    <w:p w:rsidR="00CA6D48" w:rsidRPr="005B2D51" w:rsidRDefault="00210B9C">
      <w:pPr>
        <w:pStyle w:val="ConsPlusNormal"/>
        <w:tabs>
          <w:tab w:val="left" w:pos="859"/>
        </w:tabs>
        <w:jc w:val="both"/>
        <w:rPr>
          <w:rFonts w:cs="Arial"/>
          <w:sz w:val="24"/>
        </w:rPr>
      </w:pPr>
      <w:r w:rsidRPr="005B2D51">
        <w:rPr>
          <w:rFonts w:eastAsia="Times New Roman" w:cs="Arial"/>
          <w:sz w:val="24"/>
        </w:rPr>
        <w:tab/>
      </w:r>
      <w:r w:rsidRPr="005B2D51">
        <w:rPr>
          <w:rFonts w:cs="Arial"/>
          <w:sz w:val="24"/>
        </w:rPr>
        <w:t xml:space="preserve">2. Во всех случаях обращения к муниципальному служащему каких - либо лиц в целях склонения его к совершению коррупционных действий, муниципальный служащий обязан незамедлительно уведомить представителя нанимателя (работодателя) о данных фактах по форме согласно </w:t>
      </w:r>
      <w:hyperlink w:anchor="P99" w:tgtFrame=" УВЕДОМЛЕНИЕ">
        <w:r w:rsidRPr="005B2D51">
          <w:rPr>
            <w:rFonts w:cs="Arial"/>
            <w:sz w:val="24"/>
          </w:rPr>
          <w:t>приложению 1</w:t>
        </w:r>
      </w:hyperlink>
      <w:r w:rsidRPr="005B2D51">
        <w:rPr>
          <w:rFonts w:cs="Arial"/>
          <w:sz w:val="24"/>
        </w:rPr>
        <w:t xml:space="preserve"> к настоящему Порядку.</w:t>
      </w:r>
    </w:p>
    <w:p w:rsidR="00CA6D48" w:rsidRPr="005B2D51" w:rsidRDefault="00210B9C">
      <w:pPr>
        <w:pStyle w:val="ConsPlusNormal"/>
        <w:tabs>
          <w:tab w:val="left" w:pos="859"/>
        </w:tabs>
        <w:jc w:val="both"/>
        <w:rPr>
          <w:rFonts w:cs="Arial"/>
          <w:sz w:val="24"/>
        </w:rPr>
      </w:pPr>
      <w:r w:rsidRPr="005B2D51">
        <w:rPr>
          <w:rFonts w:cs="Arial"/>
          <w:sz w:val="24"/>
        </w:rPr>
        <w:tab/>
        <w:t>Муниципальный служащий также обязан уведомлять органы прокуратуры или другие государственные органы обо всех случаях обраще</w:t>
      </w:r>
      <w:r w:rsidR="00605B73" w:rsidRPr="005B2D51">
        <w:rPr>
          <w:rFonts w:cs="Arial"/>
          <w:sz w:val="24"/>
        </w:rPr>
        <w:t>ния к муниципальному служащему каких-</w:t>
      </w:r>
      <w:r w:rsidRPr="005B2D51">
        <w:rPr>
          <w:rFonts w:cs="Arial"/>
          <w:sz w:val="24"/>
        </w:rPr>
        <w:t>либо лиц в целях склонения его к совершению коррупционных правонарушений.</w:t>
      </w:r>
    </w:p>
    <w:p w:rsidR="00CA6D48" w:rsidRPr="005B2D51" w:rsidRDefault="00210B9C">
      <w:pPr>
        <w:pStyle w:val="ConsPlusNormal"/>
        <w:tabs>
          <w:tab w:val="left" w:pos="859"/>
        </w:tabs>
        <w:jc w:val="both"/>
        <w:rPr>
          <w:rFonts w:cs="Arial"/>
          <w:sz w:val="24"/>
        </w:rPr>
      </w:pPr>
      <w:r w:rsidRPr="005B2D51">
        <w:rPr>
          <w:rFonts w:cs="Arial"/>
          <w:sz w:val="24"/>
        </w:rPr>
        <w:tab/>
        <w:t>3. </w:t>
      </w:r>
      <w:proofErr w:type="gramStart"/>
      <w:r w:rsidRPr="005B2D51">
        <w:rPr>
          <w:rFonts w:cs="Arial"/>
          <w:sz w:val="24"/>
        </w:rPr>
        <w:t>В случае нахождения муниципального служащего в командировке, в отпуске, вне места прохождения службы или при отсутствии возможности отправить уведомление по почте, он обязан уведомить представителя нанимателя (работодателя) о факте обращения к нему в целях склонения его к совершению коррупционного правонарушения незамедлительно с момента прибытия к месту службы по форме, указанной</w:t>
      </w:r>
      <w:r w:rsidRPr="005B2D51">
        <w:rPr>
          <w:rFonts w:cs="Arial"/>
          <w:color w:val="000000"/>
          <w:sz w:val="24"/>
        </w:rPr>
        <w:t xml:space="preserve"> в </w:t>
      </w:r>
      <w:hyperlink w:anchor="P41" w:tgtFrame="2. Во всех случаях обращения к муниципальному служащему каких - либо лиц в целях склонения его к совершению коррупционных действий, муниципальный служащий обязан, по возможности в течение суток с момента обращения, уведомить представителя нанимателя (рабо">
        <w:r w:rsidRPr="005B2D51">
          <w:rPr>
            <w:rFonts w:cs="Arial"/>
            <w:color w:val="000000"/>
            <w:sz w:val="24"/>
          </w:rPr>
          <w:t>пункте 2</w:t>
        </w:r>
      </w:hyperlink>
      <w:r w:rsidRPr="005B2D51">
        <w:rPr>
          <w:rFonts w:cs="Arial"/>
          <w:color w:val="000000"/>
          <w:sz w:val="24"/>
        </w:rPr>
        <w:t xml:space="preserve"> настоящего Пор</w:t>
      </w:r>
      <w:r w:rsidRPr="005B2D51">
        <w:rPr>
          <w:rFonts w:cs="Arial"/>
          <w:sz w:val="24"/>
        </w:rPr>
        <w:t>ядка.</w:t>
      </w:r>
      <w:proofErr w:type="gramEnd"/>
    </w:p>
    <w:p w:rsidR="00CA6D48" w:rsidRPr="005B2D51" w:rsidRDefault="00210B9C">
      <w:pPr>
        <w:pStyle w:val="ConsPlusNormal"/>
        <w:tabs>
          <w:tab w:val="left" w:pos="859"/>
        </w:tabs>
        <w:jc w:val="both"/>
        <w:rPr>
          <w:rFonts w:cs="Arial"/>
          <w:sz w:val="24"/>
        </w:rPr>
      </w:pPr>
      <w:r w:rsidRPr="005B2D51">
        <w:rPr>
          <w:rFonts w:cs="Arial"/>
          <w:sz w:val="24"/>
        </w:rPr>
        <w:tab/>
        <w:t>4. Уведомление о фактах обращения в целях склонения муниципального служащего к совершению коррупционных правонарушений (далее - уведомление) должно содержать:</w:t>
      </w:r>
    </w:p>
    <w:p w:rsidR="00CA6D48" w:rsidRPr="005B2D51" w:rsidRDefault="00210B9C">
      <w:pPr>
        <w:pStyle w:val="ConsPlusNormal"/>
        <w:tabs>
          <w:tab w:val="left" w:pos="859"/>
        </w:tabs>
        <w:jc w:val="both"/>
        <w:rPr>
          <w:rFonts w:cs="Arial"/>
          <w:sz w:val="24"/>
        </w:rPr>
      </w:pPr>
      <w:r w:rsidRPr="005B2D51">
        <w:rPr>
          <w:rFonts w:cs="Arial"/>
          <w:sz w:val="24"/>
        </w:rPr>
        <w:tab/>
        <w:t>- фамилию, имя, отчество муниципального служащего, заполняющего уведомление, и наименование замещаемой им должности муниципальной службы;</w:t>
      </w:r>
    </w:p>
    <w:p w:rsidR="00CA6D48" w:rsidRPr="005B2D51" w:rsidRDefault="00210B9C">
      <w:pPr>
        <w:pStyle w:val="ConsPlusNormal"/>
        <w:ind w:firstLine="850"/>
        <w:jc w:val="both"/>
        <w:rPr>
          <w:rFonts w:cs="Arial"/>
          <w:sz w:val="24"/>
        </w:rPr>
      </w:pPr>
      <w:r w:rsidRPr="005B2D51">
        <w:rPr>
          <w:rFonts w:cs="Arial"/>
          <w:sz w:val="24"/>
        </w:rPr>
        <w:t>- сведения о лице (лицах), склоняюще</w:t>
      </w:r>
      <w:proofErr w:type="gramStart"/>
      <w:r w:rsidRPr="005B2D51">
        <w:rPr>
          <w:rFonts w:cs="Arial"/>
          <w:sz w:val="24"/>
        </w:rPr>
        <w:t>м(</w:t>
      </w:r>
      <w:proofErr w:type="gramEnd"/>
      <w:r w:rsidRPr="005B2D51">
        <w:rPr>
          <w:rFonts w:cs="Arial"/>
          <w:sz w:val="24"/>
        </w:rPr>
        <w:t>их) его к правонарушению (фамилия, имя, отчество, место работы (службы), должность и т. д.);</w:t>
      </w:r>
    </w:p>
    <w:p w:rsidR="00CA6D48" w:rsidRPr="005B2D51" w:rsidRDefault="00210B9C">
      <w:pPr>
        <w:pStyle w:val="ConsPlusNormal"/>
        <w:ind w:firstLine="737"/>
        <w:jc w:val="both"/>
        <w:rPr>
          <w:rFonts w:cs="Arial"/>
          <w:sz w:val="24"/>
        </w:rPr>
      </w:pPr>
      <w:r w:rsidRPr="005B2D51">
        <w:rPr>
          <w:rFonts w:cs="Arial"/>
          <w:sz w:val="24"/>
        </w:rPr>
        <w:t>-наименование юридического лица, от имени которого и в интересах которого обратились к муниципальному служащему в целях склонения его к совершению коррупционных правонарушений;</w:t>
      </w:r>
    </w:p>
    <w:p w:rsidR="00CA6D48" w:rsidRPr="005B2D51" w:rsidRDefault="00210B9C">
      <w:pPr>
        <w:pStyle w:val="ConsPlusNormal"/>
        <w:ind w:firstLine="737"/>
        <w:jc w:val="both"/>
        <w:rPr>
          <w:rFonts w:cs="Arial"/>
          <w:sz w:val="24"/>
        </w:rPr>
      </w:pPr>
      <w:r w:rsidRPr="005B2D51">
        <w:rPr>
          <w:rFonts w:cs="Arial"/>
          <w:sz w:val="24"/>
        </w:rPr>
        <w:t>- дату, время и место склонения к коррупционному правонарушению;</w:t>
      </w:r>
    </w:p>
    <w:p w:rsidR="00CA6D48" w:rsidRPr="005B2D51" w:rsidRDefault="00210B9C">
      <w:pPr>
        <w:pStyle w:val="ConsPlusNormal"/>
        <w:ind w:firstLine="737"/>
        <w:jc w:val="both"/>
        <w:rPr>
          <w:rFonts w:cs="Arial"/>
          <w:sz w:val="24"/>
        </w:rPr>
      </w:pPr>
      <w:proofErr w:type="gramStart"/>
      <w:r w:rsidRPr="005B2D51">
        <w:rPr>
          <w:rFonts w:cs="Arial"/>
          <w:sz w:val="24"/>
        </w:rPr>
        <w:t>- сущность предполагаемого правонарушения, склонение к которому содержалось в обращении к муниципальному служащему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для себя, для третьих лиц либо незаконное предоставление такой выгоды указанному лицу</w:t>
      </w:r>
      <w:proofErr w:type="gramEnd"/>
      <w:r w:rsidRPr="005B2D51">
        <w:rPr>
          <w:rFonts w:cs="Arial"/>
          <w:sz w:val="24"/>
        </w:rPr>
        <w:t xml:space="preserve"> другими физическими лицами, или ситуация, при которой предлагается бездействовать);</w:t>
      </w:r>
    </w:p>
    <w:p w:rsidR="00CA6D48" w:rsidRPr="005B2D51" w:rsidRDefault="00210B9C">
      <w:pPr>
        <w:pStyle w:val="ConsPlusNormal"/>
        <w:ind w:firstLine="540"/>
        <w:jc w:val="both"/>
        <w:rPr>
          <w:rFonts w:cs="Arial"/>
          <w:sz w:val="24"/>
        </w:rPr>
      </w:pPr>
      <w:r w:rsidRPr="005B2D51">
        <w:rPr>
          <w:rFonts w:cs="Arial"/>
          <w:sz w:val="24"/>
        </w:rPr>
        <w:t>- способ склонения к правонарушению (подкуп, угроза, обещание, обман, насилие и т.д.);</w:t>
      </w:r>
    </w:p>
    <w:p w:rsidR="00CA6D48" w:rsidRPr="005B2D51" w:rsidRDefault="00210B9C">
      <w:pPr>
        <w:pStyle w:val="ConsPlusNormal"/>
        <w:ind w:firstLine="540"/>
        <w:jc w:val="both"/>
        <w:rPr>
          <w:rFonts w:cs="Arial"/>
          <w:sz w:val="24"/>
        </w:rPr>
      </w:pPr>
      <w:r w:rsidRPr="005B2D51">
        <w:rPr>
          <w:rFonts w:cs="Arial"/>
          <w:sz w:val="24"/>
        </w:rPr>
        <w:t>- обстоятельства склонения к правонарушению (телефонный разговор, личная встреча, почтовое отправление и т.д.);</w:t>
      </w:r>
    </w:p>
    <w:p w:rsidR="00CA6D48" w:rsidRPr="005B2D51" w:rsidRDefault="00210B9C">
      <w:pPr>
        <w:pStyle w:val="ConsPlusNormal"/>
        <w:ind w:firstLine="540"/>
        <w:jc w:val="both"/>
        <w:rPr>
          <w:rFonts w:cs="Arial"/>
          <w:sz w:val="24"/>
        </w:rPr>
      </w:pPr>
      <w:r w:rsidRPr="005B2D51">
        <w:rPr>
          <w:rFonts w:cs="Arial"/>
          <w:sz w:val="24"/>
        </w:rPr>
        <w:lastRenderedPageBreak/>
        <w:t>- информацию о наличии (отсутствии) договоренности о дальнейшей встрече и действиях участников склонения к коррупционному правонарушению;</w:t>
      </w:r>
    </w:p>
    <w:p w:rsidR="00CA6D48" w:rsidRPr="005B2D51" w:rsidRDefault="00210B9C">
      <w:pPr>
        <w:pStyle w:val="ConsPlusNormal"/>
        <w:ind w:firstLine="540"/>
        <w:jc w:val="both"/>
        <w:rPr>
          <w:rFonts w:cs="Arial"/>
          <w:sz w:val="24"/>
        </w:rPr>
      </w:pPr>
      <w:r w:rsidRPr="005B2D51">
        <w:rPr>
          <w:rFonts w:cs="Arial"/>
          <w:sz w:val="24"/>
        </w:rPr>
        <w:t>- информацию об уведомлении органов прокуратуры, иных государственных органов о факте склонения к совершению коррупционного правонарушения (дата);</w:t>
      </w:r>
    </w:p>
    <w:p w:rsidR="00CA6D48" w:rsidRPr="005B2D51" w:rsidRDefault="00210B9C">
      <w:pPr>
        <w:pStyle w:val="ConsPlusNormal"/>
        <w:ind w:firstLine="540"/>
        <w:jc w:val="both"/>
        <w:rPr>
          <w:rFonts w:cs="Arial"/>
          <w:sz w:val="24"/>
        </w:rPr>
      </w:pPr>
      <w:r w:rsidRPr="005B2D51">
        <w:rPr>
          <w:rFonts w:cs="Arial"/>
          <w:sz w:val="24"/>
        </w:rPr>
        <w:t>- личную подпись муниципального служащего.</w:t>
      </w:r>
    </w:p>
    <w:p w:rsidR="00CA6D48" w:rsidRPr="005B2D51" w:rsidRDefault="00210B9C">
      <w:pPr>
        <w:pStyle w:val="ConsPlusNormal"/>
        <w:ind w:firstLine="540"/>
        <w:jc w:val="both"/>
        <w:rPr>
          <w:rFonts w:cs="Arial"/>
          <w:sz w:val="24"/>
        </w:rPr>
      </w:pPr>
      <w:r w:rsidRPr="005B2D51">
        <w:rPr>
          <w:rFonts w:cs="Arial"/>
          <w:sz w:val="24"/>
        </w:rPr>
        <w:t>Муниципальный служащий вправе дополнить уведомление сведениями, которые он считает необходимым сообщить, а также приложить к нему имеющиеся материалы, подтверждающие обстоятельства обращения к нему в целях склонения к совершению коррупционных правонарушении.</w:t>
      </w:r>
    </w:p>
    <w:p w:rsidR="00CA6D48" w:rsidRPr="005B2D51" w:rsidRDefault="00210B9C">
      <w:pPr>
        <w:pStyle w:val="ConsPlusNormal"/>
        <w:ind w:firstLine="540"/>
        <w:jc w:val="both"/>
        <w:rPr>
          <w:rFonts w:cs="Arial"/>
          <w:sz w:val="24"/>
        </w:rPr>
      </w:pPr>
      <w:r w:rsidRPr="005B2D51">
        <w:rPr>
          <w:rFonts w:cs="Arial"/>
          <w:sz w:val="24"/>
        </w:rPr>
        <w:t>5. Поступившее уведомление представитель нанимателя (работодатель), после ознакомления с ним, в день его поступления передает его в управление правового и кадрового обеспечения администрации городского округа Фрязино для регистрации.</w:t>
      </w:r>
    </w:p>
    <w:p w:rsidR="00CA6D48" w:rsidRPr="005B2D51" w:rsidRDefault="00210B9C">
      <w:pPr>
        <w:pStyle w:val="ConsPlusNormal"/>
        <w:ind w:firstLine="540"/>
        <w:jc w:val="both"/>
        <w:rPr>
          <w:rFonts w:cs="Arial"/>
          <w:sz w:val="24"/>
        </w:rPr>
      </w:pPr>
      <w:r w:rsidRPr="005B2D51">
        <w:rPr>
          <w:rFonts w:cs="Arial"/>
          <w:sz w:val="24"/>
        </w:rPr>
        <w:t>Отказ в регистрации уведомления недопустим.</w:t>
      </w:r>
    </w:p>
    <w:p w:rsidR="00CA6D48" w:rsidRPr="005B2D51" w:rsidRDefault="00210B9C">
      <w:pPr>
        <w:pStyle w:val="ConsPlusNormal"/>
        <w:ind w:firstLine="540"/>
        <w:jc w:val="both"/>
        <w:rPr>
          <w:rFonts w:cs="Arial"/>
          <w:sz w:val="24"/>
        </w:rPr>
      </w:pPr>
      <w:r w:rsidRPr="005B2D51">
        <w:rPr>
          <w:rFonts w:cs="Arial"/>
          <w:sz w:val="24"/>
        </w:rPr>
        <w:t xml:space="preserve">6. Для регистрации уведомлений ведется </w:t>
      </w:r>
      <w:hyperlink w:anchor="P150" w:tgtFrame="ЖУРНАЛ УЧЕТА">
        <w:r w:rsidRPr="005B2D51">
          <w:rPr>
            <w:rFonts w:cs="Arial"/>
            <w:sz w:val="24"/>
          </w:rPr>
          <w:t>Журнал</w:t>
        </w:r>
      </w:hyperlink>
      <w:r w:rsidRPr="005B2D51">
        <w:rPr>
          <w:rFonts w:cs="Arial"/>
          <w:sz w:val="24"/>
        </w:rPr>
        <w:t xml:space="preserve"> учета уведомлений о фактах обращения в целях склонения муниципального служащего администрации городского округа Фрязино к совершению коррупционных правонарушений (далее - журнал учета) по форме согласно приложению 2 к настоящему Порядку.</w:t>
      </w:r>
    </w:p>
    <w:p w:rsidR="00CA6D48" w:rsidRPr="005B2D51" w:rsidRDefault="00210B9C">
      <w:pPr>
        <w:pStyle w:val="ConsPlusNormal"/>
        <w:spacing w:before="29"/>
        <w:ind w:firstLine="540"/>
        <w:jc w:val="both"/>
        <w:rPr>
          <w:rFonts w:cs="Arial"/>
          <w:sz w:val="24"/>
        </w:rPr>
      </w:pPr>
      <w:r w:rsidRPr="005B2D51">
        <w:rPr>
          <w:rFonts w:cs="Arial"/>
          <w:sz w:val="24"/>
        </w:rPr>
        <w:t>7. Запрещается отражать в журнале учета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CA6D48" w:rsidRPr="005B2D51" w:rsidRDefault="00210B9C">
      <w:pPr>
        <w:pStyle w:val="ConsPlusNormal"/>
        <w:spacing w:before="29"/>
        <w:ind w:firstLine="540"/>
        <w:jc w:val="both"/>
        <w:rPr>
          <w:rFonts w:cs="Arial"/>
          <w:sz w:val="24"/>
        </w:rPr>
      </w:pPr>
      <w:r w:rsidRPr="005B2D51">
        <w:rPr>
          <w:rFonts w:cs="Arial"/>
          <w:sz w:val="24"/>
        </w:rPr>
        <w:t>8. Обязанность по проверке сведений, содержащихся в уведомлени</w:t>
      </w:r>
      <w:r w:rsidR="00605B73" w:rsidRPr="005B2D51">
        <w:rPr>
          <w:rFonts w:cs="Arial"/>
          <w:sz w:val="24"/>
        </w:rPr>
        <w:t xml:space="preserve">и (далее - проверка сведений), </w:t>
      </w:r>
      <w:r w:rsidRPr="005B2D51">
        <w:rPr>
          <w:rFonts w:cs="Arial"/>
          <w:sz w:val="24"/>
        </w:rPr>
        <w:t>возлагается на лицо, уполномоченное Главой городского округа Фрязино.</w:t>
      </w:r>
    </w:p>
    <w:p w:rsidR="00CA6D48" w:rsidRPr="005B2D51" w:rsidRDefault="00210B9C">
      <w:pPr>
        <w:pStyle w:val="ConsPlusNormal"/>
        <w:spacing w:before="29"/>
        <w:ind w:firstLine="540"/>
        <w:jc w:val="both"/>
        <w:rPr>
          <w:rFonts w:cs="Arial"/>
          <w:sz w:val="24"/>
        </w:rPr>
      </w:pPr>
      <w:r w:rsidRPr="005B2D51">
        <w:rPr>
          <w:rFonts w:cs="Arial"/>
          <w:sz w:val="24"/>
        </w:rPr>
        <w:t xml:space="preserve">9. </w:t>
      </w:r>
      <w:proofErr w:type="gramStart"/>
      <w:r w:rsidRPr="005B2D51">
        <w:rPr>
          <w:rFonts w:cs="Arial"/>
          <w:sz w:val="24"/>
        </w:rPr>
        <w:t>Организация проверки сведений о случая обращения к муниципальному служащему в связи исполнением служебных обязанностей каких - 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 либо лиц в целях склонения их к совершению коррупционных правонарушений осуществляется уполномоченным структурным подразделением Администрации городского округа Фрязино путем проведения бесед с муниципальным служащим</w:t>
      </w:r>
      <w:proofErr w:type="gramEnd"/>
      <w:r w:rsidRPr="005B2D51">
        <w:rPr>
          <w:rFonts w:cs="Arial"/>
          <w:sz w:val="24"/>
        </w:rPr>
        <w:t xml:space="preserve"> </w:t>
      </w:r>
      <w:proofErr w:type="gramStart"/>
      <w:r w:rsidRPr="005B2D51">
        <w:rPr>
          <w:rFonts w:cs="Arial"/>
          <w:sz w:val="24"/>
        </w:rPr>
        <w:t>для получения пояснений по сведениям, изложенным в уведомлении, и с лицами указанными в уведомлении, и не позднее, чем в течение 10 дней  с даты регистрации уведомления в журнале, уведомление и все полученные пояснения направляются в Отдел полиции по городскому округу Фрязино МУ МВД России «Щелковское», Щелковскую городскую прокуратуру и в ФСБ России (отделение Щелково).</w:t>
      </w:r>
      <w:proofErr w:type="gramEnd"/>
    </w:p>
    <w:p w:rsidR="00CA6D48" w:rsidRPr="005B2D51" w:rsidRDefault="00210B9C">
      <w:pPr>
        <w:pStyle w:val="ConsPlusNormal"/>
        <w:spacing w:before="29"/>
        <w:ind w:firstLine="540"/>
        <w:jc w:val="both"/>
        <w:rPr>
          <w:rFonts w:cs="Arial"/>
          <w:sz w:val="24"/>
        </w:rPr>
      </w:pPr>
      <w:r w:rsidRPr="005B2D51">
        <w:rPr>
          <w:rFonts w:cs="Arial"/>
          <w:sz w:val="24"/>
        </w:rPr>
        <w:t>По решению представителя нанимателя (работодателя) уведомление может направлять как одновременно во все перечисленные государственные органы, так и в один из них по компетенции.</w:t>
      </w:r>
    </w:p>
    <w:p w:rsidR="00CA6D48" w:rsidRPr="005B2D51" w:rsidRDefault="00210B9C">
      <w:pPr>
        <w:pStyle w:val="ConsPlusNormal"/>
        <w:spacing w:before="29"/>
        <w:ind w:firstLine="540"/>
        <w:jc w:val="both"/>
        <w:rPr>
          <w:rFonts w:cs="Arial"/>
          <w:sz w:val="24"/>
        </w:rPr>
      </w:pPr>
      <w:r w:rsidRPr="005B2D51">
        <w:rPr>
          <w:rFonts w:cs="Arial"/>
          <w:sz w:val="24"/>
        </w:rPr>
        <w:t>10.Муниципальный служащий, которому стало известно о факте обращения к иным муниципальным служащим в связи с исполнением служебных обязанностей каких - либо в целях склонения их к совершению коррупционных правонарушений, вправе уведомлять об этом представите</w:t>
      </w:r>
      <w:r w:rsidR="00605B73" w:rsidRPr="005B2D51">
        <w:rPr>
          <w:rFonts w:cs="Arial"/>
          <w:sz w:val="24"/>
        </w:rPr>
        <w:t xml:space="preserve">ля нанимателя (работодателя) в </w:t>
      </w:r>
      <w:r w:rsidRPr="005B2D51">
        <w:rPr>
          <w:rFonts w:cs="Arial"/>
          <w:sz w:val="24"/>
        </w:rPr>
        <w:t>аналогичном Порядке.</w:t>
      </w:r>
    </w:p>
    <w:p w:rsidR="00CA6D48" w:rsidRPr="005B2D51" w:rsidRDefault="00210B9C">
      <w:pPr>
        <w:pStyle w:val="ConsPlusNormal"/>
        <w:spacing w:before="29"/>
        <w:ind w:firstLine="540"/>
        <w:jc w:val="both"/>
        <w:rPr>
          <w:rFonts w:cs="Arial"/>
          <w:sz w:val="24"/>
        </w:rPr>
      </w:pPr>
      <w:r w:rsidRPr="005B2D51">
        <w:rPr>
          <w:rFonts w:cs="Arial"/>
          <w:sz w:val="24"/>
        </w:rPr>
        <w:t>11. </w:t>
      </w:r>
      <w:proofErr w:type="gramStart"/>
      <w:r w:rsidRPr="005B2D51">
        <w:rPr>
          <w:rFonts w:cs="Arial"/>
          <w:sz w:val="24"/>
        </w:rPr>
        <w:t xml:space="preserve">Проверка сведений о случаях обращения к муниципальному служащему в связи с исполнением служебных обязанностей каких- 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 либо лиц в целях склонения их к совершению коррупционных правонарушений проводится </w:t>
      </w:r>
      <w:r w:rsidRPr="005B2D51">
        <w:rPr>
          <w:rFonts w:cs="Arial"/>
          <w:color w:val="000000"/>
          <w:sz w:val="24"/>
        </w:rPr>
        <w:t>Отделом  полиции по городскому округу Фрязино МУ МВД России «Щелковское», Щелковской городской прокуратурой</w:t>
      </w:r>
      <w:proofErr w:type="gramEnd"/>
      <w:r w:rsidRPr="005B2D51">
        <w:rPr>
          <w:rFonts w:cs="Arial"/>
          <w:color w:val="000000"/>
          <w:sz w:val="24"/>
        </w:rPr>
        <w:t xml:space="preserve"> и в ФСБ России (отделение Щелково). Результаты проверки доводятся до представителя нанимателя (работодателя). </w:t>
      </w:r>
    </w:p>
    <w:p w:rsidR="00CA6D48" w:rsidRPr="005B2D51" w:rsidRDefault="00210B9C">
      <w:pPr>
        <w:pStyle w:val="ConsPlusNormal"/>
        <w:spacing w:before="29"/>
        <w:ind w:firstLine="540"/>
        <w:jc w:val="both"/>
        <w:rPr>
          <w:rFonts w:cs="Arial"/>
          <w:sz w:val="24"/>
        </w:rPr>
      </w:pPr>
      <w:r w:rsidRPr="005B2D51">
        <w:rPr>
          <w:rFonts w:cs="Arial"/>
          <w:sz w:val="24"/>
        </w:rPr>
        <w:lastRenderedPageBreak/>
        <w:t>12. Сведения, полученные в ходе проверки, относятся к конфиденциальной информации и предоставляются в порядке, предусмотренном законодательством Российской Федерации.</w:t>
      </w:r>
    </w:p>
    <w:p w:rsidR="00CA6D48" w:rsidRPr="005B2D51" w:rsidRDefault="00210B9C">
      <w:pPr>
        <w:pStyle w:val="ConsPlusNormal"/>
        <w:ind w:firstLine="540"/>
        <w:jc w:val="both"/>
        <w:rPr>
          <w:rFonts w:cs="Arial"/>
          <w:sz w:val="24"/>
        </w:rPr>
      </w:pPr>
      <w:r w:rsidRPr="005B2D51">
        <w:rPr>
          <w:rFonts w:cs="Arial"/>
          <w:sz w:val="24"/>
        </w:rPr>
        <w:t>13. </w:t>
      </w:r>
      <w:proofErr w:type="gramStart"/>
      <w:r w:rsidRPr="005B2D51">
        <w:rPr>
          <w:rFonts w:cs="Arial"/>
          <w:sz w:val="24"/>
        </w:rPr>
        <w:t xml:space="preserve">В случае выявления в ходе проведения проверки правоохранительными органами в действиях муниципального служащего наличия признаков правонарушения, предусмотренного </w:t>
      </w:r>
      <w:hyperlink r:id="rId10" w:tgtFrame="Федеральный закон от 25.12.2008 N 273-ФЗ (ред. от 08.08.2024) О противодействии коррупции">
        <w:r w:rsidRPr="005B2D51">
          <w:rPr>
            <w:rFonts w:cs="Arial"/>
            <w:sz w:val="24"/>
          </w:rPr>
          <w:t>частью 3 статьи 9</w:t>
        </w:r>
      </w:hyperlink>
      <w:r w:rsidRPr="005B2D51">
        <w:rPr>
          <w:rFonts w:cs="Arial"/>
          <w:sz w:val="24"/>
        </w:rPr>
        <w:t xml:space="preserve"> Федерального закона от 25.12.2008 № 273-ФЗ  «О противодействии коррупции», представитель нанимателя (работодатель) принимает решение об увольнении муниципального служащего с муниципальной службы либо о привлечении его к иным видам ответственности в соответствии с законодательством Российской Федерации.</w:t>
      </w:r>
      <w:proofErr w:type="gramEnd"/>
    </w:p>
    <w:p w:rsidR="00CA6D48" w:rsidRPr="005B2D51" w:rsidRDefault="00210B9C">
      <w:pPr>
        <w:pStyle w:val="ConsPlusNormal"/>
        <w:ind w:firstLine="540"/>
        <w:jc w:val="both"/>
        <w:rPr>
          <w:rFonts w:cs="Arial"/>
          <w:sz w:val="24"/>
        </w:rPr>
      </w:pPr>
      <w:r w:rsidRPr="005B2D51">
        <w:rPr>
          <w:rFonts w:cs="Arial"/>
          <w:sz w:val="24"/>
        </w:rPr>
        <w:t>В случае привлечения к дисциплинарной ответственности муниципального служащего, указанног</w:t>
      </w:r>
      <w:r w:rsidRPr="005B2D51">
        <w:rPr>
          <w:rFonts w:cs="Arial"/>
          <w:color w:val="000000"/>
          <w:sz w:val="24"/>
        </w:rPr>
        <w:t xml:space="preserve">о в </w:t>
      </w:r>
      <w:hyperlink w:anchor="P73" w:tgtFrame="19. В случае выявления в ходе проведения проверки правоохранительными органами в действиях муниципального служащего наличия признаков правонарушения, предусмотренного частью 3 статьи 9 Федерального закона от 25.12.2008 N 273-ФЗ О противодействии коррупции">
        <w:r w:rsidRPr="005B2D51">
          <w:rPr>
            <w:rFonts w:cs="Arial"/>
            <w:color w:val="000000"/>
            <w:sz w:val="24"/>
          </w:rPr>
          <w:t>абзаце первом</w:t>
        </w:r>
      </w:hyperlink>
      <w:r w:rsidRPr="005B2D51">
        <w:rPr>
          <w:rFonts w:cs="Arial"/>
          <w:color w:val="000000"/>
          <w:sz w:val="24"/>
        </w:rPr>
        <w:t xml:space="preserve"> настоящего пункта, обос</w:t>
      </w:r>
      <w:r w:rsidRPr="005B2D51">
        <w:rPr>
          <w:rFonts w:cs="Arial"/>
          <w:sz w:val="24"/>
        </w:rPr>
        <w:t>нованность такого решения рассматривается на заседании Комиссии по соблюдению требований к служебному поведению муниципальных служащих Администрации городского округа Фрязино и урегулированию конфликта интересов.</w:t>
      </w:r>
    </w:p>
    <w:p w:rsidR="00CA6D48" w:rsidRPr="005B2D51" w:rsidRDefault="00CA6D48">
      <w:pPr>
        <w:pStyle w:val="ConsPlusNormal"/>
        <w:jc w:val="both"/>
        <w:rPr>
          <w:rFonts w:cs="Arial"/>
          <w:sz w:val="24"/>
        </w:rPr>
      </w:pPr>
    </w:p>
    <w:p w:rsidR="00CA6D48" w:rsidRPr="005B2D51" w:rsidRDefault="00210B9C" w:rsidP="005B2D51">
      <w:pPr>
        <w:widowControl/>
        <w:spacing w:before="60"/>
        <w:ind w:left="5613"/>
        <w:contextualSpacing/>
        <w:jc w:val="right"/>
        <w:rPr>
          <w:rFonts w:ascii="Arial" w:hAnsi="Arial" w:cs="Arial"/>
        </w:rPr>
      </w:pPr>
      <w:r w:rsidRPr="005B2D51">
        <w:rPr>
          <w:rFonts w:ascii="Arial" w:eastAsia="Times New Roman" w:hAnsi="Arial" w:cs="Arial"/>
        </w:rPr>
        <w:t xml:space="preserve">         </w:t>
      </w:r>
    </w:p>
    <w:p w:rsidR="00CA6D48" w:rsidRPr="005B2D51" w:rsidRDefault="00210B9C" w:rsidP="005B2D51">
      <w:pPr>
        <w:widowControl/>
        <w:spacing w:before="60"/>
        <w:ind w:left="5613"/>
        <w:contextualSpacing/>
        <w:jc w:val="right"/>
        <w:rPr>
          <w:rFonts w:ascii="Arial" w:hAnsi="Arial" w:cs="Arial"/>
        </w:rPr>
      </w:pPr>
      <w:r w:rsidRPr="005B2D51">
        <w:rPr>
          <w:rFonts w:ascii="Arial" w:eastAsia="Times New Roman" w:hAnsi="Arial" w:cs="Arial"/>
        </w:rPr>
        <w:t xml:space="preserve">                  </w:t>
      </w:r>
    </w:p>
    <w:p w:rsidR="00CA6D48" w:rsidRPr="005B2D51" w:rsidRDefault="00210B9C" w:rsidP="005B2D51">
      <w:pPr>
        <w:widowControl/>
        <w:spacing w:before="60"/>
        <w:ind w:left="5613"/>
        <w:contextualSpacing/>
        <w:jc w:val="right"/>
        <w:rPr>
          <w:rFonts w:ascii="Arial" w:hAnsi="Arial" w:cs="Arial"/>
        </w:rPr>
      </w:pPr>
      <w:r w:rsidRPr="005B2D51">
        <w:rPr>
          <w:rFonts w:ascii="Arial" w:eastAsia="Times New Roman" w:hAnsi="Arial" w:cs="Arial"/>
        </w:rPr>
        <w:t xml:space="preserve">                       Приложение 1</w:t>
      </w:r>
    </w:p>
    <w:p w:rsidR="00CA6D48" w:rsidRPr="005B2D51" w:rsidRDefault="00210B9C" w:rsidP="005B2D51">
      <w:pPr>
        <w:widowControl/>
        <w:spacing w:before="60"/>
        <w:ind w:left="5613"/>
        <w:contextualSpacing/>
        <w:jc w:val="right"/>
        <w:rPr>
          <w:rFonts w:ascii="Arial" w:hAnsi="Arial" w:cs="Arial"/>
        </w:rPr>
      </w:pPr>
      <w:r w:rsidRPr="005B2D51">
        <w:rPr>
          <w:rFonts w:ascii="Arial" w:eastAsia="Times New Roman" w:hAnsi="Arial" w:cs="Arial"/>
        </w:rPr>
        <w:t>к Порядку уведомления представителя нанимателя (работодателя)  о фактах</w:t>
      </w:r>
    </w:p>
    <w:p w:rsidR="00CA6D48" w:rsidRPr="005B2D51" w:rsidRDefault="00210B9C" w:rsidP="005B2D51">
      <w:pPr>
        <w:pStyle w:val="ConsPlusTitle"/>
        <w:jc w:val="right"/>
        <w:rPr>
          <w:rFonts w:cs="Arial"/>
          <w:sz w:val="24"/>
        </w:rPr>
      </w:pPr>
      <w:r w:rsidRPr="005B2D51">
        <w:rPr>
          <w:rFonts w:eastAsia="Times New Roman" w:cs="Arial"/>
          <w:b w:val="0"/>
          <w:sz w:val="24"/>
        </w:rPr>
        <w:t xml:space="preserve">                                                                                           обращения в целях склонения  </w:t>
      </w:r>
    </w:p>
    <w:p w:rsidR="00CA6D48" w:rsidRPr="005B2D51" w:rsidRDefault="00210B9C" w:rsidP="005B2D51">
      <w:pPr>
        <w:pStyle w:val="ConsPlusTitle"/>
        <w:jc w:val="right"/>
        <w:rPr>
          <w:rFonts w:cs="Arial"/>
          <w:sz w:val="24"/>
        </w:rPr>
      </w:pPr>
      <w:r w:rsidRPr="005B2D51">
        <w:rPr>
          <w:rFonts w:eastAsia="Times New Roman" w:cs="Arial"/>
          <w:b w:val="0"/>
          <w:sz w:val="24"/>
        </w:rPr>
        <w:t xml:space="preserve">                                                                                              муниципального служащего</w:t>
      </w:r>
    </w:p>
    <w:p w:rsidR="00CA6D48" w:rsidRPr="005B2D51" w:rsidRDefault="00210B9C" w:rsidP="005B2D51">
      <w:pPr>
        <w:pStyle w:val="ConsPlusTitle"/>
        <w:jc w:val="right"/>
        <w:rPr>
          <w:rFonts w:cs="Arial"/>
          <w:sz w:val="24"/>
        </w:rPr>
      </w:pPr>
      <w:r w:rsidRPr="005B2D51">
        <w:rPr>
          <w:rFonts w:eastAsia="Times New Roman" w:cs="Arial"/>
          <w:b w:val="0"/>
          <w:sz w:val="24"/>
        </w:rPr>
        <w:t xml:space="preserve">                                                                                          Администрации </w:t>
      </w:r>
      <w:proofErr w:type="gramStart"/>
      <w:r w:rsidRPr="005B2D51">
        <w:rPr>
          <w:rFonts w:eastAsia="Times New Roman" w:cs="Arial"/>
          <w:b w:val="0"/>
          <w:sz w:val="24"/>
        </w:rPr>
        <w:t>городского</w:t>
      </w:r>
      <w:proofErr w:type="gramEnd"/>
      <w:r w:rsidRPr="005B2D51">
        <w:rPr>
          <w:rFonts w:eastAsia="Times New Roman" w:cs="Arial"/>
          <w:b w:val="0"/>
          <w:sz w:val="24"/>
        </w:rPr>
        <w:t xml:space="preserve"> </w:t>
      </w:r>
    </w:p>
    <w:p w:rsidR="00CA6D48" w:rsidRPr="005B2D51" w:rsidRDefault="00210B9C" w:rsidP="005B2D51">
      <w:pPr>
        <w:pStyle w:val="ConsPlusTitle"/>
        <w:jc w:val="right"/>
        <w:rPr>
          <w:rFonts w:cs="Arial"/>
          <w:sz w:val="24"/>
        </w:rPr>
      </w:pPr>
      <w:r w:rsidRPr="005B2D51">
        <w:rPr>
          <w:rFonts w:eastAsia="Times New Roman" w:cs="Arial"/>
          <w:b w:val="0"/>
          <w:sz w:val="24"/>
        </w:rPr>
        <w:t xml:space="preserve">                                                                                            округа Фрязино к совершению</w:t>
      </w:r>
    </w:p>
    <w:p w:rsidR="00CA6D48" w:rsidRPr="005B2D51" w:rsidRDefault="00210B9C" w:rsidP="005B2D51">
      <w:pPr>
        <w:widowControl/>
        <w:spacing w:before="60"/>
        <w:ind w:left="5613"/>
        <w:contextualSpacing/>
        <w:jc w:val="right"/>
        <w:rPr>
          <w:rFonts w:ascii="Arial" w:hAnsi="Arial" w:cs="Arial"/>
        </w:rPr>
      </w:pPr>
      <w:r w:rsidRPr="005B2D51">
        <w:rPr>
          <w:rFonts w:ascii="Arial" w:eastAsia="Times New Roman" w:hAnsi="Arial" w:cs="Arial"/>
        </w:rPr>
        <w:t>коррупционных правонарушений</w:t>
      </w:r>
    </w:p>
    <w:p w:rsidR="00CA6D48" w:rsidRPr="005B2D51" w:rsidRDefault="00210B9C">
      <w:pPr>
        <w:pStyle w:val="ConsPlusNonformat"/>
        <w:jc w:val="both"/>
        <w:rPr>
          <w:rFonts w:ascii="Arial" w:hAnsi="Arial" w:cs="Arial"/>
          <w:sz w:val="24"/>
        </w:rPr>
      </w:pPr>
      <w:bookmarkStart w:id="0" w:name="Par85"/>
      <w:bookmarkEnd w:id="0"/>
      <w:r w:rsidRPr="005B2D51">
        <w:rPr>
          <w:rFonts w:ascii="Arial" w:eastAsia="Times New Roman" w:hAnsi="Arial" w:cs="Arial"/>
          <w:sz w:val="24"/>
        </w:rPr>
        <w:t xml:space="preserve">                              </w:t>
      </w:r>
    </w:p>
    <w:p w:rsidR="00CA6D48" w:rsidRPr="005B2D51" w:rsidRDefault="00210B9C" w:rsidP="005B2D51">
      <w:pPr>
        <w:pStyle w:val="ConsPlusNonformat"/>
        <w:jc w:val="center"/>
        <w:rPr>
          <w:rFonts w:ascii="Arial" w:hAnsi="Arial" w:cs="Arial"/>
          <w:sz w:val="24"/>
        </w:rPr>
      </w:pPr>
      <w:r w:rsidRPr="005B2D51">
        <w:rPr>
          <w:rFonts w:ascii="Arial" w:eastAsia="Times New Roman" w:hAnsi="Arial" w:cs="Arial"/>
          <w:sz w:val="24"/>
        </w:rPr>
        <w:t xml:space="preserve">  </w:t>
      </w:r>
      <w:hyperlink w:anchor="Par18">
        <w:r w:rsidRPr="005B2D51">
          <w:rPr>
            <w:rFonts w:ascii="Arial" w:eastAsia="Times New Roman" w:hAnsi="Arial" w:cs="Arial"/>
            <w:sz w:val="24"/>
          </w:rPr>
          <w:t xml:space="preserve">  </w:t>
        </w:r>
      </w:hyperlink>
    </w:p>
    <w:p w:rsidR="00CA6D48" w:rsidRPr="005B2D51" w:rsidRDefault="00D44CC9">
      <w:pPr>
        <w:jc w:val="center"/>
        <w:rPr>
          <w:rFonts w:ascii="Arial" w:hAnsi="Arial" w:cs="Arial"/>
        </w:rPr>
      </w:pPr>
      <w:hyperlink w:anchor="Par18">
        <w:r w:rsidR="00210B9C" w:rsidRPr="005B2D51">
          <w:rPr>
            <w:rFonts w:ascii="Arial" w:eastAsia="Times New Roman" w:hAnsi="Arial" w:cs="Arial"/>
          </w:rPr>
          <w:t xml:space="preserve">                                              </w:t>
        </w:r>
      </w:hyperlink>
      <w:r w:rsidR="00210B9C" w:rsidRPr="005B2D51">
        <w:rPr>
          <w:rFonts w:ascii="Arial" w:eastAsia="Times New Roman" w:hAnsi="Arial" w:cs="Arial"/>
        </w:rPr>
        <w:t xml:space="preserve">                              Главе городского округа Фрязино</w:t>
      </w:r>
    </w:p>
    <w:p w:rsidR="00CA6D48" w:rsidRPr="005B2D51" w:rsidRDefault="00210B9C">
      <w:pPr>
        <w:jc w:val="center"/>
        <w:rPr>
          <w:rFonts w:ascii="Arial" w:hAnsi="Arial" w:cs="Arial"/>
        </w:rPr>
      </w:pPr>
      <w:r w:rsidRPr="005B2D51">
        <w:rPr>
          <w:rFonts w:ascii="Arial" w:eastAsia="Times New Roman" w:hAnsi="Arial" w:cs="Arial"/>
        </w:rPr>
        <w:t xml:space="preserve">                                                                   от ____________________________________</w:t>
      </w:r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eastAsia="Times New Roman" w:hAnsi="Arial" w:cs="Arial"/>
        </w:rPr>
        <w:t xml:space="preserve">                                                                                                        (ФИО сотрудника)</w:t>
      </w:r>
    </w:p>
    <w:p w:rsidR="00CA6D48" w:rsidRPr="005B2D51" w:rsidRDefault="00210B9C">
      <w:pPr>
        <w:jc w:val="right"/>
        <w:rPr>
          <w:rFonts w:ascii="Arial" w:hAnsi="Arial" w:cs="Arial"/>
        </w:rPr>
      </w:pPr>
      <w:r w:rsidRPr="005B2D51">
        <w:rPr>
          <w:rFonts w:ascii="Arial" w:eastAsia="Times New Roman" w:hAnsi="Arial" w:cs="Arial"/>
        </w:rPr>
        <w:t>__________</w:t>
      </w:r>
      <w:hyperlink w:anchor="Par18">
        <w:r w:rsidRPr="005B2D51">
          <w:rPr>
            <w:rFonts w:ascii="Arial" w:eastAsia="Times New Roman" w:hAnsi="Arial" w:cs="Arial"/>
          </w:rPr>
          <w:t>_________________________________</w:t>
        </w:r>
      </w:hyperlink>
      <w:r w:rsidRPr="005B2D51">
        <w:rPr>
          <w:rFonts w:ascii="Arial" w:eastAsia="Times New Roman" w:hAnsi="Arial" w:cs="Arial"/>
        </w:rPr>
        <w:t>_</w:t>
      </w:r>
    </w:p>
    <w:p w:rsidR="00CA6D48" w:rsidRPr="005B2D51" w:rsidRDefault="00210B9C">
      <w:pPr>
        <w:jc w:val="center"/>
        <w:rPr>
          <w:rFonts w:ascii="Arial" w:hAnsi="Arial" w:cs="Arial"/>
        </w:rPr>
      </w:pPr>
      <w:r w:rsidRPr="005B2D51">
        <w:rPr>
          <w:rFonts w:ascii="Arial" w:eastAsia="Times New Roman" w:hAnsi="Arial" w:cs="Arial"/>
        </w:rPr>
        <w:t xml:space="preserve">                                                                        (должность)</w:t>
      </w:r>
    </w:p>
    <w:p w:rsidR="00CA6D48" w:rsidRPr="005B2D51" w:rsidRDefault="00210B9C">
      <w:pPr>
        <w:jc w:val="center"/>
        <w:rPr>
          <w:rFonts w:ascii="Arial" w:hAnsi="Arial" w:cs="Arial"/>
        </w:rPr>
      </w:pPr>
      <w:r w:rsidRPr="005B2D51">
        <w:rPr>
          <w:rFonts w:ascii="Arial" w:eastAsia="Times New Roman" w:hAnsi="Arial" w:cs="Arial"/>
        </w:rPr>
        <w:t xml:space="preserve">                                                                                 ____________________________________________                                                                           </w:t>
      </w:r>
    </w:p>
    <w:p w:rsidR="00CA6D48" w:rsidRPr="005B2D51" w:rsidRDefault="00210B9C">
      <w:pPr>
        <w:jc w:val="center"/>
        <w:rPr>
          <w:rFonts w:ascii="Arial" w:hAnsi="Arial" w:cs="Arial"/>
        </w:rPr>
      </w:pPr>
      <w:r w:rsidRPr="005B2D51">
        <w:rPr>
          <w:rFonts w:ascii="Arial" w:eastAsia="Times New Roman" w:hAnsi="Arial" w:cs="Arial"/>
        </w:rPr>
        <w:t xml:space="preserve">                                                                           (место жительства)</w:t>
      </w:r>
    </w:p>
    <w:p w:rsidR="00CA6D48" w:rsidRPr="005B2D51" w:rsidRDefault="00210B9C">
      <w:pPr>
        <w:jc w:val="center"/>
        <w:rPr>
          <w:rFonts w:ascii="Arial" w:hAnsi="Arial" w:cs="Arial"/>
        </w:rPr>
      </w:pPr>
      <w:r w:rsidRPr="005B2D51">
        <w:rPr>
          <w:rFonts w:ascii="Arial" w:eastAsia="Times New Roman" w:hAnsi="Arial" w:cs="Arial"/>
        </w:rPr>
        <w:t xml:space="preserve">                                                                                 ____________________________________________</w:t>
      </w:r>
    </w:p>
    <w:p w:rsidR="00CA6D48" w:rsidRPr="005B2D51" w:rsidRDefault="00210B9C">
      <w:pPr>
        <w:jc w:val="center"/>
        <w:rPr>
          <w:rFonts w:ascii="Arial" w:hAnsi="Arial" w:cs="Arial"/>
        </w:rPr>
      </w:pPr>
      <w:r w:rsidRPr="005B2D51">
        <w:rPr>
          <w:rFonts w:ascii="Arial" w:eastAsia="Times New Roman" w:hAnsi="Arial" w:cs="Arial"/>
        </w:rPr>
        <w:t xml:space="preserve">                                                                           (контактный телефон)</w:t>
      </w:r>
    </w:p>
    <w:p w:rsidR="00CA6D48" w:rsidRPr="005B2D51" w:rsidRDefault="00CA6D48">
      <w:pPr>
        <w:jc w:val="right"/>
        <w:rPr>
          <w:rFonts w:ascii="Arial" w:eastAsia="Times New Roman" w:hAnsi="Arial" w:cs="Arial"/>
        </w:rPr>
      </w:pPr>
    </w:p>
    <w:p w:rsidR="00CA6D48" w:rsidRPr="005B2D51" w:rsidRDefault="00210B9C">
      <w:pPr>
        <w:pStyle w:val="ConsPlusNonformat"/>
        <w:jc w:val="center"/>
        <w:rPr>
          <w:rFonts w:ascii="Arial" w:hAnsi="Arial" w:cs="Arial"/>
          <w:sz w:val="24"/>
        </w:rPr>
      </w:pPr>
      <w:r w:rsidRPr="005B2D51">
        <w:rPr>
          <w:rFonts w:ascii="Arial" w:eastAsia="Times New Roman" w:hAnsi="Arial" w:cs="Arial"/>
          <w:sz w:val="24"/>
        </w:rPr>
        <w:t>Уведомление</w:t>
      </w:r>
    </w:p>
    <w:p w:rsidR="00CA6D48" w:rsidRPr="005B2D51" w:rsidRDefault="00210B9C">
      <w:pPr>
        <w:pStyle w:val="ConsPlusNonformat"/>
        <w:jc w:val="center"/>
        <w:rPr>
          <w:rFonts w:ascii="Arial" w:hAnsi="Arial" w:cs="Arial"/>
          <w:sz w:val="24"/>
        </w:rPr>
      </w:pPr>
      <w:r w:rsidRPr="005B2D51">
        <w:rPr>
          <w:rFonts w:ascii="Arial" w:eastAsia="Times New Roman" w:hAnsi="Arial" w:cs="Arial"/>
          <w:sz w:val="24"/>
        </w:rPr>
        <w:t xml:space="preserve">о факте обращения в целях склонения  муниципального служащего </w:t>
      </w:r>
    </w:p>
    <w:p w:rsidR="00CA6D48" w:rsidRPr="005B2D51" w:rsidRDefault="00210B9C">
      <w:pPr>
        <w:pStyle w:val="ConsPlusNonformat"/>
        <w:spacing w:before="60"/>
        <w:contextualSpacing/>
        <w:jc w:val="center"/>
        <w:rPr>
          <w:rFonts w:ascii="Arial" w:hAnsi="Arial" w:cs="Arial"/>
          <w:sz w:val="24"/>
        </w:rPr>
      </w:pPr>
      <w:r w:rsidRPr="005B2D51">
        <w:rPr>
          <w:rFonts w:ascii="Arial" w:eastAsia="Times New Roman" w:hAnsi="Arial" w:cs="Arial"/>
          <w:sz w:val="24"/>
        </w:rPr>
        <w:t xml:space="preserve">к совершению коррупционных правонарушений </w:t>
      </w:r>
    </w:p>
    <w:p w:rsidR="00CA6D48" w:rsidRPr="005B2D51" w:rsidRDefault="00CA6D48">
      <w:pPr>
        <w:pStyle w:val="ConsPlusNonformat"/>
        <w:jc w:val="both"/>
        <w:rPr>
          <w:rFonts w:ascii="Arial" w:hAnsi="Arial" w:cs="Arial"/>
          <w:sz w:val="24"/>
        </w:rPr>
      </w:pPr>
    </w:p>
    <w:p w:rsidR="00CA6D48" w:rsidRPr="005B2D51" w:rsidRDefault="00210B9C">
      <w:pPr>
        <w:pStyle w:val="ConsPlusNonformat"/>
        <w:jc w:val="both"/>
        <w:rPr>
          <w:rFonts w:ascii="Arial" w:hAnsi="Arial" w:cs="Arial"/>
          <w:sz w:val="24"/>
        </w:rPr>
      </w:pPr>
      <w:r w:rsidRPr="005B2D51">
        <w:rPr>
          <w:rFonts w:ascii="Arial" w:hAnsi="Arial" w:cs="Arial"/>
          <w:sz w:val="24"/>
        </w:rPr>
        <w:tab/>
        <w:t>В  соответс</w:t>
      </w:r>
      <w:r w:rsidRPr="005B2D51">
        <w:rPr>
          <w:rFonts w:ascii="Arial" w:hAnsi="Arial" w:cs="Arial"/>
          <w:color w:val="000000"/>
          <w:sz w:val="24"/>
        </w:rPr>
        <w:t xml:space="preserve">твии со </w:t>
      </w:r>
      <w:hyperlink r:id="rId11" w:tgtFrame="Федеральный закон от 25.12.2008 N 273-ФЗ (ред. от 08.08.2024) О противодействии коррупции">
        <w:r w:rsidRPr="005B2D51">
          <w:rPr>
            <w:rFonts w:ascii="Arial" w:hAnsi="Arial" w:cs="Arial"/>
            <w:color w:val="000000"/>
            <w:sz w:val="24"/>
          </w:rPr>
          <w:t>статьей 9</w:t>
        </w:r>
      </w:hyperlink>
      <w:r w:rsidRPr="005B2D51">
        <w:rPr>
          <w:rFonts w:ascii="Arial" w:hAnsi="Arial" w:cs="Arial"/>
          <w:color w:val="000000"/>
          <w:sz w:val="24"/>
        </w:rPr>
        <w:t xml:space="preserve"> Федера</w:t>
      </w:r>
      <w:r w:rsidRPr="005B2D51">
        <w:rPr>
          <w:rFonts w:ascii="Arial" w:hAnsi="Arial" w:cs="Arial"/>
          <w:sz w:val="24"/>
        </w:rPr>
        <w:t>льного закона от 25.12.2008 № 273-ФЗ «О противодействии коррупции»</w:t>
      </w:r>
    </w:p>
    <w:p w:rsidR="00CA6D48" w:rsidRPr="005B2D51" w:rsidRDefault="00CA6D48">
      <w:pPr>
        <w:pStyle w:val="ConsPlusNonformat"/>
        <w:jc w:val="both"/>
        <w:rPr>
          <w:rFonts w:ascii="Arial" w:hAnsi="Arial" w:cs="Arial"/>
          <w:sz w:val="24"/>
        </w:rPr>
      </w:pPr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ab/>
        <w:t>Сообщаю, что:</w:t>
      </w:r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ab/>
        <w:t>1. __________________________________________________________________________</w:t>
      </w:r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 xml:space="preserve">                              </w:t>
      </w:r>
      <w:proofErr w:type="gramStart"/>
      <w:r w:rsidRPr="005B2D51">
        <w:rPr>
          <w:rFonts w:ascii="Arial" w:hAnsi="Arial" w:cs="Arial"/>
        </w:rPr>
        <w:t>(описание обстоятельств, при которых стало известно о случаях</w:t>
      </w:r>
      <w:proofErr w:type="gramEnd"/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>____________________________________________________________________________</w:t>
      </w:r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lastRenderedPageBreak/>
        <w:t xml:space="preserve">                                     обращения к  муниципальному служащему в связи</w:t>
      </w:r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>___________________________________________________________________________</w:t>
      </w:r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 xml:space="preserve">                  с  исполнением им служебных обязанностей каких-либо лиц в целях склонения</w:t>
      </w:r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>_________________________________________________________________________</w:t>
      </w:r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 xml:space="preserve">                                   его к совершению коррупционных правонарушений</w:t>
      </w:r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>_____________________________________________________</w:t>
      </w:r>
      <w:r w:rsidR="005B2D51">
        <w:rPr>
          <w:rFonts w:ascii="Arial" w:hAnsi="Arial" w:cs="Arial"/>
        </w:rPr>
        <w:t>_______________________</w:t>
      </w:r>
      <w:r w:rsidRPr="005B2D51">
        <w:rPr>
          <w:rFonts w:ascii="Arial" w:hAnsi="Arial" w:cs="Arial"/>
        </w:rPr>
        <w:t xml:space="preserve">                                           (дата, место, время, другие условия)</w:t>
      </w:r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>__________________________________________________________________________.</w:t>
      </w:r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ab/>
      </w:r>
      <w:proofErr w:type="gramStart"/>
      <w:r w:rsidRPr="005B2D51">
        <w:rPr>
          <w:rFonts w:ascii="Arial" w:hAnsi="Arial" w:cs="Arial"/>
        </w:rPr>
        <w:t>2. _____________________________________________</w:t>
      </w:r>
      <w:r w:rsidR="005B2D51">
        <w:rPr>
          <w:rFonts w:ascii="Arial" w:hAnsi="Arial" w:cs="Arial"/>
        </w:rPr>
        <w:t>______________________________</w:t>
      </w:r>
      <w:r w:rsidRPr="005B2D51">
        <w:rPr>
          <w:rFonts w:ascii="Arial" w:hAnsi="Arial" w:cs="Arial"/>
        </w:rPr>
        <w:t xml:space="preserve">                              (подробные сведения о коррупционных правонарушениях, которые</w:t>
      </w:r>
      <w:proofErr w:type="gramEnd"/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>__________________________________________________________________________</w:t>
      </w:r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 xml:space="preserve">                                       должен был бы совершить  муниципальный служащий</w:t>
      </w:r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>_______________________________________________________________________</w:t>
      </w:r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 xml:space="preserve">                                                    по просьбе обратившихся лиц)</w:t>
      </w:r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>_____________________________________________________________________________________________________________________________________________________</w:t>
      </w:r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>__________________________________________________________________________.</w:t>
      </w:r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ab/>
        <w:t>3. ___________________________________________________________________________</w:t>
      </w:r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 xml:space="preserve">                                               </w:t>
      </w:r>
      <w:proofErr w:type="gramStart"/>
      <w:r w:rsidRPr="005B2D51">
        <w:rPr>
          <w:rFonts w:ascii="Arial" w:hAnsi="Arial" w:cs="Arial"/>
        </w:rPr>
        <w:t>(все известные сведения о физическом (юридическом) лице,</w:t>
      </w:r>
      <w:proofErr w:type="gramEnd"/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>_______________________________________________________________________</w:t>
      </w:r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 xml:space="preserve">                                               </w:t>
      </w:r>
      <w:proofErr w:type="gramStart"/>
      <w:r w:rsidRPr="005B2D51">
        <w:rPr>
          <w:rFonts w:ascii="Arial" w:hAnsi="Arial" w:cs="Arial"/>
        </w:rPr>
        <w:t>склоняющем</w:t>
      </w:r>
      <w:proofErr w:type="gramEnd"/>
      <w:r w:rsidRPr="005B2D51">
        <w:rPr>
          <w:rFonts w:ascii="Arial" w:hAnsi="Arial" w:cs="Arial"/>
        </w:rPr>
        <w:t xml:space="preserve"> к коррупционному правонарушению)</w:t>
      </w:r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>____________________________________________________________________________________________________________________________________________________.</w:t>
      </w:r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ab/>
        <w:t>4. ___________________________________________________________________________</w:t>
      </w:r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 xml:space="preserve">                               </w:t>
      </w:r>
      <w:proofErr w:type="gramStart"/>
      <w:r w:rsidRPr="005B2D51">
        <w:rPr>
          <w:rFonts w:ascii="Arial" w:hAnsi="Arial" w:cs="Arial"/>
        </w:rPr>
        <w:t>(способ и обстоятельства склонения к коррупционному правонарушению</w:t>
      </w:r>
      <w:proofErr w:type="gramEnd"/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>___________________________________________________________________________</w:t>
      </w:r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 xml:space="preserve">                            (подкуп, угроза, обман и т.д.), а также информация об отказе (согласии)</w:t>
      </w:r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>________________________________________________________________________</w:t>
      </w:r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 xml:space="preserve">                         принять предложение лица о совершении коррупционного правонарушения)</w:t>
      </w:r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>_______________________________________________________________________________________________________________________________________________.</w:t>
      </w:r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ab/>
        <w:t xml:space="preserve"> 5.  Информация об уведомлении органов прокуратуры, иных государственных</w:t>
      </w:r>
    </w:p>
    <w:p w:rsidR="00CA6D48" w:rsidRPr="005B2D51" w:rsidRDefault="00210B9C">
      <w:pPr>
        <w:pStyle w:val="ConsPlusNonformat"/>
        <w:jc w:val="both"/>
        <w:rPr>
          <w:rFonts w:ascii="Arial" w:hAnsi="Arial" w:cs="Arial"/>
          <w:sz w:val="24"/>
        </w:rPr>
      </w:pPr>
      <w:r w:rsidRPr="005B2D51">
        <w:rPr>
          <w:rFonts w:ascii="Arial" w:hAnsi="Arial" w:cs="Arial"/>
          <w:sz w:val="24"/>
        </w:rPr>
        <w:t>органов  о факте склонения к совершению коррупционного правонарушения:</w:t>
      </w:r>
    </w:p>
    <w:p w:rsidR="00CA6D48" w:rsidRPr="005B2D51" w:rsidRDefault="00210B9C">
      <w:pPr>
        <w:pStyle w:val="ConsPlusNonformat"/>
        <w:jc w:val="both"/>
        <w:rPr>
          <w:rFonts w:ascii="Arial" w:hAnsi="Arial" w:cs="Arial"/>
          <w:sz w:val="24"/>
        </w:rPr>
      </w:pPr>
      <w:r w:rsidRPr="005B2D51">
        <w:rPr>
          <w:rFonts w:ascii="Arial" w:hAnsi="Arial" w:cs="Arial"/>
          <w:sz w:val="24"/>
        </w:rPr>
        <w:t>_______________________________________________________________________</w:t>
      </w:r>
    </w:p>
    <w:p w:rsidR="00CA6D48" w:rsidRPr="005B2D51" w:rsidRDefault="00210B9C">
      <w:pPr>
        <w:pStyle w:val="ConsPlusNonformat"/>
        <w:jc w:val="both"/>
        <w:rPr>
          <w:rFonts w:ascii="Arial" w:hAnsi="Arial" w:cs="Arial"/>
          <w:sz w:val="24"/>
        </w:rPr>
      </w:pPr>
      <w:r w:rsidRPr="005B2D51">
        <w:rPr>
          <w:rFonts w:ascii="Arial" w:hAnsi="Arial" w:cs="Arial"/>
          <w:sz w:val="24"/>
        </w:rPr>
        <w:t xml:space="preserve">                                                        (указать дату уведомления)</w:t>
      </w:r>
    </w:p>
    <w:p w:rsidR="00CA6D48" w:rsidRPr="005B2D51" w:rsidRDefault="00CA6D48">
      <w:pPr>
        <w:pStyle w:val="ConsPlusNonformat"/>
        <w:jc w:val="both"/>
        <w:rPr>
          <w:rFonts w:ascii="Arial" w:hAnsi="Arial" w:cs="Arial"/>
          <w:sz w:val="24"/>
        </w:rPr>
      </w:pPr>
    </w:p>
    <w:p w:rsidR="00CA6D48" w:rsidRPr="005B2D51" w:rsidRDefault="00210B9C">
      <w:pPr>
        <w:pStyle w:val="ConsPlusNonformat"/>
        <w:jc w:val="both"/>
        <w:rPr>
          <w:rFonts w:ascii="Arial" w:hAnsi="Arial" w:cs="Arial"/>
          <w:sz w:val="24"/>
        </w:rPr>
      </w:pPr>
      <w:r w:rsidRPr="005B2D51">
        <w:rPr>
          <w:rFonts w:ascii="Arial" w:hAnsi="Arial" w:cs="Arial"/>
          <w:sz w:val="24"/>
        </w:rPr>
        <w:t>__________                                                                                    ____________________</w:t>
      </w:r>
    </w:p>
    <w:p w:rsidR="00CA6D48" w:rsidRPr="005B2D51" w:rsidRDefault="00210B9C">
      <w:pPr>
        <w:pStyle w:val="ConsPlusNonformat"/>
        <w:jc w:val="both"/>
        <w:rPr>
          <w:rFonts w:ascii="Arial" w:hAnsi="Arial" w:cs="Arial"/>
          <w:sz w:val="24"/>
        </w:rPr>
      </w:pPr>
      <w:r w:rsidRPr="005B2D51">
        <w:rPr>
          <w:rFonts w:ascii="Arial" w:hAnsi="Arial" w:cs="Arial"/>
          <w:sz w:val="24"/>
        </w:rPr>
        <w:t xml:space="preserve">  (дата)                                                                                                                         (подпись работника)</w:t>
      </w:r>
    </w:p>
    <w:p w:rsidR="00CA6D48" w:rsidRPr="005B2D51" w:rsidRDefault="00210B9C">
      <w:pPr>
        <w:pStyle w:val="ConsPlusNonformat"/>
        <w:jc w:val="both"/>
        <w:rPr>
          <w:rFonts w:ascii="Arial" w:hAnsi="Arial" w:cs="Arial"/>
          <w:sz w:val="24"/>
        </w:rPr>
      </w:pPr>
      <w:r w:rsidRPr="005B2D51">
        <w:rPr>
          <w:rFonts w:ascii="Arial" w:hAnsi="Arial" w:cs="Arial"/>
          <w:sz w:val="24"/>
        </w:rPr>
        <w:t>Уведомление зарегистрировано</w:t>
      </w:r>
    </w:p>
    <w:p w:rsidR="00CA6D48" w:rsidRPr="005B2D51" w:rsidRDefault="00210B9C">
      <w:pPr>
        <w:pStyle w:val="ConsPlusNonformat"/>
        <w:jc w:val="both"/>
        <w:rPr>
          <w:rFonts w:ascii="Arial" w:hAnsi="Arial" w:cs="Arial"/>
          <w:sz w:val="24"/>
        </w:rPr>
      </w:pPr>
      <w:r w:rsidRPr="005B2D51">
        <w:rPr>
          <w:rFonts w:ascii="Arial" w:hAnsi="Arial" w:cs="Arial"/>
          <w:sz w:val="24"/>
        </w:rPr>
        <w:t xml:space="preserve">В журнале учета "____" __________ 20 ____ г. </w:t>
      </w:r>
      <w:proofErr w:type="gramStart"/>
      <w:r w:rsidRPr="005B2D51">
        <w:rPr>
          <w:rFonts w:ascii="Arial" w:hAnsi="Arial" w:cs="Arial"/>
          <w:sz w:val="24"/>
        </w:rPr>
        <w:t>за</w:t>
      </w:r>
      <w:proofErr w:type="gramEnd"/>
      <w:r w:rsidRPr="005B2D51">
        <w:rPr>
          <w:rFonts w:ascii="Arial" w:hAnsi="Arial" w:cs="Arial"/>
          <w:sz w:val="24"/>
        </w:rPr>
        <w:t xml:space="preserve"> № ___________</w:t>
      </w:r>
    </w:p>
    <w:p w:rsidR="00CA6D48" w:rsidRPr="005B2D51" w:rsidRDefault="00CA6D48">
      <w:pPr>
        <w:pStyle w:val="ConsPlusNonformat"/>
        <w:jc w:val="both"/>
        <w:rPr>
          <w:rFonts w:ascii="Arial" w:hAnsi="Arial" w:cs="Arial"/>
          <w:sz w:val="24"/>
        </w:rPr>
      </w:pPr>
    </w:p>
    <w:p w:rsidR="00CA6D48" w:rsidRPr="005B2D51" w:rsidRDefault="00210B9C">
      <w:pPr>
        <w:pStyle w:val="ConsPlusNonformat"/>
        <w:jc w:val="both"/>
        <w:rPr>
          <w:rFonts w:ascii="Arial" w:hAnsi="Arial" w:cs="Arial"/>
          <w:sz w:val="24"/>
        </w:rPr>
      </w:pPr>
      <w:r w:rsidRPr="005B2D51">
        <w:rPr>
          <w:rFonts w:ascii="Arial" w:hAnsi="Arial" w:cs="Arial"/>
          <w:sz w:val="24"/>
        </w:rPr>
        <w:t xml:space="preserve">                           _______________ _______________________________</w:t>
      </w:r>
    </w:p>
    <w:p w:rsidR="00CA6D48" w:rsidRPr="005B2D51" w:rsidRDefault="00210B9C">
      <w:pPr>
        <w:jc w:val="both"/>
        <w:rPr>
          <w:rFonts w:ascii="Arial" w:hAnsi="Arial" w:cs="Arial"/>
        </w:rPr>
      </w:pPr>
      <w:r w:rsidRPr="005B2D51">
        <w:rPr>
          <w:rFonts w:ascii="Arial" w:hAnsi="Arial" w:cs="Arial"/>
        </w:rPr>
        <w:t xml:space="preserve">                              (подпись)                      (Ф.И.О. ответственного лица)</w:t>
      </w:r>
    </w:p>
    <w:p w:rsidR="00CA6D48" w:rsidRPr="005B2D51" w:rsidRDefault="00210B9C">
      <w:pPr>
        <w:widowControl/>
        <w:spacing w:before="60"/>
        <w:ind w:left="5613"/>
        <w:contextualSpacing/>
        <w:rPr>
          <w:rFonts w:ascii="Arial" w:hAnsi="Arial" w:cs="Arial"/>
        </w:rPr>
      </w:pPr>
      <w:bookmarkStart w:id="1" w:name="P150"/>
      <w:bookmarkStart w:id="2" w:name="_GoBack"/>
      <w:bookmarkEnd w:id="1"/>
      <w:bookmarkEnd w:id="2"/>
      <w:r w:rsidRPr="005B2D51">
        <w:rPr>
          <w:rFonts w:ascii="Arial" w:eastAsia="Times New Roman" w:hAnsi="Arial" w:cs="Arial"/>
        </w:rPr>
        <w:lastRenderedPageBreak/>
        <w:tab/>
        <w:t xml:space="preserve">        </w:t>
      </w:r>
    </w:p>
    <w:p w:rsidR="00CA6D48" w:rsidRPr="005B2D51" w:rsidRDefault="00210B9C" w:rsidP="005B2D51">
      <w:pPr>
        <w:widowControl/>
        <w:spacing w:before="60"/>
        <w:ind w:left="5613"/>
        <w:contextualSpacing/>
        <w:jc w:val="right"/>
        <w:rPr>
          <w:rFonts w:ascii="Arial" w:hAnsi="Arial" w:cs="Arial"/>
        </w:rPr>
      </w:pPr>
      <w:r w:rsidRPr="005B2D51">
        <w:rPr>
          <w:rFonts w:ascii="Arial" w:eastAsia="Times New Roman" w:hAnsi="Arial" w:cs="Arial"/>
        </w:rPr>
        <w:t xml:space="preserve">                        Приложение 2</w:t>
      </w:r>
    </w:p>
    <w:p w:rsidR="00CA6D48" w:rsidRPr="005B2D51" w:rsidRDefault="00210B9C" w:rsidP="005B2D51">
      <w:pPr>
        <w:widowControl/>
        <w:spacing w:before="60"/>
        <w:ind w:left="5613"/>
        <w:contextualSpacing/>
        <w:jc w:val="right"/>
        <w:rPr>
          <w:rFonts w:ascii="Arial" w:hAnsi="Arial" w:cs="Arial"/>
        </w:rPr>
      </w:pPr>
      <w:r w:rsidRPr="005B2D51">
        <w:rPr>
          <w:rFonts w:ascii="Arial" w:eastAsia="Times New Roman" w:hAnsi="Arial" w:cs="Arial"/>
        </w:rPr>
        <w:t>к Порядку уведомления представителя нанимателя (работодателя)  о фактах</w:t>
      </w:r>
    </w:p>
    <w:p w:rsidR="00CA6D48" w:rsidRPr="005B2D51" w:rsidRDefault="00210B9C" w:rsidP="005B2D51">
      <w:pPr>
        <w:pStyle w:val="ConsPlusTitle"/>
        <w:jc w:val="right"/>
        <w:rPr>
          <w:rFonts w:cs="Arial"/>
          <w:sz w:val="24"/>
        </w:rPr>
      </w:pPr>
      <w:r w:rsidRPr="005B2D51">
        <w:rPr>
          <w:rFonts w:eastAsia="Times New Roman" w:cs="Arial"/>
          <w:b w:val="0"/>
          <w:sz w:val="24"/>
        </w:rPr>
        <w:t xml:space="preserve">                                                                                           обращения в целях склонения  </w:t>
      </w:r>
    </w:p>
    <w:p w:rsidR="00CA6D48" w:rsidRPr="005B2D51" w:rsidRDefault="00210B9C" w:rsidP="005B2D51">
      <w:pPr>
        <w:pStyle w:val="ConsPlusTitle"/>
        <w:jc w:val="right"/>
        <w:rPr>
          <w:rFonts w:cs="Arial"/>
          <w:sz w:val="24"/>
        </w:rPr>
      </w:pPr>
      <w:r w:rsidRPr="005B2D51">
        <w:rPr>
          <w:rFonts w:eastAsia="Times New Roman" w:cs="Arial"/>
          <w:b w:val="0"/>
          <w:sz w:val="24"/>
        </w:rPr>
        <w:t xml:space="preserve">                                                                                              муниципального служащего</w:t>
      </w:r>
    </w:p>
    <w:p w:rsidR="00CA6D48" w:rsidRPr="005B2D51" w:rsidRDefault="00210B9C" w:rsidP="005B2D51">
      <w:pPr>
        <w:pStyle w:val="ConsPlusTitle"/>
        <w:jc w:val="right"/>
        <w:rPr>
          <w:rFonts w:cs="Arial"/>
          <w:sz w:val="24"/>
        </w:rPr>
      </w:pPr>
      <w:r w:rsidRPr="005B2D51">
        <w:rPr>
          <w:rFonts w:eastAsia="Times New Roman" w:cs="Arial"/>
          <w:b w:val="0"/>
          <w:sz w:val="24"/>
        </w:rPr>
        <w:t xml:space="preserve">                                                                                          Администрации </w:t>
      </w:r>
      <w:proofErr w:type="gramStart"/>
      <w:r w:rsidRPr="005B2D51">
        <w:rPr>
          <w:rFonts w:eastAsia="Times New Roman" w:cs="Arial"/>
          <w:b w:val="0"/>
          <w:sz w:val="24"/>
        </w:rPr>
        <w:t>городского</w:t>
      </w:r>
      <w:proofErr w:type="gramEnd"/>
      <w:r w:rsidRPr="005B2D51">
        <w:rPr>
          <w:rFonts w:eastAsia="Times New Roman" w:cs="Arial"/>
          <w:b w:val="0"/>
          <w:sz w:val="24"/>
        </w:rPr>
        <w:t xml:space="preserve"> </w:t>
      </w:r>
    </w:p>
    <w:p w:rsidR="00CA6D48" w:rsidRPr="005B2D51" w:rsidRDefault="00210B9C" w:rsidP="005B2D51">
      <w:pPr>
        <w:pStyle w:val="ConsPlusTitle"/>
        <w:jc w:val="right"/>
        <w:rPr>
          <w:rFonts w:cs="Arial"/>
          <w:sz w:val="24"/>
        </w:rPr>
      </w:pPr>
      <w:r w:rsidRPr="005B2D51">
        <w:rPr>
          <w:rFonts w:eastAsia="Times New Roman" w:cs="Arial"/>
          <w:b w:val="0"/>
          <w:sz w:val="24"/>
        </w:rPr>
        <w:t xml:space="preserve">                                                                                            округа Фрязино к совершению</w:t>
      </w:r>
    </w:p>
    <w:p w:rsidR="00CA6D48" w:rsidRPr="005B2D51" w:rsidRDefault="00210B9C" w:rsidP="005B2D51">
      <w:pPr>
        <w:widowControl/>
        <w:spacing w:before="60"/>
        <w:ind w:left="5613"/>
        <w:contextualSpacing/>
        <w:jc w:val="right"/>
        <w:rPr>
          <w:rFonts w:ascii="Arial" w:hAnsi="Arial" w:cs="Arial"/>
        </w:rPr>
      </w:pPr>
      <w:r w:rsidRPr="005B2D51">
        <w:rPr>
          <w:rFonts w:ascii="Arial" w:eastAsia="Times New Roman" w:hAnsi="Arial" w:cs="Arial"/>
        </w:rPr>
        <w:t>коррупционных правонарушений</w:t>
      </w:r>
    </w:p>
    <w:p w:rsidR="00CA6D48" w:rsidRPr="005B2D51" w:rsidRDefault="00210B9C" w:rsidP="005B2D51">
      <w:pPr>
        <w:pStyle w:val="ConsPlusNonformat"/>
        <w:spacing w:before="60"/>
        <w:contextualSpacing/>
        <w:jc w:val="right"/>
        <w:rPr>
          <w:rFonts w:ascii="Arial" w:hAnsi="Arial" w:cs="Arial"/>
          <w:sz w:val="24"/>
        </w:rPr>
      </w:pPr>
      <w:bookmarkStart w:id="3" w:name="Par851"/>
      <w:bookmarkEnd w:id="3"/>
      <w:r w:rsidRPr="005B2D51">
        <w:rPr>
          <w:rFonts w:ascii="Arial" w:eastAsia="Times New Roman" w:hAnsi="Arial" w:cs="Arial"/>
          <w:sz w:val="24"/>
        </w:rPr>
        <w:t xml:space="preserve">                              </w:t>
      </w:r>
    </w:p>
    <w:p w:rsidR="00CA6D48" w:rsidRPr="005B2D51" w:rsidRDefault="00210B9C">
      <w:pPr>
        <w:pStyle w:val="ConsPlusNormal"/>
        <w:jc w:val="center"/>
        <w:rPr>
          <w:rFonts w:cs="Arial"/>
          <w:sz w:val="24"/>
        </w:rPr>
      </w:pPr>
      <w:r w:rsidRPr="005B2D51">
        <w:rPr>
          <w:rFonts w:cs="Arial"/>
          <w:sz w:val="24"/>
        </w:rPr>
        <w:t>ЖУРНАЛ УЧЕТА</w:t>
      </w:r>
    </w:p>
    <w:p w:rsidR="00CA6D48" w:rsidRPr="005B2D51" w:rsidRDefault="00210B9C">
      <w:pPr>
        <w:pStyle w:val="ConsPlusNormal"/>
        <w:jc w:val="center"/>
        <w:rPr>
          <w:rFonts w:cs="Arial"/>
          <w:sz w:val="24"/>
        </w:rPr>
      </w:pPr>
      <w:r w:rsidRPr="005B2D51">
        <w:rPr>
          <w:rFonts w:cs="Arial"/>
          <w:sz w:val="24"/>
        </w:rPr>
        <w:t>уведомлений о фактах обращения в целях склонения</w:t>
      </w:r>
    </w:p>
    <w:p w:rsidR="00CA6D48" w:rsidRPr="005B2D51" w:rsidRDefault="00210B9C">
      <w:pPr>
        <w:pStyle w:val="ConsPlusNormal"/>
        <w:jc w:val="center"/>
        <w:rPr>
          <w:rFonts w:cs="Arial"/>
          <w:sz w:val="24"/>
        </w:rPr>
      </w:pPr>
      <w:r w:rsidRPr="005B2D51">
        <w:rPr>
          <w:rFonts w:cs="Arial"/>
          <w:sz w:val="24"/>
        </w:rPr>
        <w:t>муниципального служащего администрации городского округа</w:t>
      </w:r>
    </w:p>
    <w:p w:rsidR="00CA6D48" w:rsidRPr="005B2D51" w:rsidRDefault="00210B9C">
      <w:pPr>
        <w:pStyle w:val="ConsPlusNormal"/>
        <w:jc w:val="center"/>
        <w:rPr>
          <w:rFonts w:cs="Arial"/>
          <w:sz w:val="24"/>
        </w:rPr>
      </w:pPr>
      <w:r w:rsidRPr="005B2D51">
        <w:rPr>
          <w:rFonts w:cs="Arial"/>
          <w:sz w:val="24"/>
        </w:rPr>
        <w:t xml:space="preserve">Фрязино к совершению </w:t>
      </w:r>
      <w:proofErr w:type="gramStart"/>
      <w:r w:rsidRPr="005B2D51">
        <w:rPr>
          <w:rFonts w:cs="Arial"/>
          <w:sz w:val="24"/>
        </w:rPr>
        <w:t>коррупционных</w:t>
      </w:r>
      <w:proofErr w:type="gramEnd"/>
      <w:r w:rsidRPr="005B2D51">
        <w:rPr>
          <w:rFonts w:cs="Arial"/>
          <w:sz w:val="24"/>
        </w:rPr>
        <w:t xml:space="preserve"> правонарушении</w:t>
      </w:r>
    </w:p>
    <w:p w:rsidR="00CA6D48" w:rsidRPr="005B2D51" w:rsidRDefault="00CA6D48">
      <w:pPr>
        <w:pStyle w:val="ConsPlusNormal"/>
        <w:jc w:val="center"/>
        <w:rPr>
          <w:rFonts w:cs="Arial"/>
          <w:sz w:val="24"/>
        </w:rPr>
      </w:pPr>
    </w:p>
    <w:p w:rsidR="00CA6D48" w:rsidRPr="005B2D51" w:rsidRDefault="00CA6D48">
      <w:pPr>
        <w:pStyle w:val="ConsPlusNormal"/>
        <w:jc w:val="center"/>
        <w:rPr>
          <w:rFonts w:cs="Arial"/>
          <w:sz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701"/>
        <w:gridCol w:w="1559"/>
        <w:gridCol w:w="1276"/>
        <w:gridCol w:w="1417"/>
        <w:gridCol w:w="1276"/>
        <w:gridCol w:w="1418"/>
      </w:tblGrid>
      <w:tr w:rsidR="00487312" w:rsidRPr="005B2D51" w:rsidTr="005B2D51"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12" w:rsidRPr="005B2D51" w:rsidRDefault="00487312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51">
              <w:rPr>
                <w:rFonts w:ascii="Arial" w:hAnsi="Arial" w:cs="Arial"/>
                <w:sz w:val="20"/>
                <w:szCs w:val="20"/>
              </w:rPr>
              <w:t>Номер, дата уведомления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12" w:rsidRPr="005B2D51" w:rsidRDefault="00487312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51">
              <w:rPr>
                <w:rFonts w:ascii="Arial" w:hAnsi="Arial" w:cs="Arial"/>
                <w:sz w:val="20"/>
                <w:szCs w:val="20"/>
              </w:rPr>
              <w:t>Сведения о муниципальном служащем, направившем уведомление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12" w:rsidRPr="005B2D51" w:rsidRDefault="00487312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5B2D51">
              <w:rPr>
                <w:rFonts w:ascii="Arial" w:hAnsi="Arial" w:cs="Arial"/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312" w:rsidRPr="005B2D51" w:rsidRDefault="00487312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5B2D51">
              <w:rPr>
                <w:rFonts w:ascii="Arial" w:hAnsi="Arial" w:cs="Arial"/>
                <w:sz w:val="20"/>
                <w:szCs w:val="20"/>
              </w:rPr>
              <w:t xml:space="preserve">Ф.И.О. лица, </w:t>
            </w:r>
          </w:p>
          <w:p w:rsidR="00487312" w:rsidRPr="005B2D51" w:rsidRDefault="00487312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B2D51">
              <w:rPr>
                <w:rFonts w:ascii="Arial" w:hAnsi="Arial" w:cs="Arial"/>
                <w:sz w:val="20"/>
                <w:szCs w:val="20"/>
              </w:rPr>
              <w:t>принявшего</w:t>
            </w:r>
            <w:proofErr w:type="gramEnd"/>
            <w:r w:rsidRPr="005B2D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87312" w:rsidRPr="005B2D51" w:rsidRDefault="00487312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5B2D51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</w:tr>
      <w:tr w:rsidR="00487312" w:rsidRPr="005B2D51" w:rsidTr="005B2D51"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12" w:rsidRPr="005B2D51" w:rsidRDefault="00487312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87312" w:rsidRPr="005B2D51" w:rsidRDefault="00487312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5B2D51">
              <w:rPr>
                <w:rFonts w:ascii="Arial" w:hAnsi="Arial" w:cs="Arial"/>
                <w:sz w:val="20"/>
                <w:szCs w:val="20"/>
              </w:rPr>
              <w:t>Ф.И.О.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87312" w:rsidRPr="005B2D51" w:rsidRDefault="00487312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B2D51">
              <w:rPr>
                <w:rFonts w:ascii="Arial" w:hAnsi="Arial" w:cs="Arial"/>
                <w:sz w:val="20"/>
                <w:szCs w:val="20"/>
              </w:rPr>
              <w:t>Документ</w:t>
            </w:r>
            <w:proofErr w:type="gramEnd"/>
            <w:r w:rsidRPr="005B2D51">
              <w:rPr>
                <w:rFonts w:ascii="Arial" w:hAnsi="Arial" w:cs="Arial"/>
                <w:sz w:val="20"/>
                <w:szCs w:val="20"/>
              </w:rPr>
              <w:t xml:space="preserve"> удостоверяющий личность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87312" w:rsidRPr="005B2D51" w:rsidRDefault="00487312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5B2D51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487312" w:rsidRPr="005B2D51" w:rsidRDefault="00487312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5B2D51">
              <w:rPr>
                <w:rFonts w:ascii="Arial" w:hAnsi="Arial" w:cs="Arial"/>
                <w:sz w:val="20"/>
                <w:szCs w:val="20"/>
              </w:rPr>
              <w:t>Контактный телефон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12" w:rsidRPr="005B2D51" w:rsidRDefault="00487312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312" w:rsidRPr="005B2D51" w:rsidRDefault="00487312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312" w:rsidRPr="005B2D51" w:rsidTr="005B2D51"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487312" w:rsidRPr="005B2D51" w:rsidRDefault="00487312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87312" w:rsidRPr="005B2D51" w:rsidRDefault="00487312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87312" w:rsidRPr="005B2D51" w:rsidRDefault="00487312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87312" w:rsidRPr="005B2D51" w:rsidRDefault="00487312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487312" w:rsidRPr="005B2D51" w:rsidRDefault="00487312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87312" w:rsidRPr="005B2D51" w:rsidRDefault="00487312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312" w:rsidRPr="005B2D51" w:rsidRDefault="00487312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312" w:rsidRPr="005B2D51" w:rsidTr="005B2D51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12" w:rsidRPr="005B2D51" w:rsidRDefault="00487312">
            <w:pPr>
              <w:pStyle w:val="ConsPlusNormal"/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12" w:rsidRPr="005B2D51" w:rsidRDefault="00487312">
            <w:pPr>
              <w:pStyle w:val="ConsPlusNormal"/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12" w:rsidRPr="005B2D51" w:rsidRDefault="00487312">
            <w:pPr>
              <w:pStyle w:val="ConsPlusNormal"/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12" w:rsidRPr="005B2D51" w:rsidRDefault="00487312">
            <w:pPr>
              <w:pStyle w:val="ConsPlusNormal"/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312" w:rsidRPr="005B2D51" w:rsidRDefault="00487312">
            <w:pPr>
              <w:pStyle w:val="ConsPlusNormal"/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312" w:rsidRPr="005B2D51" w:rsidRDefault="00487312">
            <w:pPr>
              <w:pStyle w:val="ConsPlusNormal"/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312" w:rsidRPr="005B2D51" w:rsidRDefault="00487312">
            <w:pPr>
              <w:pStyle w:val="ConsPlusNormal"/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87312" w:rsidRPr="005B2D51" w:rsidTr="005B2D51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12" w:rsidRPr="005B2D51" w:rsidRDefault="00487312">
            <w:pPr>
              <w:pStyle w:val="ConsPlusNormal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12" w:rsidRPr="005B2D51" w:rsidRDefault="00487312">
            <w:pPr>
              <w:pStyle w:val="ConsPlusNormal"/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12" w:rsidRPr="005B2D51" w:rsidRDefault="00487312">
            <w:pPr>
              <w:pStyle w:val="ConsPlusNormal"/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12" w:rsidRPr="005B2D51" w:rsidRDefault="00487312">
            <w:pPr>
              <w:pStyle w:val="ConsPlusNormal"/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312" w:rsidRPr="005B2D51" w:rsidRDefault="00487312">
            <w:pPr>
              <w:pStyle w:val="ConsPlusNormal"/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312" w:rsidRPr="005B2D51" w:rsidRDefault="00487312">
            <w:pPr>
              <w:pStyle w:val="ConsPlusNormal"/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312" w:rsidRPr="005B2D51" w:rsidRDefault="00487312">
            <w:pPr>
              <w:pStyle w:val="ConsPlusNormal"/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87312" w:rsidRPr="005B2D51" w:rsidTr="005B2D51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12" w:rsidRPr="005B2D51" w:rsidRDefault="00487312">
            <w:pPr>
              <w:pStyle w:val="ConsPlusNormal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12" w:rsidRPr="005B2D51" w:rsidRDefault="00487312">
            <w:pPr>
              <w:pStyle w:val="ConsPlusNormal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12" w:rsidRPr="005B2D51" w:rsidRDefault="00487312">
            <w:pPr>
              <w:pStyle w:val="ConsPlusNormal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12" w:rsidRPr="005B2D51" w:rsidRDefault="00487312">
            <w:pPr>
              <w:pStyle w:val="ConsPlusNormal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312" w:rsidRPr="005B2D51" w:rsidRDefault="00487312">
            <w:pPr>
              <w:pStyle w:val="ConsPlusNormal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312" w:rsidRPr="005B2D51" w:rsidRDefault="00487312">
            <w:pPr>
              <w:pStyle w:val="ConsPlusNormal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312" w:rsidRPr="005B2D51" w:rsidRDefault="00487312">
            <w:pPr>
              <w:pStyle w:val="ConsPlusNormal"/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487312" w:rsidRPr="005B2D51" w:rsidTr="005B2D51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12" w:rsidRPr="005B2D51" w:rsidRDefault="00487312">
            <w:pPr>
              <w:pStyle w:val="ConsPlusNormal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12" w:rsidRPr="005B2D51" w:rsidRDefault="00487312">
            <w:pPr>
              <w:pStyle w:val="ConsPlusNormal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12" w:rsidRPr="005B2D51" w:rsidRDefault="00487312">
            <w:pPr>
              <w:pStyle w:val="ConsPlusNormal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12" w:rsidRPr="005B2D51" w:rsidRDefault="00487312">
            <w:pPr>
              <w:pStyle w:val="ConsPlusNormal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312" w:rsidRPr="005B2D51" w:rsidRDefault="00487312">
            <w:pPr>
              <w:pStyle w:val="ConsPlusNormal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312" w:rsidRPr="005B2D51" w:rsidRDefault="00487312">
            <w:pPr>
              <w:pStyle w:val="ConsPlusNormal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312" w:rsidRPr="005B2D51" w:rsidRDefault="00487312">
            <w:pPr>
              <w:pStyle w:val="ConsPlusNormal"/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487312" w:rsidRPr="005B2D51" w:rsidTr="005B2D51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12" w:rsidRPr="005B2D51" w:rsidRDefault="00487312">
            <w:pPr>
              <w:pStyle w:val="ConsPlusNormal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12" w:rsidRPr="005B2D51" w:rsidRDefault="00487312">
            <w:pPr>
              <w:pStyle w:val="ConsPlusNormal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12" w:rsidRPr="005B2D51" w:rsidRDefault="00487312">
            <w:pPr>
              <w:pStyle w:val="ConsPlusNormal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12" w:rsidRPr="005B2D51" w:rsidRDefault="00487312">
            <w:pPr>
              <w:pStyle w:val="ConsPlusNormal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312" w:rsidRPr="005B2D51" w:rsidRDefault="00487312">
            <w:pPr>
              <w:pStyle w:val="ConsPlusNormal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312" w:rsidRPr="005B2D51" w:rsidRDefault="00487312">
            <w:pPr>
              <w:pStyle w:val="ConsPlusNormal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312" w:rsidRPr="005B2D51" w:rsidRDefault="00487312">
            <w:pPr>
              <w:pStyle w:val="ConsPlusNormal"/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:rsidR="00CA6D48" w:rsidRPr="005B2D51" w:rsidRDefault="00CA6D48">
      <w:pPr>
        <w:rPr>
          <w:rFonts w:ascii="Arial" w:hAnsi="Arial" w:cs="Arial"/>
        </w:rPr>
        <w:sectPr w:rsidR="00CA6D48" w:rsidRPr="005B2D51" w:rsidSect="005B2D51">
          <w:pgSz w:w="11906" w:h="16838"/>
          <w:pgMar w:top="1134" w:right="567" w:bottom="1134" w:left="1134" w:header="0" w:footer="0" w:gutter="0"/>
          <w:cols w:space="720"/>
          <w:formProt w:val="0"/>
          <w:docGrid w:linePitch="100"/>
        </w:sectPr>
      </w:pPr>
    </w:p>
    <w:p w:rsidR="00CA6D48" w:rsidRPr="005B2D51" w:rsidRDefault="00CA6D48" w:rsidP="00C2584A">
      <w:pPr>
        <w:pStyle w:val="ConsPlusNormal"/>
        <w:jc w:val="both"/>
        <w:rPr>
          <w:rFonts w:cs="Arial"/>
          <w:sz w:val="24"/>
        </w:rPr>
      </w:pPr>
    </w:p>
    <w:sectPr w:rsidR="00CA6D48" w:rsidRPr="005B2D51" w:rsidSect="005B2D51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567" w:bottom="1134" w:left="1134" w:header="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CC9" w:rsidRDefault="00D44CC9">
      <w:r>
        <w:separator/>
      </w:r>
    </w:p>
  </w:endnote>
  <w:endnote w:type="continuationSeparator" w:id="0">
    <w:p w:rsidR="00D44CC9" w:rsidRDefault="00D4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D48" w:rsidRDefault="00CA6D48">
    <w:pPr>
      <w:pStyle w:val="ConsPlusNormal"/>
      <w:pBdr>
        <w:bottom w:val="single" w:sz="12" w:space="0" w:color="000000"/>
      </w:pBdr>
      <w:rPr>
        <w:sz w:val="2"/>
        <w:szCs w:val="2"/>
      </w:rPr>
    </w:pPr>
  </w:p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072"/>
      <w:gridCol w:w="5072"/>
      <w:gridCol w:w="5073"/>
    </w:tblGrid>
    <w:tr w:rsidR="00CA6D48">
      <w:trPr>
        <w:trHeight w:hRule="exact" w:val="1170"/>
      </w:trPr>
      <w:tc>
        <w:tcPr>
          <w:tcW w:w="3402" w:type="dxa"/>
          <w:vAlign w:val="center"/>
        </w:tcPr>
        <w:p w:rsidR="00CA6D48" w:rsidRDefault="00210B9C">
          <w:pPr>
            <w:pStyle w:val="ConsPlusNormal"/>
            <w:widowControl w:val="0"/>
          </w:pPr>
          <w:proofErr w:type="spellStart"/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szCs w:val="16"/>
            </w:rPr>
            <w:br/>
            <w:t>надежная правовая поддержка</w:t>
          </w:r>
        </w:p>
      </w:tc>
      <w:tc>
        <w:tcPr>
          <w:tcW w:w="3402" w:type="dxa"/>
          <w:vAlign w:val="center"/>
        </w:tcPr>
        <w:p w:rsidR="00CA6D48" w:rsidRDefault="00D44CC9">
          <w:pPr>
            <w:pStyle w:val="ConsPlusNormal"/>
            <w:widowControl w:val="0"/>
            <w:jc w:val="center"/>
          </w:pPr>
          <w:hyperlink r:id="rId1">
            <w:r w:rsidR="00210B9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3403" w:type="dxa"/>
          <w:vAlign w:val="center"/>
        </w:tcPr>
        <w:p w:rsidR="00CA6D48" w:rsidRDefault="00210B9C">
          <w:pPr>
            <w:pStyle w:val="ConsPlusNormal"/>
            <w:widowControl w:val="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584A">
            <w:rPr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C2584A">
            <w:rPr>
              <w:noProof/>
            </w:rPr>
            <w:t>8</w:t>
          </w:r>
          <w:r>
            <w:fldChar w:fldCharType="end"/>
          </w:r>
        </w:p>
      </w:tc>
    </w:tr>
  </w:tbl>
  <w:p w:rsidR="00CA6D48" w:rsidRDefault="00210B9C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D48" w:rsidRDefault="00CA6D48">
    <w:pPr>
      <w:pStyle w:val="ConsPlusNormal"/>
      <w:pBdr>
        <w:bottom w:val="single" w:sz="12" w:space="0" w:color="000000"/>
      </w:pBdr>
      <w:rPr>
        <w:sz w:val="2"/>
        <w:szCs w:val="2"/>
      </w:rPr>
    </w:pPr>
  </w:p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071"/>
      <w:gridCol w:w="5073"/>
      <w:gridCol w:w="5073"/>
    </w:tblGrid>
    <w:tr w:rsidR="00CA6D48">
      <w:trPr>
        <w:trHeight w:hRule="exact" w:val="1170"/>
      </w:trPr>
      <w:tc>
        <w:tcPr>
          <w:tcW w:w="4652" w:type="dxa"/>
          <w:vAlign w:val="center"/>
        </w:tcPr>
        <w:p w:rsidR="00CA6D48" w:rsidRDefault="00CA6D48">
          <w:pPr>
            <w:pStyle w:val="ConsPlusNormal"/>
            <w:widowControl w:val="0"/>
            <w:rPr>
              <w:rFonts w:ascii="Tahoma" w:hAnsi="Tahoma" w:cs="Tahoma"/>
              <w:b/>
              <w:szCs w:val="16"/>
            </w:rPr>
          </w:pPr>
        </w:p>
      </w:tc>
      <w:tc>
        <w:tcPr>
          <w:tcW w:w="4653" w:type="dxa"/>
          <w:vAlign w:val="center"/>
        </w:tcPr>
        <w:p w:rsidR="00CA6D48" w:rsidRDefault="00CA6D48">
          <w:pPr>
            <w:pStyle w:val="ConsPlusNormal"/>
            <w:widowControl w:val="0"/>
            <w:jc w:val="center"/>
          </w:pPr>
        </w:p>
      </w:tc>
      <w:tc>
        <w:tcPr>
          <w:tcW w:w="4653" w:type="dxa"/>
          <w:vAlign w:val="center"/>
        </w:tcPr>
        <w:p w:rsidR="00CA6D48" w:rsidRDefault="00CA6D48">
          <w:pPr>
            <w:pStyle w:val="ConsPlusNormal"/>
            <w:widowControl w:val="0"/>
            <w:jc w:val="right"/>
          </w:pPr>
        </w:p>
      </w:tc>
    </w:tr>
  </w:tbl>
  <w:p w:rsidR="00CA6D48" w:rsidRDefault="00210B9C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CC9" w:rsidRDefault="00D44CC9">
      <w:r>
        <w:separator/>
      </w:r>
    </w:p>
  </w:footnote>
  <w:footnote w:type="continuationSeparator" w:id="0">
    <w:p w:rsidR="00D44CC9" w:rsidRDefault="00D44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608"/>
      <w:gridCol w:w="7609"/>
    </w:tblGrid>
    <w:tr w:rsidR="00CA6D48">
      <w:trPr>
        <w:trHeight w:hRule="exact" w:val="1190"/>
      </w:trPr>
      <w:tc>
        <w:tcPr>
          <w:tcW w:w="5103" w:type="dxa"/>
          <w:vAlign w:val="center"/>
        </w:tcPr>
        <w:p w:rsidR="00CA6D48" w:rsidRDefault="00210B9C">
          <w:pPr>
            <w:pStyle w:val="ConsPlusNormal"/>
            <w:widowControl w:val="0"/>
            <w:rPr>
              <w:rFonts w:ascii="Tahoma" w:hAnsi="Tahoma" w:cs="Tahoma"/>
            </w:rPr>
          </w:pPr>
          <w:r>
            <w:rPr>
              <w:rFonts w:ascii="Tahoma" w:hAnsi="Tahoma" w:cs="Tahoma"/>
              <w:szCs w:val="16"/>
            </w:rPr>
            <w:t>Распоряжение администрации городского округа Красногорск МО от 16.03.2023 N 126</w:t>
          </w:r>
          <w:r>
            <w:rPr>
              <w:rFonts w:ascii="Tahoma" w:hAnsi="Tahoma" w:cs="Tahoma"/>
              <w:szCs w:val="16"/>
            </w:rPr>
            <w:br/>
            <w:t xml:space="preserve">"Об утверждении Порядка уведомления </w:t>
          </w:r>
          <w:proofErr w:type="gramStart"/>
          <w:r>
            <w:rPr>
              <w:rFonts w:ascii="Tahoma" w:hAnsi="Tahoma" w:cs="Tahoma"/>
              <w:szCs w:val="16"/>
            </w:rPr>
            <w:t>пред</w:t>
          </w:r>
          <w:proofErr w:type="gramEnd"/>
          <w:r>
            <w:rPr>
              <w:rFonts w:ascii="Tahoma" w:hAnsi="Tahoma" w:cs="Tahoma"/>
              <w:szCs w:val="16"/>
            </w:rPr>
            <w:t>...</w:t>
          </w:r>
        </w:p>
      </w:tc>
      <w:tc>
        <w:tcPr>
          <w:tcW w:w="5103" w:type="dxa"/>
          <w:vAlign w:val="center"/>
        </w:tcPr>
        <w:p w:rsidR="00CA6D48" w:rsidRDefault="00210B9C">
          <w:pPr>
            <w:pStyle w:val="ConsPlusNormal"/>
            <w:widowControl w:val="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Cs w:val="16"/>
            </w:rPr>
            <w:t>Дата сохранения: 27.08.2024</w:t>
          </w:r>
        </w:p>
      </w:tc>
    </w:tr>
  </w:tbl>
  <w:p w:rsidR="00CA6D48" w:rsidRDefault="00CA6D48">
    <w:pPr>
      <w:pStyle w:val="ConsPlusNormal"/>
      <w:pBdr>
        <w:bottom w:val="single" w:sz="12" w:space="0" w:color="000000"/>
      </w:pBdr>
      <w:rPr>
        <w:sz w:val="2"/>
        <w:szCs w:val="2"/>
      </w:rPr>
    </w:pPr>
  </w:p>
  <w:p w:rsidR="00CA6D48" w:rsidRDefault="00CA6D48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608"/>
      <w:gridCol w:w="7609"/>
    </w:tblGrid>
    <w:tr w:rsidR="00CA6D48">
      <w:trPr>
        <w:trHeight w:hRule="exact" w:val="1190"/>
      </w:trPr>
      <w:tc>
        <w:tcPr>
          <w:tcW w:w="6978" w:type="dxa"/>
          <w:vAlign w:val="center"/>
        </w:tcPr>
        <w:p w:rsidR="00CA6D48" w:rsidRDefault="00CA6D48">
          <w:pPr>
            <w:pStyle w:val="ConsPlusNormal"/>
            <w:widowControl w:val="0"/>
            <w:rPr>
              <w:rFonts w:ascii="Tahoma" w:hAnsi="Tahoma" w:cs="Tahoma"/>
            </w:rPr>
          </w:pPr>
        </w:p>
      </w:tc>
      <w:tc>
        <w:tcPr>
          <w:tcW w:w="6979" w:type="dxa"/>
          <w:vAlign w:val="center"/>
        </w:tcPr>
        <w:p w:rsidR="00CA6D48" w:rsidRDefault="00CA6D48">
          <w:pPr>
            <w:pStyle w:val="ConsPlusNormal"/>
            <w:widowControl w:val="0"/>
            <w:jc w:val="right"/>
            <w:rPr>
              <w:rFonts w:ascii="Tahoma" w:hAnsi="Tahoma" w:cs="Tahoma"/>
            </w:rPr>
          </w:pPr>
        </w:p>
      </w:tc>
    </w:tr>
  </w:tbl>
  <w:p w:rsidR="00CA6D48" w:rsidRDefault="00CA6D48">
    <w:pPr>
      <w:pStyle w:val="ConsPlusNormal"/>
      <w:pBdr>
        <w:bottom w:val="single" w:sz="12" w:space="0" w:color="000000"/>
      </w:pBdr>
      <w:rPr>
        <w:sz w:val="2"/>
        <w:szCs w:val="2"/>
      </w:rPr>
    </w:pPr>
  </w:p>
  <w:p w:rsidR="00CA6D48" w:rsidRDefault="00CA6D48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6D48"/>
    <w:rsid w:val="00210B9C"/>
    <w:rsid w:val="0032592F"/>
    <w:rsid w:val="00487312"/>
    <w:rsid w:val="005B2D51"/>
    <w:rsid w:val="00605B73"/>
    <w:rsid w:val="007F5464"/>
    <w:rsid w:val="00C2584A"/>
    <w:rsid w:val="00CA6D48"/>
    <w:rsid w:val="00D44CC9"/>
    <w:rsid w:val="00E6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Liberation Serif" w:cs="Liberation Serif"/>
      <w:lang w:eastAsia="hi-IN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pacing w:before="120" w:after="120"/>
    </w:pPr>
    <w:rPr>
      <w:i/>
      <w:iCs/>
    </w:rPr>
  </w:style>
  <w:style w:type="paragraph" w:styleId="a7">
    <w:name w:val="index heading"/>
    <w:basedOn w:val="a"/>
    <w:qFormat/>
  </w:style>
  <w:style w:type="paragraph" w:customStyle="1" w:styleId="ConsPlusNormal">
    <w:name w:val="ConsPlusNormal"/>
    <w:qFormat/>
    <w:rPr>
      <w:rFonts w:ascii="Arial" w:eastAsia="Liberation Serif" w:hAnsi="Arial" w:cs="Liberation Serif"/>
      <w:sz w:val="16"/>
      <w:lang w:eastAsia="hi-IN"/>
    </w:rPr>
  </w:style>
  <w:style w:type="paragraph" w:customStyle="1" w:styleId="ConsPlusNonformat">
    <w:name w:val="ConsPlusNonformat"/>
    <w:qFormat/>
    <w:rPr>
      <w:rFonts w:ascii="Courier New" w:eastAsia="Liberation Serif" w:hAnsi="Courier New" w:cs="Liberation Serif"/>
      <w:sz w:val="20"/>
      <w:lang w:eastAsia="hi-IN"/>
    </w:rPr>
  </w:style>
  <w:style w:type="paragraph" w:customStyle="1" w:styleId="ConsPlusTitle">
    <w:name w:val="ConsPlusTitle"/>
    <w:qFormat/>
    <w:rPr>
      <w:rFonts w:ascii="Arial" w:eastAsia="Liberation Serif" w:hAnsi="Arial" w:cs="Liberation Serif"/>
      <w:b/>
      <w:sz w:val="16"/>
      <w:lang w:eastAsia="hi-IN"/>
    </w:rPr>
  </w:style>
  <w:style w:type="paragraph" w:customStyle="1" w:styleId="ConsPlusCell">
    <w:name w:val="ConsPlusCell"/>
    <w:qFormat/>
    <w:rPr>
      <w:rFonts w:ascii="Courier New" w:eastAsia="Liberation Serif" w:hAnsi="Courier New" w:cs="Liberation Serif"/>
      <w:sz w:val="20"/>
      <w:lang w:eastAsia="hi-IN"/>
    </w:rPr>
  </w:style>
  <w:style w:type="paragraph" w:customStyle="1" w:styleId="ConsPlusDocList">
    <w:name w:val="ConsPlusDocList"/>
    <w:qFormat/>
    <w:rPr>
      <w:rFonts w:ascii="Courier New" w:eastAsia="Liberation Serif" w:hAnsi="Courier New" w:cs="Liberation Serif"/>
      <w:sz w:val="16"/>
      <w:lang w:eastAsia="hi-IN"/>
    </w:rPr>
  </w:style>
  <w:style w:type="paragraph" w:customStyle="1" w:styleId="ConsPlusTitlePage">
    <w:name w:val="ConsPlusTitlePage"/>
    <w:qFormat/>
    <w:rPr>
      <w:rFonts w:ascii="Tahoma" w:eastAsia="Liberation Serif" w:hAnsi="Tahoma" w:cs="Liberation Serif"/>
      <w:sz w:val="16"/>
      <w:lang w:eastAsia="hi-IN"/>
    </w:rPr>
  </w:style>
  <w:style w:type="paragraph" w:customStyle="1" w:styleId="ConsPlusJurTerm">
    <w:name w:val="ConsPlusJurTerm"/>
    <w:qFormat/>
    <w:rPr>
      <w:rFonts w:ascii="Tahoma" w:eastAsia="Liberation Serif" w:hAnsi="Tahoma" w:cs="Liberation Serif"/>
      <w:sz w:val="26"/>
      <w:lang w:eastAsia="hi-IN"/>
    </w:rPr>
  </w:style>
  <w:style w:type="paragraph" w:customStyle="1" w:styleId="ConsPlusTextList">
    <w:name w:val="ConsPlusTextList"/>
    <w:qFormat/>
    <w:rPr>
      <w:rFonts w:ascii="Arial" w:eastAsia="Liberation Serif" w:hAnsi="Arial" w:cs="Liberation Serif"/>
      <w:sz w:val="20"/>
      <w:lang w:eastAsia="hi-IN"/>
    </w:rPr>
  </w:style>
  <w:style w:type="paragraph" w:customStyle="1" w:styleId="a8">
    <w:name w:val="Блочная цитата"/>
    <w:basedOn w:val="a"/>
    <w:qFormat/>
  </w:style>
  <w:style w:type="paragraph" w:styleId="a9">
    <w:name w:val="Title"/>
    <w:basedOn w:val="a0"/>
    <w:qFormat/>
  </w:style>
  <w:style w:type="paragraph" w:styleId="aa">
    <w:name w:val="Subtitle"/>
    <w:basedOn w:val="a0"/>
    <w:qFormat/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  <w:pPr>
      <w:suppressLineNumbers/>
      <w:jc w:val="center"/>
    </w:pPr>
    <w:rPr>
      <w:b/>
      <w:bCs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d"/>
  </w:style>
  <w:style w:type="paragraph" w:styleId="af">
    <w:name w:val="footer"/>
    <w:basedOn w:val="ad"/>
  </w:style>
  <w:style w:type="paragraph" w:styleId="af0">
    <w:name w:val="Body Text Indent"/>
    <w:basedOn w:val="a"/>
    <w:link w:val="af1"/>
    <w:uiPriority w:val="99"/>
    <w:semiHidden/>
    <w:unhideWhenUsed/>
    <w:rsid w:val="005B2D51"/>
    <w:pPr>
      <w:spacing w:after="120"/>
      <w:ind w:left="283"/>
    </w:pPr>
    <w:rPr>
      <w:rFonts w:cs="Mangal"/>
      <w:szCs w:val="21"/>
    </w:r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5B2D51"/>
    <w:rPr>
      <w:rFonts w:eastAsia="Liberation Serif" w:cs="Mangal"/>
      <w:szCs w:val="21"/>
      <w:lang w:eastAsia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73259EBE3D788B65139779E0A22C63E8073CF6C1F49EAE61802002ED70B7A3DE6C1C5670833518D08CEB0B45BC95CD96DF2CF26A8E8D98g2BEI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./%7B&#1050;&#1086;&#1085;&#1089;&#1091;&#1083;&#1100;&#1090;&#1072;&#1085;&#1090;&#1055;&#1083;&#1102;&#1089;%7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./%7B&#1050;&#1086;&#1085;&#1089;&#1091;&#1083;&#1100;&#1090;&#1072;&#1085;&#1090;&#1055;&#1083;&#1102;&#1089;%7D" TargetMode="External"/><Relationship Id="rId4" Type="http://schemas.openxmlformats.org/officeDocument/2006/relationships/settings" Target="settings.xml"/><Relationship Id="rId9" Type="http://schemas.openxmlformats.org/officeDocument/2006/relationships/hyperlink" Target="./%7B&#1050;&#1086;&#1085;&#1089;&#1091;&#1083;&#1100;&#1090;&#1072;&#1085;&#1090;&#1055;&#1083;&#1102;&#1089;%7D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7</Pages>
  <Words>2708</Words>
  <Characters>15436</Characters>
  <Application>Microsoft Office Word</Application>
  <DocSecurity>0</DocSecurity>
  <Lines>128</Lines>
  <Paragraphs>36</Paragraphs>
  <ScaleCrop>false</ScaleCrop>
  <Company>КонсультантПлюс Версия 4024.00.31</Company>
  <LinksUpToDate>false</LinksUpToDate>
  <CharactersWithSpaces>18108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ФТС РФ от 11.10.2010 N 10-96/49399"О методических рекомендациях"(вместе с &lt;Письмом&gt; Минздравсоцразвития РФ от 20.09.2010 N 7666-17 "О методических рекомендациях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включающих перечень сведений, содержащихся в уведомлениях, вопросы организации проверки этих сведений и порядка регистрации уведомлений")</dc:title>
  <dc:subject/>
  <dc:creator/>
  <dc:description/>
  <cp:lastModifiedBy>Зинченко</cp:lastModifiedBy>
  <cp:revision>19</cp:revision>
  <cp:lastPrinted>2024-09-23T17:36:00Z</cp:lastPrinted>
  <dcterms:created xsi:type="dcterms:W3CDTF">2024-08-29T10:19:00Z</dcterms:created>
  <dcterms:modified xsi:type="dcterms:W3CDTF">2024-11-11T07:20:00Z</dcterms:modified>
  <dc:language>ru-RU</dc:language>
</cp:coreProperties>
</file>