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31D" w:rsidRDefault="0047331D" w:rsidP="00095F52">
      <w:pPr>
        <w:pStyle w:val="11"/>
        <w:numPr>
          <w:ilvl w:val="0"/>
          <w:numId w:val="12"/>
        </w:numPr>
        <w:spacing w:before="120"/>
        <w:ind w:left="1701"/>
        <w:jc w:val="left"/>
        <w:rPr>
          <w:sz w:val="30"/>
          <w:szCs w:val="30"/>
        </w:rPr>
      </w:pPr>
      <w:r>
        <w:rPr>
          <w:noProof/>
          <w:lang w:eastAsia="ru-RU"/>
        </w:rPr>
        <w:drawing>
          <wp:anchor distT="0" distB="0" distL="0" distR="0" simplePos="0" relativeHeight="251659264" behindDoc="0" locked="0" layoutInCell="1" allowOverlap="1">
            <wp:simplePos x="0" y="0"/>
            <wp:positionH relativeFrom="column">
              <wp:posOffset>0</wp:posOffset>
            </wp:positionH>
            <wp:positionV relativeFrom="paragraph">
              <wp:posOffset>-6350</wp:posOffset>
            </wp:positionV>
            <wp:extent cx="720090" cy="899795"/>
            <wp:effectExtent l="0" t="0" r="0" b="0"/>
            <wp:wrapNone/>
            <wp:docPr id="1" name="Рисунок 1" descr="FR_герб_ч-б-обозн_ц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R_герб_ч-б-обозн_цв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9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0"/>
          <w:szCs w:val="30"/>
          <w:lang w:eastAsia="ru-RU"/>
        </w:rPr>
        <w:t>АДМИНИСТРАЦИЯ ГОРОДСКОГО ОКРУГА ФРЯЗИНО</w:t>
      </w:r>
    </w:p>
    <w:p w:rsidR="0047331D" w:rsidRDefault="0047331D" w:rsidP="00095F52">
      <w:pPr>
        <w:pStyle w:val="31"/>
        <w:numPr>
          <w:ilvl w:val="2"/>
          <w:numId w:val="12"/>
        </w:numPr>
        <w:spacing w:before="240"/>
        <w:ind w:left="2410"/>
        <w:jc w:val="left"/>
        <w:rPr>
          <w:sz w:val="46"/>
          <w:szCs w:val="46"/>
          <w:lang w:val="en-US"/>
        </w:rPr>
      </w:pPr>
      <w:r>
        <w:rPr>
          <w:sz w:val="46"/>
          <w:szCs w:val="46"/>
          <w:lang w:val="en-US"/>
        </w:rPr>
        <w:t xml:space="preserve">      </w:t>
      </w:r>
      <w:r>
        <w:rPr>
          <w:sz w:val="46"/>
          <w:szCs w:val="46"/>
        </w:rPr>
        <w:t>ПОСТАНОВЛЕНИЕ</w:t>
      </w:r>
    </w:p>
    <w:p w:rsidR="0047331D" w:rsidRDefault="0047331D" w:rsidP="00095F52">
      <w:pPr>
        <w:spacing w:line="240" w:lineRule="auto"/>
        <w:rPr>
          <w:lang w:val="en-US"/>
        </w:rPr>
      </w:pPr>
    </w:p>
    <w:p w:rsidR="0047331D" w:rsidRPr="0047331D" w:rsidRDefault="0047331D" w:rsidP="00095F52">
      <w:pPr>
        <w:pStyle w:val="12"/>
        <w:spacing w:before="120"/>
        <w:ind w:firstLine="709"/>
        <w:jc w:val="left"/>
        <w:rPr>
          <w:b w:val="0"/>
          <w:i w:val="0"/>
          <w:sz w:val="28"/>
          <w:szCs w:val="28"/>
        </w:rPr>
      </w:pPr>
      <w:r w:rsidRPr="0047331D">
        <w:rPr>
          <w:b w:val="0"/>
          <w:bCs w:val="0"/>
          <w:i w:val="0"/>
          <w:sz w:val="28"/>
          <w:szCs w:val="28"/>
        </w:rPr>
        <w:t xml:space="preserve">                                             от</w:t>
      </w:r>
      <w:r w:rsidRPr="0047331D">
        <w:rPr>
          <w:b w:val="0"/>
          <w:i w:val="0"/>
          <w:sz w:val="28"/>
          <w:szCs w:val="28"/>
        </w:rPr>
        <w:t xml:space="preserve"> 17.02.2025   № 148</w:t>
      </w:r>
    </w:p>
    <w:p w:rsidR="0047331D" w:rsidRDefault="0047331D" w:rsidP="00095F52">
      <w:pPr>
        <w:tabs>
          <w:tab w:val="left" w:pos="4536"/>
        </w:tabs>
        <w:spacing w:after="0" w:line="240" w:lineRule="auto"/>
        <w:ind w:right="4309"/>
        <w:jc w:val="both"/>
        <w:rPr>
          <w:rFonts w:ascii="Times New Roman" w:eastAsia="Times New Roman" w:hAnsi="Times New Roman"/>
          <w:sz w:val="28"/>
          <w:szCs w:val="28"/>
          <w:lang w:eastAsia="zh-CN"/>
        </w:rPr>
      </w:pPr>
    </w:p>
    <w:p w:rsidR="0037266A" w:rsidRDefault="00095F52" w:rsidP="00095F52">
      <w:pPr>
        <w:tabs>
          <w:tab w:val="left" w:pos="4536"/>
        </w:tabs>
        <w:spacing w:after="0" w:line="240" w:lineRule="auto"/>
        <w:ind w:right="4309"/>
        <w:jc w:val="both"/>
        <w:rPr>
          <w:rFonts w:ascii="Times New Roman" w:eastAsia="Times New Roman" w:hAnsi="Times New Roman"/>
          <w:sz w:val="24"/>
          <w:szCs w:val="24"/>
          <w:lang w:eastAsia="zh-CN"/>
        </w:rPr>
      </w:pPr>
      <w:r>
        <w:rPr>
          <w:rFonts w:ascii="Times New Roman" w:eastAsia="Times New Roman" w:hAnsi="Times New Roman"/>
          <w:sz w:val="28"/>
          <w:szCs w:val="28"/>
          <w:lang w:eastAsia="zh-CN"/>
        </w:rPr>
        <w:t xml:space="preserve">Об утверждении Административного регламента предоставления муниципальной услуги «Заключение соглашений об организации сбора вторичных ресурсов на территории городского округа Фрязино Московской области» </w:t>
      </w:r>
    </w:p>
    <w:p w:rsidR="0037266A" w:rsidRDefault="0037266A" w:rsidP="00095F52">
      <w:pPr>
        <w:spacing w:after="0" w:line="240" w:lineRule="auto"/>
        <w:ind w:firstLine="709"/>
        <w:jc w:val="both"/>
        <w:rPr>
          <w:rFonts w:ascii="Times New Roman" w:eastAsia="Times New Roman" w:hAnsi="Times New Roman"/>
          <w:sz w:val="28"/>
          <w:szCs w:val="28"/>
          <w:lang w:eastAsia="zh-CN"/>
        </w:rPr>
      </w:pPr>
    </w:p>
    <w:p w:rsidR="0037266A" w:rsidRDefault="0037266A" w:rsidP="00095F52">
      <w:pPr>
        <w:spacing w:after="0" w:line="240" w:lineRule="auto"/>
        <w:ind w:firstLine="709"/>
        <w:jc w:val="both"/>
        <w:rPr>
          <w:rFonts w:ascii="Times New Roman" w:eastAsia="Times New Roman" w:hAnsi="Times New Roman"/>
          <w:sz w:val="28"/>
          <w:szCs w:val="28"/>
          <w:lang w:eastAsia="zh-CN"/>
        </w:rPr>
      </w:pPr>
    </w:p>
    <w:p w:rsidR="0037266A" w:rsidRDefault="00095F52" w:rsidP="00095F52">
      <w:pPr>
        <w:spacing w:after="0" w:line="240" w:lineRule="auto"/>
        <w:ind w:firstLine="850"/>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 xml:space="preserve">В соответствии с Федеральным </w:t>
      </w:r>
      <w:hyperlink r:id="rId11">
        <w:r>
          <w:rPr>
            <w:rFonts w:ascii="Times New Roman" w:eastAsia="Times New Roman" w:hAnsi="Times New Roman"/>
            <w:bCs/>
            <w:sz w:val="28"/>
            <w:szCs w:val="24"/>
            <w:lang w:eastAsia="ru-RU"/>
          </w:rPr>
          <w:t>законом</w:t>
        </w:r>
      </w:hyperlink>
      <w:r>
        <w:rPr>
          <w:rFonts w:ascii="Times New Roman" w:eastAsia="Times New Roman" w:hAnsi="Times New Roman"/>
          <w:bCs/>
          <w:sz w:val="28"/>
          <w:szCs w:val="24"/>
          <w:lang w:eastAsia="ru-RU"/>
        </w:rPr>
        <w:t xml:space="preserve"> от 27.07.2012 № 210-ФЗ «Об организации предоставления государственных и муниципальных услуг», Федеральным </w:t>
      </w:r>
      <w:hyperlink r:id="rId12">
        <w:r>
          <w:rPr>
            <w:rFonts w:ascii="Times New Roman" w:eastAsia="Times New Roman" w:hAnsi="Times New Roman"/>
            <w:bCs/>
            <w:sz w:val="28"/>
            <w:szCs w:val="24"/>
            <w:lang w:eastAsia="ru-RU"/>
          </w:rPr>
          <w:t>законом</w:t>
        </w:r>
      </w:hyperlink>
      <w:r>
        <w:rPr>
          <w:rFonts w:ascii="Times New Roman" w:eastAsia="Times New Roman" w:hAnsi="Times New Roman"/>
          <w:bCs/>
          <w:sz w:val="28"/>
          <w:szCs w:val="24"/>
          <w:lang w:eastAsia="ru-RU"/>
        </w:rPr>
        <w:t xml:space="preserve"> от 06.10.2003 № 131-ФЗ «Об общих принципах организации местного самоуправления в Российской Федерации», </w:t>
      </w:r>
      <w:r w:rsidRPr="0047331D">
        <w:rPr>
          <w:rFonts w:ascii="Times New Roman" w:eastAsia="Times New Roman" w:hAnsi="Times New Roman"/>
          <w:bCs/>
          <w:sz w:val="28"/>
          <w:szCs w:val="28"/>
          <w:lang w:eastAsia="ru-RU"/>
        </w:rPr>
        <w:t>Федеральны</w:t>
      </w:r>
      <w:r>
        <w:rPr>
          <w:rFonts w:ascii="Times New Roman" w:eastAsia="Times New Roman" w:hAnsi="Times New Roman"/>
          <w:bCs/>
          <w:sz w:val="28"/>
          <w:szCs w:val="28"/>
          <w:lang w:eastAsia="ru-RU"/>
        </w:rPr>
        <w:t>м</w:t>
      </w:r>
      <w:r w:rsidRPr="0047331D">
        <w:rPr>
          <w:rFonts w:ascii="Times New Roman" w:eastAsia="Times New Roman" w:hAnsi="Times New Roman"/>
          <w:bCs/>
          <w:sz w:val="28"/>
          <w:szCs w:val="28"/>
          <w:lang w:eastAsia="ru-RU"/>
        </w:rPr>
        <w:t xml:space="preserve"> закон</w:t>
      </w:r>
      <w:r>
        <w:rPr>
          <w:rFonts w:ascii="Times New Roman" w:eastAsia="Times New Roman" w:hAnsi="Times New Roman"/>
          <w:bCs/>
          <w:sz w:val="28"/>
          <w:szCs w:val="28"/>
          <w:lang w:eastAsia="ru-RU"/>
        </w:rPr>
        <w:t>ом</w:t>
      </w:r>
      <w:r w:rsidRPr="0047331D">
        <w:rPr>
          <w:rFonts w:ascii="Times New Roman" w:eastAsia="Times New Roman" w:hAnsi="Times New Roman"/>
          <w:bCs/>
          <w:sz w:val="28"/>
          <w:szCs w:val="28"/>
          <w:lang w:eastAsia="ru-RU"/>
        </w:rPr>
        <w:t xml:space="preserve"> от 24.06.1998 №89-ФЗ «Об отходах производства и потребления»</w:t>
      </w:r>
      <w:r>
        <w:rPr>
          <w:rFonts w:ascii="Times New Roman" w:eastAsia="Times New Roman" w:hAnsi="Times New Roman"/>
          <w:bCs/>
          <w:sz w:val="28"/>
          <w:szCs w:val="24"/>
          <w:lang w:eastAsia="ru-RU"/>
        </w:rPr>
        <w:t xml:space="preserve">, руководствуясь </w:t>
      </w:r>
      <w:hyperlink r:id="rId13">
        <w:r>
          <w:rPr>
            <w:rFonts w:ascii="Times New Roman" w:eastAsia="Times New Roman" w:hAnsi="Times New Roman"/>
            <w:bCs/>
            <w:sz w:val="28"/>
            <w:szCs w:val="24"/>
            <w:lang w:eastAsia="ru-RU"/>
          </w:rPr>
          <w:t>Уставом</w:t>
        </w:r>
      </w:hyperlink>
      <w:r>
        <w:rPr>
          <w:rFonts w:ascii="Times New Roman" w:eastAsia="Times New Roman" w:hAnsi="Times New Roman"/>
          <w:bCs/>
          <w:sz w:val="28"/>
          <w:szCs w:val="24"/>
          <w:lang w:eastAsia="ru-RU"/>
        </w:rPr>
        <w:t xml:space="preserve"> городского округа Фрязино Московской области,</w:t>
      </w:r>
    </w:p>
    <w:p w:rsidR="0037266A" w:rsidRDefault="0037266A" w:rsidP="00095F52">
      <w:pPr>
        <w:spacing w:after="0" w:line="240" w:lineRule="auto"/>
        <w:jc w:val="both"/>
        <w:rPr>
          <w:rFonts w:ascii="Times New Roman" w:eastAsia="Times New Roman" w:hAnsi="Times New Roman"/>
          <w:spacing w:val="40"/>
          <w:sz w:val="16"/>
          <w:szCs w:val="16"/>
          <w:lang w:eastAsia="zh-CN"/>
        </w:rPr>
      </w:pPr>
    </w:p>
    <w:p w:rsidR="0037266A" w:rsidRDefault="00095F52" w:rsidP="00095F5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b/>
          <w:spacing w:val="40"/>
          <w:sz w:val="28"/>
          <w:szCs w:val="28"/>
          <w:lang w:eastAsia="zh-CN"/>
        </w:rPr>
        <w:t>постановляю:</w:t>
      </w:r>
    </w:p>
    <w:p w:rsidR="0037266A" w:rsidRDefault="0037266A" w:rsidP="00095F52">
      <w:pPr>
        <w:spacing w:after="0" w:line="240" w:lineRule="auto"/>
        <w:jc w:val="center"/>
        <w:rPr>
          <w:rFonts w:ascii="Times New Roman" w:eastAsia="Times New Roman" w:hAnsi="Times New Roman"/>
          <w:b/>
          <w:spacing w:val="40"/>
          <w:sz w:val="28"/>
          <w:szCs w:val="28"/>
          <w:lang w:eastAsia="zh-CN"/>
        </w:rPr>
      </w:pPr>
    </w:p>
    <w:p w:rsidR="0037266A" w:rsidRDefault="00095F52" w:rsidP="00095F52">
      <w:pPr>
        <w:spacing w:after="0" w:line="240" w:lineRule="auto"/>
        <w:ind w:firstLine="850"/>
        <w:jc w:val="both"/>
        <w:rPr>
          <w:rFonts w:ascii="Times New Roman" w:eastAsia="Times New Roman" w:hAnsi="Times New Roman"/>
          <w:sz w:val="28"/>
          <w:szCs w:val="24"/>
          <w:lang w:eastAsia="zh-CN"/>
        </w:rPr>
      </w:pPr>
      <w:r>
        <w:rPr>
          <w:rFonts w:ascii="Times New Roman" w:eastAsia="Times New Roman" w:hAnsi="Times New Roman"/>
          <w:sz w:val="28"/>
          <w:szCs w:val="24"/>
          <w:lang w:eastAsia="ru-RU"/>
        </w:rPr>
        <w:t>1</w:t>
      </w:r>
      <w:r>
        <w:rPr>
          <w:rFonts w:ascii="Times New Roman" w:eastAsia="Times New Roman" w:hAnsi="Times New Roman"/>
          <w:sz w:val="28"/>
          <w:szCs w:val="24"/>
          <w:lang w:eastAsia="zh-CN"/>
        </w:rPr>
        <w:t xml:space="preserve">. Утвердить </w:t>
      </w:r>
      <w:r>
        <w:rPr>
          <w:rFonts w:ascii="Times New Roman" w:eastAsia="Times New Roman" w:hAnsi="Times New Roman"/>
          <w:sz w:val="28"/>
          <w:szCs w:val="24"/>
          <w:lang w:eastAsia="ru-RU"/>
        </w:rPr>
        <w:t xml:space="preserve">Административный </w:t>
      </w:r>
      <w:hyperlink r:id="rId14">
        <w:r>
          <w:rPr>
            <w:rFonts w:ascii="Times New Roman" w:eastAsia="Times New Roman" w:hAnsi="Times New Roman"/>
            <w:sz w:val="28"/>
            <w:szCs w:val="24"/>
            <w:lang w:eastAsia="ru-RU"/>
          </w:rPr>
          <w:t>регламент</w:t>
        </w:r>
      </w:hyperlink>
      <w:r>
        <w:rPr>
          <w:rFonts w:ascii="Times New Roman" w:eastAsia="Times New Roman" w:hAnsi="Times New Roman"/>
          <w:sz w:val="28"/>
          <w:szCs w:val="24"/>
          <w:lang w:eastAsia="ru-RU"/>
        </w:rPr>
        <w:t xml:space="preserve"> предоставления муниципальной услуги «</w:t>
      </w:r>
      <w:r>
        <w:rPr>
          <w:rFonts w:ascii="Times New Roman" w:eastAsia="Times New Roman" w:hAnsi="Times New Roman"/>
          <w:sz w:val="28"/>
          <w:szCs w:val="28"/>
          <w:lang w:eastAsia="zh-CN"/>
        </w:rPr>
        <w:t>Заключение соглашений об организации сбора вторичных ресурсов на территории городского округа Фрязино Московской области»</w:t>
      </w:r>
      <w:r>
        <w:rPr>
          <w:rFonts w:ascii="Times New Roman" w:eastAsia="Times New Roman" w:hAnsi="Times New Roman"/>
          <w:sz w:val="28"/>
          <w:szCs w:val="24"/>
          <w:lang w:eastAsia="zh-CN"/>
        </w:rPr>
        <w:t xml:space="preserve"> (прилагается).</w:t>
      </w:r>
    </w:p>
    <w:p w:rsidR="0037266A" w:rsidRDefault="00095F52" w:rsidP="00095F52">
      <w:pPr>
        <w:spacing w:after="0" w:line="240" w:lineRule="auto"/>
        <w:ind w:firstLine="850"/>
        <w:contextualSpacing/>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 xml:space="preserve">2. </w:t>
      </w:r>
      <w:r>
        <w:rPr>
          <w:rFonts w:ascii="Times New Roman" w:eastAsia="Times New Roman" w:hAnsi="Times New Roman"/>
          <w:color w:val="000000"/>
          <w:sz w:val="28"/>
          <w:szCs w:val="28"/>
          <w:shd w:val="clear" w:color="auto" w:fill="FFFFFF"/>
          <w:lang w:eastAsia="zh-CN"/>
        </w:rPr>
        <w:t>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информационно-телекоммуникационной сети Интернет.</w:t>
      </w:r>
    </w:p>
    <w:p w:rsidR="0037266A" w:rsidRDefault="00095F52" w:rsidP="00095F52">
      <w:pPr>
        <w:spacing w:after="0" w:line="240" w:lineRule="auto"/>
        <w:ind w:firstLine="850"/>
        <w:contextualSpacing/>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 xml:space="preserve">3. </w:t>
      </w:r>
      <w:r>
        <w:rPr>
          <w:rFonts w:ascii="Times New Roman" w:eastAsia="Times New Roman" w:hAnsi="Times New Roman"/>
          <w:color w:val="000000"/>
          <w:sz w:val="28"/>
          <w:szCs w:val="28"/>
          <w:shd w:val="clear" w:color="auto" w:fill="FFFFFF"/>
          <w:lang w:eastAsia="zh-CN"/>
        </w:rPr>
        <w:t xml:space="preserve">Назначить ответственным за исполнение настоящего постановления начальника сектора экологии и связи Управления ЖКХ, экологии и связи </w:t>
      </w:r>
      <w:proofErr w:type="spellStart"/>
      <w:r>
        <w:rPr>
          <w:rFonts w:ascii="Times New Roman" w:eastAsia="Times New Roman" w:hAnsi="Times New Roman"/>
          <w:color w:val="000000"/>
          <w:sz w:val="28"/>
          <w:szCs w:val="28"/>
          <w:shd w:val="clear" w:color="auto" w:fill="FFFFFF"/>
          <w:lang w:eastAsia="zh-CN"/>
        </w:rPr>
        <w:t>Бойкову</w:t>
      </w:r>
      <w:proofErr w:type="spellEnd"/>
      <w:r>
        <w:rPr>
          <w:rFonts w:ascii="Times New Roman" w:eastAsia="Times New Roman" w:hAnsi="Times New Roman"/>
          <w:color w:val="000000"/>
          <w:sz w:val="28"/>
          <w:szCs w:val="28"/>
          <w:shd w:val="clear" w:color="auto" w:fill="FFFFFF"/>
          <w:lang w:eastAsia="zh-CN"/>
        </w:rPr>
        <w:t xml:space="preserve"> В.В.</w:t>
      </w:r>
    </w:p>
    <w:p w:rsidR="0037266A" w:rsidRDefault="00095F52" w:rsidP="00095F52">
      <w:pPr>
        <w:spacing w:after="0" w:line="240" w:lineRule="auto"/>
        <w:ind w:firstLine="850"/>
        <w:contextualSpacing/>
        <w:jc w:val="both"/>
        <w:rPr>
          <w:rFonts w:ascii="Times New Roman" w:eastAsia="Times New Roman" w:hAnsi="Times New Roman"/>
          <w:sz w:val="28"/>
          <w:szCs w:val="24"/>
          <w:lang w:eastAsia="zh-CN"/>
        </w:rPr>
      </w:pPr>
      <w:r>
        <w:rPr>
          <w:rFonts w:ascii="Times New Roman" w:eastAsia="Times New Roman" w:hAnsi="Times New Roman"/>
          <w:color w:val="000000"/>
          <w:sz w:val="28"/>
          <w:szCs w:val="28"/>
          <w:shd w:val="clear" w:color="auto" w:fill="FFFFFF"/>
          <w:lang w:eastAsia="zh-CN"/>
        </w:rPr>
        <w:t xml:space="preserve">4. </w:t>
      </w:r>
      <w:proofErr w:type="gramStart"/>
      <w:r>
        <w:rPr>
          <w:rFonts w:ascii="Times New Roman" w:eastAsia="Times New Roman" w:hAnsi="Times New Roman"/>
          <w:color w:val="000000"/>
          <w:sz w:val="28"/>
          <w:szCs w:val="28"/>
          <w:shd w:val="clear" w:color="auto" w:fill="FFFFFF"/>
          <w:lang w:eastAsia="zh-CN"/>
        </w:rPr>
        <w:t>Контроль за</w:t>
      </w:r>
      <w:proofErr w:type="gramEnd"/>
      <w:r>
        <w:rPr>
          <w:rFonts w:ascii="Times New Roman" w:eastAsia="Times New Roman" w:hAnsi="Times New Roman"/>
          <w:color w:val="000000"/>
          <w:sz w:val="28"/>
          <w:szCs w:val="28"/>
          <w:shd w:val="clear" w:color="auto" w:fill="FFFFFF"/>
          <w:lang w:eastAsia="zh-CN"/>
        </w:rPr>
        <w:t xml:space="preserve"> исполнением настоящего постановления возложить                    на заместителя главы городского округа Фрязино Оганезову В.В. </w:t>
      </w:r>
    </w:p>
    <w:p w:rsidR="0037266A" w:rsidRDefault="0037266A" w:rsidP="00095F52">
      <w:pPr>
        <w:tabs>
          <w:tab w:val="left" w:pos="993"/>
        </w:tabs>
        <w:spacing w:after="0" w:line="240" w:lineRule="auto"/>
        <w:jc w:val="both"/>
        <w:rPr>
          <w:rFonts w:ascii="Times New Roman" w:eastAsia="Times New Roman" w:hAnsi="Times New Roman"/>
          <w:color w:val="000000"/>
          <w:sz w:val="28"/>
          <w:szCs w:val="28"/>
          <w:lang w:eastAsia="zh-CN"/>
        </w:rPr>
      </w:pPr>
    </w:p>
    <w:p w:rsidR="0037266A" w:rsidRDefault="0037266A" w:rsidP="00095F52">
      <w:pPr>
        <w:spacing w:after="0" w:line="240" w:lineRule="auto"/>
        <w:rPr>
          <w:rFonts w:ascii="Times New Roman" w:eastAsia="Times New Roman" w:hAnsi="Times New Roman"/>
          <w:sz w:val="24"/>
          <w:szCs w:val="24"/>
          <w:lang w:eastAsia="zh-CN"/>
        </w:rPr>
      </w:pPr>
    </w:p>
    <w:p w:rsidR="0037266A" w:rsidRDefault="00095F52" w:rsidP="00095F52">
      <w:pPr>
        <w:spacing w:after="0" w:line="240" w:lineRule="auto"/>
        <w:rPr>
          <w:rFonts w:ascii="Times New Roman" w:eastAsia="Times New Roman" w:hAnsi="Times New Roman"/>
          <w:sz w:val="24"/>
          <w:szCs w:val="24"/>
          <w:lang w:eastAsia="zh-CN"/>
        </w:rPr>
      </w:pPr>
      <w:r>
        <w:rPr>
          <w:rFonts w:ascii="Times New Roman" w:eastAsia="Times New Roman" w:hAnsi="Times New Roman"/>
          <w:sz w:val="28"/>
          <w:szCs w:val="28"/>
          <w:lang w:eastAsia="zh-CN"/>
        </w:rPr>
        <w:t>Глава городского округа Фрязино                                                      Д.Р. Воробьев</w:t>
      </w:r>
    </w:p>
    <w:p w:rsidR="0037266A" w:rsidRDefault="0037266A" w:rsidP="00095F52">
      <w:pPr>
        <w:spacing w:after="0" w:line="240" w:lineRule="auto"/>
        <w:rPr>
          <w:rFonts w:ascii="Times New Roman" w:hAnsi="Times New Roman"/>
          <w:bCs/>
          <w:sz w:val="24"/>
          <w:szCs w:val="24"/>
        </w:rPr>
        <w:sectPr w:rsidR="0037266A">
          <w:pgSz w:w="11906" w:h="16838"/>
          <w:pgMar w:top="1134" w:right="567" w:bottom="1361" w:left="1701" w:header="0" w:footer="0" w:gutter="0"/>
          <w:pgNumType w:start="1"/>
          <w:cols w:space="720"/>
          <w:formProt w:val="0"/>
          <w:docGrid w:linePitch="299"/>
        </w:sectPr>
      </w:pPr>
    </w:p>
    <w:p w:rsidR="0037266A" w:rsidRPr="00095F52" w:rsidRDefault="00095F52" w:rsidP="00095F52">
      <w:pPr>
        <w:pStyle w:val="aff4"/>
        <w:spacing w:before="0" w:after="0" w:line="240" w:lineRule="auto"/>
        <w:jc w:val="right"/>
      </w:pPr>
      <w:r w:rsidRPr="00095F52">
        <w:rPr>
          <w:rStyle w:val="2d"/>
          <w:b w:val="0"/>
          <w:szCs w:val="28"/>
        </w:rPr>
        <w:lastRenderedPageBreak/>
        <w:t xml:space="preserve">                                                                                               УТВЕРЖДЕН</w:t>
      </w:r>
    </w:p>
    <w:p w:rsidR="0037266A" w:rsidRPr="00095F52" w:rsidRDefault="00095F52" w:rsidP="00095F52">
      <w:pPr>
        <w:pStyle w:val="aff4"/>
        <w:spacing w:before="0" w:after="0" w:line="240" w:lineRule="auto"/>
        <w:jc w:val="right"/>
        <w:rPr>
          <w:rFonts w:ascii="Times New Roman" w:hAnsi="Times New Roman"/>
        </w:rPr>
      </w:pPr>
      <w:r w:rsidRPr="00095F52">
        <w:rPr>
          <w:rStyle w:val="2d"/>
          <w:rFonts w:eastAsia="Calibri" w:cs="Arial"/>
          <w:b w:val="0"/>
          <w:szCs w:val="28"/>
        </w:rPr>
        <w:t xml:space="preserve">                                                                  </w:t>
      </w:r>
      <w:r>
        <w:rPr>
          <w:rStyle w:val="2d"/>
          <w:rFonts w:eastAsia="Calibri" w:cs="Arial"/>
          <w:b w:val="0"/>
          <w:szCs w:val="28"/>
        </w:rPr>
        <w:t xml:space="preserve">          </w:t>
      </w:r>
      <w:r w:rsidRPr="00095F52">
        <w:rPr>
          <w:rStyle w:val="2d"/>
          <w:rFonts w:eastAsia="Calibri" w:cs="Arial"/>
          <w:b w:val="0"/>
          <w:szCs w:val="28"/>
        </w:rPr>
        <w:t xml:space="preserve"> </w:t>
      </w:r>
      <w:r>
        <w:rPr>
          <w:rFonts w:ascii="Times New Roman" w:eastAsia="Calibri" w:hAnsi="Times New Roman" w:cs="Arial"/>
        </w:rPr>
        <w:t>п</w:t>
      </w:r>
      <w:r w:rsidRPr="00095F52">
        <w:rPr>
          <w:rFonts w:ascii="Times New Roman" w:eastAsia="Calibri" w:hAnsi="Times New Roman" w:cs="Arial"/>
        </w:rPr>
        <w:t>остановлением</w:t>
      </w:r>
      <w:r>
        <w:rPr>
          <w:rFonts w:ascii="Times New Roman" w:eastAsia="Calibri" w:hAnsi="Times New Roman" w:cs="Arial"/>
        </w:rPr>
        <w:t xml:space="preserve"> </w:t>
      </w:r>
      <w:r w:rsidRPr="00095F52">
        <w:rPr>
          <w:rFonts w:ascii="Times New Roman" w:eastAsia="Calibri" w:hAnsi="Times New Roman" w:cs="Arial"/>
        </w:rPr>
        <w:t>Администрации городского</w:t>
      </w:r>
      <w:r>
        <w:rPr>
          <w:rFonts w:ascii="Times New Roman" w:eastAsia="Calibri" w:hAnsi="Times New Roman" w:cs="Arial"/>
        </w:rPr>
        <w:t xml:space="preserve"> </w:t>
      </w:r>
      <w:r w:rsidRPr="00095F52">
        <w:rPr>
          <w:rFonts w:ascii="Times New Roman" w:eastAsia="Calibri" w:hAnsi="Times New Roman" w:cs="Arial"/>
        </w:rPr>
        <w:t>округа Фрязино</w:t>
      </w:r>
    </w:p>
    <w:p w:rsidR="0037266A" w:rsidRPr="00095F52" w:rsidRDefault="00095F52" w:rsidP="00095F52">
      <w:pPr>
        <w:widowControl w:val="0"/>
        <w:spacing w:after="0" w:line="240" w:lineRule="auto"/>
        <w:jc w:val="right"/>
        <w:rPr>
          <w:rFonts w:ascii="Times New Roman" w:hAnsi="Times New Roman"/>
          <w:sz w:val="28"/>
          <w:szCs w:val="28"/>
        </w:rPr>
      </w:pPr>
      <w:r w:rsidRPr="00095F52">
        <w:rPr>
          <w:bCs/>
          <w:sz w:val="28"/>
          <w:szCs w:val="28"/>
        </w:rPr>
        <w:t>от</w:t>
      </w:r>
      <w:r w:rsidRPr="00095F52">
        <w:rPr>
          <w:sz w:val="28"/>
          <w:szCs w:val="28"/>
        </w:rPr>
        <w:t xml:space="preserve"> 17.02.2025   № 148</w:t>
      </w:r>
    </w:p>
    <w:p w:rsidR="0037266A" w:rsidRDefault="0037266A" w:rsidP="00095F52">
      <w:pPr>
        <w:widowControl w:val="0"/>
        <w:spacing w:after="0" w:line="240" w:lineRule="auto"/>
        <w:jc w:val="right"/>
      </w:pPr>
    </w:p>
    <w:p w:rsidR="0037266A" w:rsidRDefault="0037266A" w:rsidP="00095F52">
      <w:pPr>
        <w:pStyle w:val="aff5"/>
        <w:jc w:val="right"/>
        <w:rPr>
          <w:rStyle w:val="2d"/>
          <w:rFonts w:eastAsia="Calibri"/>
          <w:b w:val="0"/>
          <w:sz w:val="24"/>
          <w:szCs w:val="24"/>
        </w:rPr>
      </w:pPr>
    </w:p>
    <w:p w:rsidR="0037266A" w:rsidRDefault="00095F52" w:rsidP="00095F52">
      <w:pPr>
        <w:pStyle w:val="aff4"/>
        <w:spacing w:before="0" w:after="0" w:line="240" w:lineRule="auto"/>
        <w:jc w:val="center"/>
      </w:pPr>
      <w:r>
        <w:rPr>
          <w:rStyle w:val="2d"/>
          <w:b w:val="0"/>
          <w:szCs w:val="28"/>
        </w:rPr>
        <w:t xml:space="preserve">Административный регламент по  </w:t>
      </w:r>
      <w:r>
        <w:rPr>
          <w:rFonts w:ascii="Times New Roman" w:hAnsi="Times New Roman"/>
        </w:rPr>
        <w:t>предоставлению</w:t>
      </w:r>
    </w:p>
    <w:p w:rsidR="0037266A" w:rsidRDefault="0037266A" w:rsidP="00095F52">
      <w:pPr>
        <w:spacing w:line="240" w:lineRule="auto"/>
        <w:sectPr w:rsidR="0037266A">
          <w:headerReference w:type="default" r:id="rId15"/>
          <w:footerReference w:type="default" r:id="rId16"/>
          <w:pgSz w:w="11906" w:h="16838"/>
          <w:pgMar w:top="777" w:right="707" w:bottom="851" w:left="1134" w:header="720" w:footer="720" w:gutter="0"/>
          <w:cols w:space="720"/>
          <w:formProt w:val="0"/>
          <w:docGrid w:linePitch="299"/>
        </w:sectPr>
      </w:pPr>
    </w:p>
    <w:p w:rsidR="0037266A" w:rsidRDefault="00095F52" w:rsidP="00095F52">
      <w:pPr>
        <w:pStyle w:val="aff4"/>
        <w:spacing w:before="0" w:after="0" w:line="240" w:lineRule="auto"/>
        <w:ind w:firstLine="709"/>
        <w:jc w:val="center"/>
      </w:pPr>
      <w:r>
        <w:rPr>
          <w:rFonts w:ascii="Times New Roman" w:hAnsi="Times New Roman"/>
        </w:rPr>
        <w:lastRenderedPageBreak/>
        <w:t>муниципальной услуги «Заключение соглашений об организации сбора вторичных ресурсов на территории городского округа Фрязино</w:t>
      </w:r>
    </w:p>
    <w:p w:rsidR="0037266A" w:rsidRDefault="00095F52" w:rsidP="00095F52">
      <w:pPr>
        <w:pStyle w:val="aff4"/>
        <w:spacing w:before="0" w:after="0" w:line="240" w:lineRule="auto"/>
        <w:ind w:firstLine="709"/>
        <w:jc w:val="center"/>
      </w:pPr>
      <w:r>
        <w:rPr>
          <w:rFonts w:ascii="Times New Roman" w:hAnsi="Times New Roman"/>
        </w:rPr>
        <w:t xml:space="preserve"> Московской области»</w:t>
      </w:r>
    </w:p>
    <w:p w:rsidR="0037266A" w:rsidRDefault="0037266A" w:rsidP="00095F52">
      <w:pPr>
        <w:pStyle w:val="12"/>
        <w:ind w:firstLine="709"/>
        <w:jc w:val="center"/>
        <w:rPr>
          <w:b w:val="0"/>
          <w:bCs w:val="0"/>
          <w:sz w:val="28"/>
          <w:szCs w:val="28"/>
        </w:rPr>
      </w:pPr>
    </w:p>
    <w:p w:rsidR="0037266A" w:rsidRPr="00095F52" w:rsidRDefault="00095F52" w:rsidP="00095F52">
      <w:pPr>
        <w:pStyle w:val="12"/>
        <w:ind w:firstLine="709"/>
        <w:jc w:val="center"/>
        <w:rPr>
          <w:b w:val="0"/>
          <w:bCs w:val="0"/>
          <w:i w:val="0"/>
          <w:sz w:val="28"/>
          <w:szCs w:val="28"/>
        </w:rPr>
      </w:pPr>
      <w:r w:rsidRPr="00095F52">
        <w:rPr>
          <w:b w:val="0"/>
          <w:bCs w:val="0"/>
          <w:i w:val="0"/>
          <w:sz w:val="28"/>
          <w:szCs w:val="28"/>
          <w:lang w:val="en-US"/>
        </w:rPr>
        <w:t>I</w:t>
      </w:r>
      <w:r w:rsidRPr="00095F52">
        <w:rPr>
          <w:b w:val="0"/>
          <w:bCs w:val="0"/>
          <w:i w:val="0"/>
          <w:sz w:val="28"/>
          <w:szCs w:val="28"/>
        </w:rPr>
        <w:t>. Общие положения</w:t>
      </w:r>
    </w:p>
    <w:p w:rsidR="0037266A" w:rsidRDefault="0037266A" w:rsidP="00095F52">
      <w:pPr>
        <w:pStyle w:val="aff5"/>
        <w:ind w:firstLine="709"/>
        <w:jc w:val="center"/>
        <w:rPr>
          <w:szCs w:val="28"/>
        </w:rPr>
      </w:pPr>
    </w:p>
    <w:p w:rsidR="0037266A" w:rsidRDefault="00095F52" w:rsidP="00095F52">
      <w:pPr>
        <w:pStyle w:val="2"/>
        <w:spacing w:before="0" w:after="0"/>
        <w:ind w:firstLine="709"/>
        <w:jc w:val="center"/>
      </w:pPr>
      <w:bookmarkStart w:id="0" w:name="_Toc125717089"/>
      <w:bookmarkEnd w:id="0"/>
      <w:r>
        <w:rPr>
          <w:rFonts w:ascii="Times New Roman" w:eastAsia="MS Gothic" w:hAnsi="Times New Roman" w:cs="Tahoma"/>
          <w:b w:val="0"/>
          <w:bCs w:val="0"/>
          <w:i w:val="0"/>
          <w:iCs w:val="0"/>
        </w:rPr>
        <w:t xml:space="preserve">1. Предмет регулирования </w:t>
      </w:r>
      <w:r>
        <w:rPr>
          <w:rStyle w:val="2d"/>
          <w:rFonts w:eastAsia="MS Gothic" w:cs="Tahoma"/>
          <w:bCs w:val="0"/>
          <w:i w:val="0"/>
          <w:iCs w:val="0"/>
          <w:szCs w:val="28"/>
        </w:rPr>
        <w:t>административного регламента</w:t>
      </w:r>
    </w:p>
    <w:p w:rsidR="0037266A" w:rsidRDefault="0037266A" w:rsidP="00095F52">
      <w:pPr>
        <w:pStyle w:val="aff5"/>
        <w:ind w:firstLine="709"/>
        <w:jc w:val="center"/>
        <w:rPr>
          <w:szCs w:val="28"/>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 xml:space="preserve">1.1. Настоящий </w:t>
      </w:r>
      <w:r>
        <w:rPr>
          <w:rStyle w:val="2d"/>
          <w:b w:val="0"/>
          <w:szCs w:val="28"/>
        </w:rPr>
        <w:t>административный регламент</w:t>
      </w:r>
      <w:r>
        <w:rPr>
          <w:szCs w:val="28"/>
        </w:rPr>
        <w:t xml:space="preserve"> предоставления муниципальной услуги «Заключение соглашений об организации сбора вторичных ресурсов на территории городского округа Фрязино Московской области» (</w:t>
      </w:r>
      <w:r>
        <w:rPr>
          <w:rStyle w:val="2d"/>
          <w:b w:val="0"/>
          <w:szCs w:val="28"/>
        </w:rPr>
        <w:t>далее  – Регламент, Услуга</w:t>
      </w:r>
      <w:r>
        <w:rPr>
          <w:szCs w:val="28"/>
        </w:rPr>
        <w:t xml:space="preserve">) регулирует отношения, возникающие в связи с предоставлением Услуги </w:t>
      </w:r>
      <w:r w:rsidRPr="0047331D">
        <w:rPr>
          <w:rStyle w:val="2d"/>
          <w:b w:val="0"/>
          <w:color w:val="000000"/>
          <w:szCs w:val="28"/>
        </w:rPr>
        <w:t>А</w:t>
      </w:r>
      <w:r>
        <w:rPr>
          <w:rStyle w:val="2d"/>
          <w:b w:val="0"/>
          <w:color w:val="000000"/>
          <w:szCs w:val="28"/>
        </w:rPr>
        <w:t>дминистрацией городского округа Фрязино</w:t>
      </w:r>
      <w:r>
        <w:rPr>
          <w:szCs w:val="28"/>
        </w:rPr>
        <w:t xml:space="preserve">  (далее–</w:t>
      </w:r>
      <w:r>
        <w:rPr>
          <w:rStyle w:val="2d"/>
          <w:b w:val="0"/>
          <w:szCs w:val="28"/>
        </w:rPr>
        <w:t>Администрация</w:t>
      </w:r>
      <w:r>
        <w:rPr>
          <w:szCs w:val="28"/>
        </w:rPr>
        <w:t>).</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1.2. Перечень принятых сокращений:</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1.2.1. Бак – емкость для сбора одежды и текстильных изделий представляет собой контейнер емкостью 0,2-1,2 куб. м из пластика, металла и прочих материалов, который очищается ручным способом.</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1.2.2.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 xml:space="preserve">1.2.3. </w:t>
      </w:r>
      <w:proofErr w:type="gramStart"/>
      <w:r>
        <w:rPr>
          <w:szCs w:val="28"/>
        </w:rPr>
        <w:t>Вторичные ресурсы (далее – ВР)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roofErr w:type="gramEnd"/>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1.2.4.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1.2.5. ЕСИА – федеральная государственная информационная система «Единая система идентификац</w:t>
      </w:r>
      <w:proofErr w:type="gramStart"/>
      <w:r>
        <w:rPr>
          <w:szCs w:val="28"/>
        </w:rPr>
        <w:t>ии и ау</w:t>
      </w:r>
      <w:proofErr w:type="gramEnd"/>
      <w:r>
        <w:rPr>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 xml:space="preserve">1.2.6. </w:t>
      </w:r>
      <w:proofErr w:type="gramStart"/>
      <w:r>
        <w:rPr>
          <w:szCs w:val="28"/>
        </w:rPr>
        <w:t xml:space="preserve">Емкость для сбора ВР – </w:t>
      </w:r>
      <w:proofErr w:type="spellStart"/>
      <w:r>
        <w:rPr>
          <w:szCs w:val="28"/>
        </w:rPr>
        <w:t>фандомат</w:t>
      </w:r>
      <w:proofErr w:type="spellEnd"/>
      <w:r>
        <w:rPr>
          <w:szCs w:val="28"/>
        </w:rPr>
        <w:t xml:space="preserve"> (</w:t>
      </w:r>
      <w:proofErr w:type="spellStart"/>
      <w:r>
        <w:rPr>
          <w:szCs w:val="28"/>
        </w:rPr>
        <w:t>экопункт</w:t>
      </w:r>
      <w:proofErr w:type="spellEnd"/>
      <w:r>
        <w:rPr>
          <w:szCs w:val="28"/>
        </w:rPr>
        <w:t>), бак, предназначенные для складирования ВР, за исключением твердых коммунальных отходов.</w:t>
      </w:r>
      <w:proofErr w:type="gramEnd"/>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1.2.7. МФЦ – многофункциональный центр предоставления государственных и муниципальных услуг в Московской области.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1.2.8. Модуль МФЦ ЕИС ОУ – модуль МФЦ Единой информационной системы оказания государственных и муниципальных услуг Московской области.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1.2.9.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1.2.10. Учредитель МФЦ – орган местного самоуправления муниципального образования Московской области, являющийся учредителем МФЦ.</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 xml:space="preserve">1.2.11. </w:t>
      </w:r>
      <w:proofErr w:type="spellStart"/>
      <w:r>
        <w:rPr>
          <w:szCs w:val="28"/>
        </w:rPr>
        <w:t>Фандомат</w:t>
      </w:r>
      <w:proofErr w:type="spellEnd"/>
      <w:r>
        <w:rPr>
          <w:szCs w:val="28"/>
        </w:rPr>
        <w:t xml:space="preserve"> (</w:t>
      </w:r>
      <w:proofErr w:type="spellStart"/>
      <w:r>
        <w:rPr>
          <w:szCs w:val="28"/>
        </w:rPr>
        <w:t>экопункт</w:t>
      </w:r>
      <w:proofErr w:type="spellEnd"/>
      <w:r>
        <w:rPr>
          <w:szCs w:val="28"/>
        </w:rPr>
        <w:t>) – роботизированный автомат, предусматривающий сбор товаров или упаковки, утративших свои потребительские свойства, в том числе в обмен на денежное вознаграждение, купон на скидку для покупки товара и другие возмездные меры, стимулирующие сбор товаров и упаковки.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1.2.12. Личный кабинет – сервис РПГУ, ЕПГУ, позволяющий заявителю получать информацию о ходе обработки запросов, поданных посредством РПГУ, ЕПГУ.</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 xml:space="preserve">1.3. </w:t>
      </w:r>
      <w:r w:rsidRPr="0047331D">
        <w:rPr>
          <w:szCs w:val="28"/>
        </w:rPr>
        <w:t>Администрация</w:t>
      </w:r>
      <w:r>
        <w:rPr>
          <w:rStyle w:val="2d"/>
          <w:rFonts w:cs="Tahoma"/>
          <w:b w:val="0"/>
          <w:szCs w:val="28"/>
        </w:rPr>
        <w:t xml:space="preserve"> </w:t>
      </w:r>
      <w:r>
        <w:rPr>
          <w:szCs w:val="28"/>
        </w:rPr>
        <w:t>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w:t>
      </w:r>
      <w:r w:rsidRPr="0047331D">
        <w:rPr>
          <w:szCs w:val="28"/>
        </w:rPr>
        <w:t xml:space="preserve"> </w:t>
      </w:r>
      <w:r>
        <w:rPr>
          <w:szCs w:val="28"/>
        </w:rPr>
        <w:t xml:space="preserve">(далее–запрос) </w:t>
      </w:r>
      <w:r>
        <w:rPr>
          <w:color w:val="000000"/>
          <w:szCs w:val="28"/>
        </w:rPr>
        <w:t>и результат предоставления Услуги.</w:t>
      </w:r>
    </w:p>
    <w:p w:rsidR="0037266A" w:rsidRDefault="0037266A" w:rsidP="00095F52">
      <w:pPr>
        <w:pStyle w:val="aff5"/>
        <w:ind w:firstLine="709"/>
        <w:rPr>
          <w:szCs w:val="28"/>
        </w:rPr>
      </w:pPr>
    </w:p>
    <w:p w:rsidR="0037266A" w:rsidRDefault="00095F52" w:rsidP="00095F52">
      <w:pPr>
        <w:pStyle w:val="2"/>
        <w:spacing w:before="0" w:after="0"/>
        <w:ind w:firstLine="709"/>
        <w:jc w:val="center"/>
        <w:rPr>
          <w:rFonts w:ascii="Times New Roman" w:hAnsi="Times New Roman"/>
          <w:i w:val="0"/>
          <w:iCs w:val="0"/>
        </w:rPr>
      </w:pPr>
      <w:bookmarkStart w:id="1" w:name="_Toc125717090"/>
      <w:bookmarkEnd w:id="1"/>
      <w:r>
        <w:rPr>
          <w:rFonts w:ascii="Times New Roman" w:hAnsi="Times New Roman"/>
          <w:b w:val="0"/>
          <w:bCs w:val="0"/>
          <w:i w:val="0"/>
          <w:iCs w:val="0"/>
        </w:rPr>
        <w:t>2. Круг заявителей</w:t>
      </w:r>
    </w:p>
    <w:p w:rsidR="0037266A" w:rsidRDefault="0037266A" w:rsidP="00095F52">
      <w:pPr>
        <w:pStyle w:val="aff5"/>
        <w:ind w:firstLine="709"/>
        <w:jc w:val="center"/>
        <w:rPr>
          <w:szCs w:val="28"/>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 xml:space="preserve">2.1. Услуга предоставляется индивидуальным предпринимателям, юридическим лицам либо их уполномоченным представителям, обратившимся в </w:t>
      </w:r>
      <w:r>
        <w:rPr>
          <w:rStyle w:val="2d"/>
          <w:b w:val="0"/>
          <w:szCs w:val="28"/>
        </w:rPr>
        <w:t>Администрацию</w:t>
      </w:r>
      <w:r>
        <w:rPr>
          <w:szCs w:val="28"/>
        </w:rPr>
        <w:t xml:space="preserve"> с запросом (далее–заявитель).</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 xml:space="preserve">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w:t>
      </w:r>
      <w:r w:rsidRPr="0047331D">
        <w:rPr>
          <w:szCs w:val="28"/>
        </w:rPr>
        <w:t>Администрацией</w:t>
      </w:r>
      <w:r>
        <w:rPr>
          <w:szCs w:val="28"/>
        </w:rPr>
        <w:t xml:space="preserve"> (далее вариант, профилирование), а также результата, за предоставлением которого обратился заявитель.</w:t>
      </w:r>
    </w:p>
    <w:p w:rsidR="0037266A" w:rsidRDefault="0037266A" w:rsidP="00095F52">
      <w:pPr>
        <w:pStyle w:val="aff5"/>
        <w:ind w:firstLine="709"/>
        <w:rPr>
          <w:szCs w:val="28"/>
        </w:rPr>
      </w:pPr>
    </w:p>
    <w:p w:rsidR="0037266A" w:rsidRPr="00095F52" w:rsidRDefault="00095F52" w:rsidP="00095F52">
      <w:pPr>
        <w:pStyle w:val="12"/>
        <w:ind w:firstLine="709"/>
        <w:jc w:val="center"/>
        <w:rPr>
          <w:i w:val="0"/>
        </w:rPr>
      </w:pPr>
      <w:bookmarkStart w:id="2" w:name="_Toc125717091"/>
      <w:bookmarkEnd w:id="2"/>
      <w:r w:rsidRPr="00095F52">
        <w:rPr>
          <w:b w:val="0"/>
          <w:bCs w:val="0"/>
          <w:i w:val="0"/>
          <w:sz w:val="28"/>
          <w:szCs w:val="28"/>
          <w:lang w:val="en-US"/>
        </w:rPr>
        <w:t>II</w:t>
      </w:r>
      <w:r w:rsidRPr="00095F52">
        <w:rPr>
          <w:b w:val="0"/>
          <w:bCs w:val="0"/>
          <w:i w:val="0"/>
          <w:sz w:val="28"/>
          <w:szCs w:val="28"/>
        </w:rPr>
        <w:t>. Стандарт предоставления Услуги</w:t>
      </w:r>
    </w:p>
    <w:p w:rsidR="0037266A" w:rsidRDefault="0037266A" w:rsidP="00095F52">
      <w:pPr>
        <w:pStyle w:val="aff5"/>
        <w:ind w:firstLine="709"/>
        <w:jc w:val="center"/>
        <w:rPr>
          <w:szCs w:val="28"/>
        </w:rPr>
      </w:pPr>
    </w:p>
    <w:p w:rsidR="0037266A" w:rsidRDefault="00095F52" w:rsidP="00095F52">
      <w:pPr>
        <w:pStyle w:val="2"/>
        <w:spacing w:before="0" w:after="0"/>
        <w:ind w:firstLine="709"/>
        <w:jc w:val="center"/>
        <w:rPr>
          <w:rFonts w:ascii="Times New Roman" w:hAnsi="Times New Roman"/>
          <w:i w:val="0"/>
          <w:iCs w:val="0"/>
        </w:rPr>
      </w:pPr>
      <w:bookmarkStart w:id="3" w:name="_Toc125717092"/>
      <w:bookmarkEnd w:id="3"/>
      <w:r>
        <w:rPr>
          <w:rFonts w:ascii="Times New Roman" w:hAnsi="Times New Roman"/>
          <w:b w:val="0"/>
          <w:bCs w:val="0"/>
          <w:i w:val="0"/>
          <w:iCs w:val="0"/>
        </w:rPr>
        <w:t>3. Наименование Услуги</w:t>
      </w:r>
    </w:p>
    <w:p w:rsidR="0037266A" w:rsidRDefault="0037266A" w:rsidP="00095F52">
      <w:pPr>
        <w:pStyle w:val="aff5"/>
        <w:ind w:firstLine="709"/>
        <w:jc w:val="center"/>
        <w:rPr>
          <w:szCs w:val="28"/>
        </w:rPr>
      </w:pPr>
    </w:p>
    <w:p w:rsidR="0037266A" w:rsidRDefault="00095F52" w:rsidP="00095F52">
      <w:pPr>
        <w:pStyle w:val="aff5"/>
        <w:ind w:firstLine="709"/>
        <w:rPr>
          <w:szCs w:val="28"/>
        </w:rPr>
      </w:pPr>
      <w:r>
        <w:rPr>
          <w:szCs w:val="28"/>
        </w:rPr>
        <w:t>3.1. Муниципальная услуга «Заключение соглашений об организации сбора вторичных ресурсов на территории городского округа Фрязино Московской области».</w:t>
      </w:r>
    </w:p>
    <w:p w:rsidR="0037266A" w:rsidRDefault="0037266A" w:rsidP="00095F52">
      <w:pPr>
        <w:pStyle w:val="aff5"/>
        <w:ind w:firstLine="709"/>
        <w:rPr>
          <w:szCs w:val="28"/>
        </w:rPr>
      </w:pPr>
    </w:p>
    <w:p w:rsidR="0037266A" w:rsidRDefault="00095F52" w:rsidP="00095F52">
      <w:pPr>
        <w:pStyle w:val="2"/>
        <w:spacing w:before="0" w:after="0"/>
        <w:ind w:firstLine="709"/>
        <w:jc w:val="center"/>
        <w:rPr>
          <w:rFonts w:ascii="Times New Roman" w:hAnsi="Times New Roman"/>
          <w:b w:val="0"/>
          <w:bCs w:val="0"/>
          <w:i w:val="0"/>
          <w:iCs w:val="0"/>
        </w:rPr>
      </w:pPr>
      <w:r>
        <w:rPr>
          <w:rFonts w:ascii="Times New Roman" w:eastAsia="MS Gothic" w:hAnsi="Times New Roman" w:cs="Tahoma"/>
          <w:b w:val="0"/>
          <w:bCs w:val="0"/>
          <w:i w:val="0"/>
          <w:iCs w:val="0"/>
        </w:rPr>
        <w:lastRenderedPageBreak/>
        <w:t>4. Наименование органа местного самоуправления муниципального образования Московской области, предоставляющего Услугу</w:t>
      </w:r>
    </w:p>
    <w:p w:rsidR="0037266A" w:rsidRDefault="0037266A" w:rsidP="00095F52">
      <w:pPr>
        <w:pStyle w:val="aff5"/>
        <w:ind w:firstLine="709"/>
        <w:jc w:val="center"/>
        <w:rPr>
          <w:szCs w:val="28"/>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 xml:space="preserve">4.1. Органом местного самоуправления муниципального образования </w:t>
      </w:r>
      <w:r>
        <w:rPr>
          <w:rStyle w:val="2d"/>
          <w:b w:val="0"/>
          <w:szCs w:val="28"/>
        </w:rPr>
        <w:t>Московской области, ответственным за предоставление Услуги, является Администрация</w:t>
      </w:r>
      <w:r>
        <w:rPr>
          <w:rStyle w:val="2d"/>
          <w:b w:val="0"/>
          <w:color w:val="000000"/>
          <w:szCs w:val="28"/>
        </w:rPr>
        <w:t xml:space="preserve"> городского округа Фрязино.</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color w:val="000000"/>
          <w:szCs w:val="28"/>
        </w:rPr>
        <w:lastRenderedPageBreak/>
        <w:t>4.2. Непосредственное предоставление Услуги осуществляет структурное подразделения Администрации – сектор экологии и связи Управления жилищно-коммунального хозяйства экологии и связи администрации городского округа Фрязино.</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spacing w:after="0" w:line="240" w:lineRule="auto"/>
        <w:ind w:firstLine="709"/>
        <w:jc w:val="both"/>
        <w:rPr>
          <w:rFonts w:ascii="Times New Roman" w:hAnsi="Times New Roman"/>
          <w:sz w:val="28"/>
          <w:szCs w:val="28"/>
        </w:rPr>
      </w:pPr>
    </w:p>
    <w:p w:rsidR="0037266A" w:rsidRDefault="00095F52" w:rsidP="00095F52">
      <w:pPr>
        <w:pStyle w:val="2"/>
        <w:spacing w:before="0" w:after="0"/>
        <w:ind w:firstLine="709"/>
        <w:jc w:val="center"/>
        <w:rPr>
          <w:rFonts w:ascii="Times New Roman" w:hAnsi="Times New Roman"/>
          <w:i w:val="0"/>
          <w:iCs w:val="0"/>
        </w:rPr>
      </w:pPr>
      <w:bookmarkStart w:id="4" w:name="_Toc125717094"/>
      <w:bookmarkEnd w:id="4"/>
      <w:r>
        <w:rPr>
          <w:rFonts w:ascii="Times New Roman" w:hAnsi="Times New Roman"/>
          <w:b w:val="0"/>
          <w:bCs w:val="0"/>
          <w:i w:val="0"/>
          <w:iCs w:val="0"/>
        </w:rPr>
        <w:t>5. Результат предоставления Услуги</w:t>
      </w:r>
    </w:p>
    <w:p w:rsidR="0037266A" w:rsidRDefault="0037266A" w:rsidP="00095F52">
      <w:pPr>
        <w:pStyle w:val="aff5"/>
        <w:ind w:firstLine="709"/>
        <w:jc w:val="center"/>
        <w:rPr>
          <w:szCs w:val="28"/>
        </w:rPr>
      </w:pPr>
    </w:p>
    <w:p w:rsidR="0037266A" w:rsidRDefault="00095F52" w:rsidP="00095F52">
      <w:pPr>
        <w:pStyle w:val="aff5"/>
        <w:ind w:firstLine="709"/>
        <w:rPr>
          <w:szCs w:val="28"/>
        </w:rPr>
      </w:pPr>
      <w:r>
        <w:rPr>
          <w:szCs w:val="28"/>
        </w:rPr>
        <w:t>5.1. Результатом предоставления Услуги является:</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 xml:space="preserve">5.1.1. </w:t>
      </w:r>
      <w:r>
        <w:rPr>
          <w:color w:val="000000"/>
          <w:szCs w:val="28"/>
        </w:rPr>
        <w:t>Решение о предоставлении Услуги в виде документа «Соглашение об организации сбора вторичных ресурсов на территории городского округа Фрязино Московской области», который оформляется в соответствии с Приложением 1 к Регламенту</w:t>
      </w:r>
      <w:r>
        <w:rPr>
          <w:szCs w:val="28"/>
        </w:rPr>
        <w:t>.</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5.1.2. Решение об отказе в предоставлении Услуги в виде документа, который оформляется в соответствии с Приложением 2 к Регламенту.</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pPr>
      <w:r>
        <w:rPr>
          <w:szCs w:val="28"/>
        </w:rPr>
        <w:lastRenderedPageBreak/>
        <w:t xml:space="preserve">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w:t>
      </w:r>
      <w:r>
        <w:rPr>
          <w:color w:val="000000"/>
          <w:szCs w:val="28"/>
        </w:rPr>
        <w:t>Регламента</w:t>
      </w:r>
      <w:r>
        <w:rPr>
          <w:szCs w:val="28"/>
        </w:rPr>
        <w:t>:</w:t>
      </w:r>
    </w:p>
    <w:p w:rsidR="0037266A" w:rsidRPr="0047331D" w:rsidRDefault="00095F52" w:rsidP="00095F52">
      <w:pPr>
        <w:pStyle w:val="aff5"/>
        <w:ind w:firstLine="709"/>
        <w:rPr>
          <w:szCs w:val="28"/>
        </w:rPr>
      </w:pPr>
      <w:r w:rsidRPr="0047331D">
        <w:rPr>
          <w:szCs w:val="28"/>
        </w:rPr>
        <w:t>5.</w:t>
      </w:r>
      <w:r>
        <w:rPr>
          <w:szCs w:val="28"/>
        </w:rPr>
        <w:t>2</w:t>
      </w:r>
      <w:r w:rsidRPr="0047331D">
        <w:rPr>
          <w:szCs w:val="28"/>
        </w:rPr>
        <w:t>.1.</w:t>
      </w:r>
      <w:r>
        <w:rPr>
          <w:szCs w:val="28"/>
        </w:rPr>
        <w:t xml:space="preserve"> В </w:t>
      </w:r>
      <w:r w:rsidRPr="0047331D">
        <w:rPr>
          <w:szCs w:val="28"/>
        </w:rPr>
        <w:t xml:space="preserve">форме электронного документа </w:t>
      </w:r>
      <w:proofErr w:type="spellStart"/>
      <w:r w:rsidRPr="0047331D">
        <w:rPr>
          <w:szCs w:val="28"/>
        </w:rPr>
        <w:t>вЛичный</w:t>
      </w:r>
      <w:proofErr w:type="spellEnd"/>
      <w:r w:rsidRPr="0047331D">
        <w:rPr>
          <w:szCs w:val="28"/>
        </w:rPr>
        <w:t xml:space="preserve">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37266A" w:rsidRPr="0047331D" w:rsidRDefault="00095F52" w:rsidP="00095F52">
      <w:pPr>
        <w:pStyle w:val="aff5"/>
        <w:ind w:firstLine="709"/>
        <w:rPr>
          <w:szCs w:val="28"/>
        </w:rPr>
      </w:pPr>
      <w:r w:rsidRPr="0047331D">
        <w:rPr>
          <w:szCs w:val="28"/>
        </w:rPr>
        <w:t>5.</w:t>
      </w:r>
      <w:r>
        <w:rPr>
          <w:szCs w:val="28"/>
        </w:rPr>
        <w:t>2</w:t>
      </w:r>
      <w:r w:rsidRPr="0047331D">
        <w:rPr>
          <w:szCs w:val="28"/>
        </w:rPr>
        <w:t>.2.</w:t>
      </w:r>
      <w:r>
        <w:rPr>
          <w:szCs w:val="28"/>
        </w:rPr>
        <w:t xml:space="preserve"> В </w:t>
      </w:r>
      <w:r w:rsidRPr="0047331D">
        <w:rPr>
          <w:szCs w:val="28"/>
        </w:rPr>
        <w:t xml:space="preserve">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47331D">
        <w:rPr>
          <w:szCs w:val="28"/>
        </w:rPr>
        <w:t>неистребования</w:t>
      </w:r>
      <w:proofErr w:type="spellEnd"/>
      <w:r w:rsidRPr="0047331D">
        <w:rPr>
          <w:szCs w:val="28"/>
        </w:rPr>
        <w:t xml:space="preserve">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pStyle w:val="aff5"/>
        <w:ind w:left="720"/>
        <w:rPr>
          <w:strike/>
          <w:szCs w:val="28"/>
          <w:highlight w:val="magenta"/>
        </w:rPr>
      </w:pPr>
    </w:p>
    <w:p w:rsidR="0037266A" w:rsidRDefault="00095F52" w:rsidP="00095F52">
      <w:pPr>
        <w:pStyle w:val="2"/>
        <w:spacing w:before="0" w:after="0"/>
        <w:ind w:firstLine="709"/>
        <w:jc w:val="center"/>
        <w:rPr>
          <w:rFonts w:ascii="Times New Roman" w:hAnsi="Times New Roman"/>
          <w:b w:val="0"/>
          <w:bCs w:val="0"/>
          <w:i w:val="0"/>
          <w:iCs w:val="0"/>
        </w:rPr>
      </w:pPr>
      <w:bookmarkStart w:id="5" w:name="_Toc125717095"/>
      <w:bookmarkEnd w:id="5"/>
      <w:r>
        <w:rPr>
          <w:rFonts w:ascii="Times New Roman" w:hAnsi="Times New Roman"/>
          <w:b w:val="0"/>
          <w:bCs w:val="0"/>
          <w:i w:val="0"/>
          <w:iCs w:val="0"/>
        </w:rPr>
        <w:t>6. Срок предоставления Услуги</w:t>
      </w:r>
    </w:p>
    <w:p w:rsidR="0037266A" w:rsidRDefault="00095F52" w:rsidP="00095F52">
      <w:pPr>
        <w:pStyle w:val="aff5"/>
        <w:ind w:firstLine="709"/>
        <w:rPr>
          <w:szCs w:val="28"/>
        </w:rPr>
      </w:pPr>
      <w:r>
        <w:rPr>
          <w:szCs w:val="28"/>
        </w:rPr>
        <w:t xml:space="preserve">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w:t>
      </w:r>
      <w:r>
        <w:rPr>
          <w:color w:val="000000"/>
          <w:szCs w:val="28"/>
        </w:rPr>
        <w:t>Регламента</w:t>
      </w:r>
      <w:r>
        <w:rPr>
          <w:szCs w:val="28"/>
        </w:rPr>
        <w:t>.</w:t>
      </w:r>
    </w:p>
    <w:p w:rsidR="0037266A" w:rsidRDefault="00095F52" w:rsidP="00095F52">
      <w:pPr>
        <w:pStyle w:val="2"/>
        <w:spacing w:before="0" w:after="0"/>
        <w:ind w:firstLine="709"/>
        <w:jc w:val="center"/>
        <w:rPr>
          <w:rFonts w:ascii="Times New Roman" w:hAnsi="Times New Roman"/>
          <w:i w:val="0"/>
          <w:iCs w:val="0"/>
        </w:rPr>
      </w:pPr>
      <w:bookmarkStart w:id="6" w:name="_Toc125717096"/>
      <w:bookmarkEnd w:id="6"/>
      <w:r>
        <w:rPr>
          <w:rFonts w:ascii="Times New Roman" w:hAnsi="Times New Roman"/>
          <w:b w:val="0"/>
          <w:bCs w:val="0"/>
          <w:i w:val="0"/>
          <w:iCs w:val="0"/>
        </w:rPr>
        <w:lastRenderedPageBreak/>
        <w:t>7. Правовые основания для предоставления Услуги</w:t>
      </w:r>
    </w:p>
    <w:p w:rsidR="0037266A" w:rsidRDefault="0037266A" w:rsidP="00095F52">
      <w:pPr>
        <w:pStyle w:val="aff5"/>
        <w:ind w:firstLine="709"/>
        <w:jc w:val="center"/>
        <w:rPr>
          <w:szCs w:val="28"/>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pPr>
      <w:r>
        <w:rPr>
          <w:szCs w:val="28"/>
        </w:rPr>
        <w:lastRenderedPageBreak/>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Pr>
          <w:rStyle w:val="2d"/>
          <w:b w:val="0"/>
          <w:szCs w:val="28"/>
        </w:rPr>
        <w:t>Администрации</w:t>
      </w:r>
      <w:r>
        <w:rPr>
          <w:szCs w:val="28"/>
        </w:rPr>
        <w:t xml:space="preserve">, МФЦ, а также их должностных лиц, работников размещены на официальном сайте </w:t>
      </w:r>
      <w:r>
        <w:rPr>
          <w:rStyle w:val="2d"/>
          <w:b w:val="0"/>
          <w:szCs w:val="28"/>
        </w:rPr>
        <w:t>Администрации</w:t>
      </w:r>
      <w:r>
        <w:rPr>
          <w:color w:val="000000"/>
          <w:szCs w:val="28"/>
          <w:lang w:eastAsia="ar-SA"/>
        </w:rPr>
        <w:t xml:space="preserve"> </w:t>
      </w:r>
      <w:r>
        <w:rPr>
          <w:szCs w:val="28"/>
        </w:rPr>
        <w:t xml:space="preserve">                 https://adm-fryazino.</w:t>
      </w:r>
      <w:proofErr w:type="gramStart"/>
      <w:r>
        <w:rPr>
          <w:szCs w:val="28"/>
        </w:rPr>
        <w:t>ru</w:t>
      </w:r>
      <w:proofErr w:type="gramEnd"/>
      <w:r>
        <w:rPr>
          <w:szCs w:val="28"/>
        </w:rPr>
        <w:t xml:space="preserve">/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w:t>
      </w:r>
      <w:r>
        <w:rPr>
          <w:color w:val="000000"/>
          <w:szCs w:val="28"/>
        </w:rPr>
        <w:t>Регламенту</w:t>
      </w:r>
      <w:r>
        <w:rPr>
          <w:szCs w:val="28"/>
        </w:rPr>
        <w:t>.</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pStyle w:val="2"/>
        <w:spacing w:before="0" w:after="0"/>
        <w:ind w:firstLine="709"/>
        <w:jc w:val="center"/>
        <w:rPr>
          <w:rFonts w:ascii="Times New Roman" w:hAnsi="Times New Roman"/>
          <w:b w:val="0"/>
          <w:bCs w:val="0"/>
        </w:rPr>
      </w:pPr>
    </w:p>
    <w:p w:rsidR="0037266A" w:rsidRDefault="00095F52" w:rsidP="00095F52">
      <w:pPr>
        <w:pStyle w:val="2"/>
        <w:spacing w:before="0" w:after="0"/>
        <w:ind w:firstLine="709"/>
        <w:jc w:val="center"/>
        <w:rPr>
          <w:rFonts w:ascii="Times New Roman" w:hAnsi="Times New Roman"/>
          <w:i w:val="0"/>
          <w:iCs w:val="0"/>
        </w:rPr>
      </w:pPr>
      <w:bookmarkStart w:id="7" w:name="_Toc125717097"/>
      <w:bookmarkEnd w:id="7"/>
      <w:r>
        <w:rPr>
          <w:rFonts w:ascii="Times New Roman" w:hAnsi="Times New Roman"/>
          <w:b w:val="0"/>
          <w:bCs w:val="0"/>
          <w:i w:val="0"/>
          <w:iCs w:val="0"/>
        </w:rPr>
        <w:t>8. Исчерпывающий перечень документов, необходимых для предоставления Услуги</w:t>
      </w:r>
    </w:p>
    <w:p w:rsidR="0037266A" w:rsidRDefault="0037266A" w:rsidP="00095F52">
      <w:pPr>
        <w:pStyle w:val="aff5"/>
        <w:ind w:firstLine="709"/>
        <w:jc w:val="center"/>
        <w:rPr>
          <w:szCs w:val="28"/>
        </w:rPr>
      </w:pPr>
    </w:p>
    <w:p w:rsidR="0037266A" w:rsidRDefault="00095F52" w:rsidP="00095F52">
      <w:pPr>
        <w:pStyle w:val="aff5"/>
        <w:ind w:firstLine="709"/>
        <w:rPr>
          <w:color w:val="000000"/>
          <w:szCs w:val="28"/>
        </w:rPr>
      </w:pPr>
      <w:r>
        <w:rPr>
          <w:color w:val="000000"/>
          <w:szCs w:val="28"/>
        </w:rPr>
        <w:t>8.</w:t>
      </w:r>
      <w:r w:rsidRPr="0047331D">
        <w:rPr>
          <w:color w:val="000000"/>
          <w:szCs w:val="28"/>
        </w:rPr>
        <w:t>1</w:t>
      </w:r>
      <w:r>
        <w:rPr>
          <w:color w:val="000000"/>
          <w:szCs w:val="28"/>
        </w:rPr>
        <w:t xml:space="preserve">. </w:t>
      </w:r>
      <w:proofErr w:type="gramStart"/>
      <w:r>
        <w:rPr>
          <w:color w:val="000000"/>
          <w:szCs w:val="28"/>
        </w:rPr>
        <w:t>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w:t>
      </w:r>
      <w:proofErr w:type="gramEnd"/>
      <w:r>
        <w:rPr>
          <w:color w:val="000000"/>
          <w:szCs w:val="28"/>
        </w:rPr>
        <w:t xml:space="preserve">, </w:t>
      </w:r>
      <w:proofErr w:type="gramStart"/>
      <w:r>
        <w:rPr>
          <w:color w:val="000000"/>
          <w:szCs w:val="28"/>
        </w:rPr>
        <w:t>необходимых</w:t>
      </w:r>
      <w:proofErr w:type="gramEnd"/>
      <w:r>
        <w:rPr>
          <w:color w:val="000000"/>
          <w:szCs w:val="28"/>
        </w:rPr>
        <w:t xml:space="preserve">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37266A" w:rsidRDefault="0037266A" w:rsidP="00095F52">
      <w:pPr>
        <w:pStyle w:val="aff5"/>
        <w:ind w:firstLine="709"/>
        <w:rPr>
          <w:szCs w:val="28"/>
        </w:rPr>
      </w:pPr>
    </w:p>
    <w:p w:rsidR="0037266A" w:rsidRDefault="00095F52" w:rsidP="00095F52">
      <w:pPr>
        <w:pStyle w:val="2"/>
        <w:spacing w:before="0" w:after="0"/>
        <w:ind w:firstLine="709"/>
        <w:jc w:val="center"/>
        <w:rPr>
          <w:rFonts w:ascii="Times New Roman" w:hAnsi="Times New Roman"/>
          <w:i w:val="0"/>
          <w:iCs w:val="0"/>
        </w:rPr>
      </w:pPr>
      <w:bookmarkStart w:id="8" w:name="_Toc125717098"/>
      <w:bookmarkEnd w:id="8"/>
      <w:r>
        <w:rPr>
          <w:rFonts w:ascii="Times New Roman" w:hAnsi="Times New Roman"/>
          <w:b w:val="0"/>
          <w:bCs w:val="0"/>
          <w:i w:val="0"/>
          <w:iCs w:val="0"/>
        </w:rPr>
        <w:t>9. Исчерпывающий перечень оснований для отказа</w:t>
      </w:r>
    </w:p>
    <w:p w:rsidR="0037266A" w:rsidRDefault="00095F52" w:rsidP="00095F52">
      <w:pPr>
        <w:pStyle w:val="2"/>
        <w:spacing w:before="0" w:after="0"/>
        <w:ind w:firstLine="709"/>
        <w:jc w:val="center"/>
        <w:rPr>
          <w:rFonts w:ascii="Times New Roman" w:hAnsi="Times New Roman"/>
          <w:i w:val="0"/>
          <w:iCs w:val="0"/>
        </w:rPr>
      </w:pPr>
      <w:r>
        <w:rPr>
          <w:rFonts w:ascii="Times New Roman" w:hAnsi="Times New Roman"/>
          <w:b w:val="0"/>
          <w:bCs w:val="0"/>
          <w:i w:val="0"/>
          <w:iCs w:val="0"/>
        </w:rPr>
        <w:t>в приеме документов, необходимых для предоставления Услуги</w:t>
      </w:r>
    </w:p>
    <w:p w:rsidR="0037266A" w:rsidRDefault="0037266A" w:rsidP="00095F52">
      <w:pPr>
        <w:pStyle w:val="aff5"/>
        <w:ind w:firstLine="709"/>
        <w:rPr>
          <w:szCs w:val="28"/>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 xml:space="preserve">9.1. </w:t>
      </w:r>
      <w:r>
        <w:rPr>
          <w:color w:val="000000"/>
          <w:szCs w:val="28"/>
        </w:rPr>
        <w:t xml:space="preserve">Исчерпывающий перечень оснований для отказа в приеме документов, необходимых для предоставления Услуги, определяется для каждого варианта </w:t>
      </w:r>
      <w:r>
        <w:rPr>
          <w:color w:val="000000"/>
          <w:szCs w:val="28"/>
        </w:rPr>
        <w:br/>
        <w:t>и приводится в их описании, которое содержится в разделе III Регламента.</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9.2. Решение об отказе в приеме документов, необходимых для предоставления Услуги, оформляется в соответствии с Приложением 4</w:t>
      </w:r>
      <w:r w:rsidRPr="0047331D">
        <w:rPr>
          <w:szCs w:val="28"/>
        </w:rPr>
        <w:t xml:space="preserve"> </w:t>
      </w:r>
      <w:r>
        <w:rPr>
          <w:szCs w:val="28"/>
        </w:rPr>
        <w:t xml:space="preserve">к </w:t>
      </w:r>
      <w:r>
        <w:rPr>
          <w:color w:val="000000"/>
          <w:szCs w:val="28"/>
        </w:rPr>
        <w:t>Регламенту</w:t>
      </w:r>
      <w:r>
        <w:rPr>
          <w:szCs w:val="28"/>
        </w:rPr>
        <w:t xml:space="preserve"> и предоставляется (направляется) заявителю в порядке, установленном в разделе </w:t>
      </w:r>
      <w:r>
        <w:rPr>
          <w:szCs w:val="28"/>
          <w:lang w:val="en-US"/>
        </w:rPr>
        <w:t>III</w:t>
      </w:r>
      <w:r>
        <w:rPr>
          <w:szCs w:val="28"/>
        </w:rPr>
        <w:t xml:space="preserve"> </w:t>
      </w:r>
      <w:r>
        <w:rPr>
          <w:color w:val="000000"/>
          <w:szCs w:val="28"/>
        </w:rPr>
        <w:t>Регламента</w:t>
      </w:r>
      <w:r>
        <w:rPr>
          <w:szCs w:val="28"/>
        </w:rPr>
        <w:t>.</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 xml:space="preserve">9.3. Принятие решения об отказе в приеме документов, необходимых для предоставления Услуги, не препятствует повторному обращению заявителя в </w:t>
      </w:r>
      <w:r w:rsidRPr="0047331D">
        <w:rPr>
          <w:szCs w:val="28"/>
        </w:rPr>
        <w:t>Администрацию</w:t>
      </w:r>
      <w:r>
        <w:rPr>
          <w:szCs w:val="28"/>
        </w:rPr>
        <w:t xml:space="preserve"> за предоставлением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pStyle w:val="2"/>
        <w:spacing w:before="0" w:after="0"/>
        <w:ind w:firstLine="709"/>
        <w:jc w:val="center"/>
        <w:rPr>
          <w:rFonts w:ascii="Times New Roman" w:hAnsi="Times New Roman"/>
          <w:b w:val="0"/>
          <w:bCs w:val="0"/>
        </w:rPr>
      </w:pPr>
    </w:p>
    <w:p w:rsidR="0037266A" w:rsidRDefault="00095F52" w:rsidP="00095F52">
      <w:pPr>
        <w:pStyle w:val="2"/>
        <w:spacing w:before="0" w:after="0"/>
        <w:ind w:firstLine="709"/>
        <w:jc w:val="center"/>
        <w:rPr>
          <w:rFonts w:ascii="Times New Roman" w:hAnsi="Times New Roman"/>
          <w:i w:val="0"/>
          <w:iCs w:val="0"/>
        </w:rPr>
      </w:pPr>
      <w:bookmarkStart w:id="9" w:name="_Toc125717099_Копия_1"/>
      <w:bookmarkEnd w:id="9"/>
      <w:r>
        <w:rPr>
          <w:rFonts w:ascii="Times New Roman" w:hAnsi="Times New Roman"/>
          <w:b w:val="0"/>
          <w:bCs w:val="0"/>
          <w:i w:val="0"/>
          <w:iCs w:val="0"/>
        </w:rPr>
        <w:t>10. Исчерпывающий перечень оснований для приостановления</w:t>
      </w:r>
    </w:p>
    <w:p w:rsidR="0037266A" w:rsidRDefault="00095F52" w:rsidP="00095F52">
      <w:pPr>
        <w:pStyle w:val="2"/>
        <w:spacing w:before="0" w:after="0"/>
        <w:ind w:firstLine="709"/>
        <w:jc w:val="center"/>
        <w:rPr>
          <w:rFonts w:ascii="Times New Roman" w:hAnsi="Times New Roman"/>
          <w:i w:val="0"/>
          <w:iCs w:val="0"/>
        </w:rPr>
      </w:pPr>
      <w:r>
        <w:rPr>
          <w:rFonts w:ascii="Times New Roman" w:hAnsi="Times New Roman"/>
          <w:b w:val="0"/>
          <w:bCs w:val="0"/>
          <w:i w:val="0"/>
          <w:iCs w:val="0"/>
        </w:rPr>
        <w:t>предоставления Услуги или отказа в предоставлении Услуги</w:t>
      </w:r>
    </w:p>
    <w:p w:rsidR="0037266A" w:rsidRDefault="0037266A" w:rsidP="00095F52">
      <w:pPr>
        <w:pStyle w:val="aff5"/>
        <w:ind w:firstLine="709"/>
        <w:jc w:val="center"/>
        <w:rPr>
          <w:szCs w:val="28"/>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pPr>
      <w:r>
        <w:rPr>
          <w:szCs w:val="28"/>
        </w:rPr>
        <w:lastRenderedPageBreak/>
        <w:t>10.1. Основания для приостановления предоставления Услуги отсутствуют.</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pPr>
      <w:r>
        <w:rPr>
          <w:szCs w:val="28"/>
        </w:rPr>
        <w:lastRenderedPageBreak/>
        <w:t xml:space="preserve">10.2. </w:t>
      </w:r>
      <w:r>
        <w:rPr>
          <w:color w:val="000000"/>
          <w:szCs w:val="28"/>
        </w:rPr>
        <w:t xml:space="preserve">Исчерпывающий перечень оснований для отказа в предоставлении Услуги определяется для каждого варианта и приводится в их описании, </w:t>
      </w:r>
      <w:r>
        <w:rPr>
          <w:color w:val="000000"/>
          <w:szCs w:val="28"/>
        </w:rPr>
        <w:br/>
        <w:t>которое содержится в разделе I</w:t>
      </w:r>
      <w:r>
        <w:rPr>
          <w:szCs w:val="28"/>
        </w:rPr>
        <w:t xml:space="preserve">II </w:t>
      </w:r>
      <w:r>
        <w:rPr>
          <w:color w:val="000000"/>
          <w:szCs w:val="28"/>
        </w:rPr>
        <w:t>Регламента</w:t>
      </w:r>
      <w:r>
        <w:rPr>
          <w:szCs w:val="28"/>
        </w:rPr>
        <w:t>.</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pPr>
      <w:r>
        <w:rPr>
          <w:color w:val="000000"/>
          <w:szCs w:val="28"/>
        </w:rPr>
        <w:lastRenderedPageBreak/>
        <w:t xml:space="preserve">10.3. Заявитель вправе отказаться от получения Услуги на основании заявления, написанного  свободной форме, направив его под средством РПГУ, по адресу электронной почты или обратившись в </w:t>
      </w:r>
      <w:r w:rsidRPr="0047331D">
        <w:rPr>
          <w:color w:val="000000"/>
          <w:szCs w:val="28"/>
        </w:rPr>
        <w:t>Администрацию</w:t>
      </w:r>
      <w:r>
        <w:rPr>
          <w:color w:val="000000"/>
          <w:szCs w:val="28"/>
        </w:rPr>
        <w:t xml:space="preserve"> лично. На основании поступившего заявления об отказе от предоставления Услуги уполномоченным должностным лицом </w:t>
      </w:r>
      <w:r w:rsidRPr="0047331D">
        <w:rPr>
          <w:color w:val="000000"/>
          <w:szCs w:val="28"/>
        </w:rPr>
        <w:t>Администрации</w:t>
      </w:r>
      <w:r>
        <w:rPr>
          <w:color w:val="000000"/>
          <w:szCs w:val="28"/>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47331D">
        <w:rPr>
          <w:rStyle w:val="2d"/>
          <w:b w:val="0"/>
          <w:color w:val="000000"/>
          <w:szCs w:val="28"/>
        </w:rPr>
        <w:t>Администрацию</w:t>
      </w:r>
      <w:r>
        <w:rPr>
          <w:color w:val="000000"/>
          <w:szCs w:val="28"/>
        </w:rPr>
        <w:t xml:space="preserve"> за предоставлением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pPr>
      <w:r>
        <w:rPr>
          <w:color w:val="000000"/>
          <w:szCs w:val="28"/>
        </w:rPr>
        <w:lastRenderedPageBreak/>
        <w:t xml:space="preserve">10.4. Заявитель вправе повторно обратиться в </w:t>
      </w:r>
      <w:r w:rsidRPr="0047331D">
        <w:rPr>
          <w:color w:val="000000"/>
          <w:szCs w:val="28"/>
        </w:rPr>
        <w:t>Администрацию</w:t>
      </w:r>
      <w:r>
        <w:rPr>
          <w:color w:val="000000"/>
          <w:szCs w:val="28"/>
        </w:rPr>
        <w:t xml:space="preserve"> с запросом о  предоставлении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pStyle w:val="2"/>
        <w:spacing w:before="0" w:after="0"/>
        <w:ind w:firstLine="709"/>
        <w:jc w:val="both"/>
        <w:rPr>
          <w:rFonts w:ascii="Times New Roman" w:hAnsi="Times New Roman"/>
          <w:b w:val="0"/>
          <w:bCs w:val="0"/>
        </w:rPr>
      </w:pPr>
    </w:p>
    <w:p w:rsidR="0037266A" w:rsidRDefault="00095F52" w:rsidP="00095F52">
      <w:pPr>
        <w:pStyle w:val="2"/>
        <w:spacing w:before="0" w:after="0"/>
        <w:ind w:firstLine="709"/>
        <w:jc w:val="center"/>
        <w:rPr>
          <w:rFonts w:ascii="Times New Roman" w:hAnsi="Times New Roman"/>
          <w:i w:val="0"/>
          <w:iCs w:val="0"/>
        </w:rPr>
      </w:pPr>
      <w:bookmarkStart w:id="10" w:name="_Toc125717100"/>
      <w:bookmarkEnd w:id="10"/>
      <w:r>
        <w:rPr>
          <w:rFonts w:ascii="Times New Roman" w:hAnsi="Times New Roman"/>
          <w:b w:val="0"/>
          <w:bCs w:val="0"/>
          <w:i w:val="0"/>
          <w:iCs w:val="0"/>
        </w:rPr>
        <w:t>11. Размер платы, взимаемой с заявителя</w:t>
      </w:r>
    </w:p>
    <w:p w:rsidR="0037266A" w:rsidRDefault="00095F52" w:rsidP="00095F52">
      <w:pPr>
        <w:pStyle w:val="2"/>
        <w:spacing w:before="0" w:after="0"/>
        <w:ind w:firstLine="709"/>
        <w:jc w:val="center"/>
        <w:rPr>
          <w:rFonts w:ascii="Times New Roman" w:hAnsi="Times New Roman"/>
          <w:i w:val="0"/>
          <w:iCs w:val="0"/>
        </w:rPr>
      </w:pPr>
      <w:r>
        <w:rPr>
          <w:rFonts w:ascii="Times New Roman" w:hAnsi="Times New Roman"/>
          <w:b w:val="0"/>
          <w:bCs w:val="0"/>
          <w:i w:val="0"/>
          <w:iCs w:val="0"/>
        </w:rPr>
        <w:t>при предоставлении Услуги, и способы ее взимания</w:t>
      </w:r>
    </w:p>
    <w:p w:rsidR="0037266A" w:rsidRDefault="0037266A" w:rsidP="00095F52">
      <w:pPr>
        <w:pStyle w:val="aff5"/>
        <w:ind w:firstLine="709"/>
        <w:rPr>
          <w:szCs w:val="28"/>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11.1. Услуга предоставляется бесплатно.</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pStyle w:val="2"/>
        <w:spacing w:before="0" w:after="0"/>
        <w:ind w:firstLine="709"/>
        <w:jc w:val="center"/>
        <w:rPr>
          <w:rFonts w:ascii="Times New Roman" w:hAnsi="Times New Roman"/>
          <w:b w:val="0"/>
          <w:bCs w:val="0"/>
        </w:rPr>
      </w:pPr>
    </w:p>
    <w:p w:rsidR="0037266A" w:rsidRDefault="00095F52" w:rsidP="00095F52">
      <w:pPr>
        <w:pStyle w:val="2"/>
        <w:spacing w:before="0" w:after="0"/>
        <w:ind w:firstLine="709"/>
        <w:jc w:val="center"/>
        <w:rPr>
          <w:rFonts w:ascii="Times New Roman" w:hAnsi="Times New Roman"/>
          <w:i w:val="0"/>
          <w:iCs w:val="0"/>
        </w:rPr>
      </w:pPr>
      <w:bookmarkStart w:id="11" w:name="_Toc125717101"/>
      <w:bookmarkEnd w:id="11"/>
      <w:r>
        <w:rPr>
          <w:rFonts w:ascii="Times New Roman" w:hAnsi="Times New Roman"/>
          <w:b w:val="0"/>
          <w:bCs w:val="0"/>
          <w:i w:val="0"/>
          <w:iCs w:val="0"/>
        </w:rPr>
        <w:t>12. Максимальный срок ожидания в очереди при подаче заявителем запроса и при получении результата предоставления Услуги</w:t>
      </w:r>
    </w:p>
    <w:p w:rsidR="0037266A" w:rsidRDefault="0037266A" w:rsidP="00095F52">
      <w:pPr>
        <w:pStyle w:val="aff5"/>
        <w:ind w:firstLine="709"/>
        <w:rPr>
          <w:szCs w:val="28"/>
        </w:rPr>
      </w:pPr>
    </w:p>
    <w:p w:rsidR="0037266A" w:rsidRDefault="00095F52" w:rsidP="00095F52">
      <w:pPr>
        <w:pStyle w:val="aff5"/>
        <w:ind w:firstLine="709"/>
        <w:rPr>
          <w:szCs w:val="28"/>
        </w:rPr>
      </w:pPr>
      <w:r>
        <w:rPr>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37266A" w:rsidRDefault="0037266A" w:rsidP="00095F52">
      <w:pPr>
        <w:pStyle w:val="aff5"/>
        <w:ind w:firstLine="709"/>
        <w:rPr>
          <w:szCs w:val="28"/>
        </w:rPr>
      </w:pPr>
    </w:p>
    <w:p w:rsidR="0037266A" w:rsidRDefault="00095F52" w:rsidP="00095F52">
      <w:pPr>
        <w:pStyle w:val="2"/>
        <w:spacing w:before="0" w:after="0"/>
        <w:ind w:firstLine="709"/>
        <w:jc w:val="center"/>
        <w:rPr>
          <w:rFonts w:ascii="Times New Roman" w:hAnsi="Times New Roman"/>
          <w:i w:val="0"/>
          <w:iCs w:val="0"/>
        </w:rPr>
      </w:pPr>
      <w:bookmarkStart w:id="12" w:name="_Toc125717102"/>
      <w:bookmarkEnd w:id="12"/>
      <w:r>
        <w:rPr>
          <w:rFonts w:ascii="Times New Roman" w:hAnsi="Times New Roman"/>
          <w:b w:val="0"/>
          <w:bCs w:val="0"/>
          <w:i w:val="0"/>
          <w:iCs w:val="0"/>
        </w:rPr>
        <w:t>13. Срок регистрации запроса</w:t>
      </w:r>
    </w:p>
    <w:p w:rsidR="0037266A" w:rsidRDefault="0037266A" w:rsidP="00095F52">
      <w:pPr>
        <w:pStyle w:val="aff5"/>
        <w:ind w:firstLine="709"/>
        <w:rPr>
          <w:szCs w:val="28"/>
        </w:rPr>
      </w:pPr>
    </w:p>
    <w:p w:rsidR="0037266A" w:rsidRDefault="00095F52" w:rsidP="00095F52">
      <w:pPr>
        <w:pStyle w:val="aff5"/>
        <w:ind w:firstLine="709"/>
        <w:rPr>
          <w:szCs w:val="28"/>
        </w:rPr>
      </w:pPr>
      <w:r>
        <w:rPr>
          <w:szCs w:val="28"/>
        </w:rPr>
        <w:t xml:space="preserve">13.1. Срок регистрации запроса в </w:t>
      </w:r>
      <w:r w:rsidRPr="0047331D">
        <w:rPr>
          <w:szCs w:val="28"/>
        </w:rPr>
        <w:t>Администрации</w:t>
      </w:r>
      <w:r>
        <w:rPr>
          <w:szCs w:val="28"/>
        </w:rPr>
        <w:t xml:space="preserve"> в случае, если он подан:</w:t>
      </w:r>
    </w:p>
    <w:p w:rsidR="0037266A" w:rsidRDefault="00095F52" w:rsidP="00095F52">
      <w:pPr>
        <w:pStyle w:val="aff5"/>
        <w:ind w:firstLine="709"/>
        <w:rPr>
          <w:szCs w:val="28"/>
        </w:rPr>
      </w:pPr>
      <w:r w:rsidRPr="0047331D">
        <w:rPr>
          <w:szCs w:val="28"/>
        </w:rPr>
        <w:t>13.1.1.</w:t>
      </w:r>
      <w:r>
        <w:rPr>
          <w:szCs w:val="28"/>
        </w:rPr>
        <w:t xml:space="preserve"> В </w:t>
      </w:r>
      <w:r w:rsidRPr="0047331D">
        <w:rPr>
          <w:szCs w:val="28"/>
        </w:rPr>
        <w:t>электронной форме посредством РПГУ до16:00 рабочего дня – в день его подачи, после 16:00 рабочего дня либо в нерабочий день – на следующий рабочий день.</w:t>
      </w:r>
    </w:p>
    <w:p w:rsidR="0037266A" w:rsidRDefault="00095F52" w:rsidP="00095F52">
      <w:pPr>
        <w:pStyle w:val="aff5"/>
        <w:ind w:firstLine="709"/>
        <w:rPr>
          <w:szCs w:val="28"/>
        </w:rPr>
      </w:pPr>
      <w:r w:rsidRPr="0047331D">
        <w:rPr>
          <w:szCs w:val="28"/>
        </w:rPr>
        <w:t xml:space="preserve">13.1.2. </w:t>
      </w:r>
      <w:r>
        <w:rPr>
          <w:szCs w:val="28"/>
        </w:rPr>
        <w:t>Л</w:t>
      </w:r>
      <w:r w:rsidRPr="0047331D">
        <w:rPr>
          <w:szCs w:val="28"/>
        </w:rPr>
        <w:t>ично в Администрацию – в день обращения.</w:t>
      </w:r>
    </w:p>
    <w:p w:rsidR="0037266A" w:rsidRDefault="00095F52" w:rsidP="00095F52">
      <w:pPr>
        <w:pStyle w:val="aff5"/>
        <w:ind w:firstLine="709"/>
        <w:rPr>
          <w:szCs w:val="28"/>
        </w:rPr>
      </w:pPr>
      <w:r w:rsidRPr="0047331D">
        <w:rPr>
          <w:szCs w:val="28"/>
        </w:rPr>
        <w:t xml:space="preserve">13.1.3. </w:t>
      </w:r>
      <w:r>
        <w:rPr>
          <w:szCs w:val="28"/>
        </w:rPr>
        <w:t>П</w:t>
      </w:r>
      <w:r w:rsidRPr="0047331D">
        <w:rPr>
          <w:szCs w:val="28"/>
        </w:rPr>
        <w:t>очтовым отправлением – не позднее следующего рабочего дня после его поступления.</w:t>
      </w:r>
    </w:p>
    <w:p w:rsidR="0037266A" w:rsidRDefault="00095F52" w:rsidP="00095F52">
      <w:pPr>
        <w:pStyle w:val="aff5"/>
        <w:ind w:firstLine="709"/>
        <w:rPr>
          <w:szCs w:val="28"/>
        </w:rPr>
      </w:pPr>
      <w:r w:rsidRPr="0047331D">
        <w:rPr>
          <w:szCs w:val="28"/>
        </w:rPr>
        <w:t xml:space="preserve">13.1.4. </w:t>
      </w:r>
      <w:r>
        <w:rPr>
          <w:szCs w:val="28"/>
        </w:rPr>
        <w:t>П</w:t>
      </w:r>
      <w:r w:rsidRPr="0047331D">
        <w:rPr>
          <w:szCs w:val="28"/>
        </w:rPr>
        <w:t>о электронной почте – не позднее следующего рабочего дня после его поступления.</w:t>
      </w:r>
    </w:p>
    <w:p w:rsidR="0037266A" w:rsidRDefault="0037266A" w:rsidP="00095F52">
      <w:pPr>
        <w:pStyle w:val="aff5"/>
        <w:ind w:firstLine="709"/>
        <w:rPr>
          <w:szCs w:val="28"/>
        </w:rPr>
      </w:pPr>
    </w:p>
    <w:p w:rsidR="0037266A" w:rsidRDefault="00095F52" w:rsidP="00095F52">
      <w:pPr>
        <w:pStyle w:val="2"/>
        <w:spacing w:before="0" w:after="0"/>
        <w:ind w:firstLine="709"/>
        <w:jc w:val="center"/>
        <w:rPr>
          <w:rFonts w:ascii="Times New Roman" w:hAnsi="Times New Roman"/>
          <w:i w:val="0"/>
          <w:iCs w:val="0"/>
        </w:rPr>
      </w:pPr>
      <w:bookmarkStart w:id="13" w:name="_Toc125717103"/>
      <w:bookmarkEnd w:id="13"/>
      <w:r>
        <w:rPr>
          <w:rFonts w:ascii="Times New Roman" w:hAnsi="Times New Roman"/>
          <w:b w:val="0"/>
          <w:bCs w:val="0"/>
          <w:i w:val="0"/>
          <w:iCs w:val="0"/>
        </w:rPr>
        <w:t>14. Требования к помещениям, в которых предоставляются Услуги</w:t>
      </w:r>
    </w:p>
    <w:p w:rsidR="0037266A" w:rsidRDefault="0037266A" w:rsidP="00095F52">
      <w:pPr>
        <w:pStyle w:val="aff5"/>
        <w:ind w:firstLine="709"/>
        <w:rPr>
          <w:szCs w:val="28"/>
        </w:rPr>
      </w:pPr>
    </w:p>
    <w:p w:rsidR="0037266A" w:rsidRDefault="00095F52" w:rsidP="00095F52">
      <w:pPr>
        <w:pStyle w:val="aff5"/>
        <w:ind w:firstLine="709"/>
        <w:rPr>
          <w:color w:val="000000"/>
          <w:szCs w:val="28"/>
        </w:rPr>
      </w:pPr>
      <w:r>
        <w:rPr>
          <w:color w:val="000000"/>
          <w:szCs w:val="28"/>
        </w:rPr>
        <w:t xml:space="preserve">14.1. </w:t>
      </w:r>
      <w:proofErr w:type="gramStart"/>
      <w:r>
        <w:rPr>
          <w:color w:val="000000"/>
          <w:szCs w:val="28"/>
        </w:rPr>
        <w:t xml:space="preserve">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w:t>
      </w:r>
      <w:r>
        <w:rPr>
          <w:color w:val="000000"/>
          <w:szCs w:val="28"/>
        </w:rPr>
        <w:lastRenderedPageBreak/>
        <w:t>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(далее–постановление Правительства Российской Федерации №1376</w:t>
      </w:r>
      <w:proofErr w:type="gramEnd"/>
      <w:r>
        <w:rPr>
          <w:color w:val="000000"/>
          <w:szCs w:val="28"/>
        </w:rPr>
        <w:t xml:space="preserve">), </w:t>
      </w:r>
      <w:proofErr w:type="gramStart"/>
      <w:r>
        <w:rPr>
          <w:color w:val="000000"/>
          <w:szCs w:val="28"/>
        </w:rPr>
        <w:t>а также требованиям к обеспечению доступности указанных объектов для инвалидов, установленным Федеральным законом от 24.11.1995 №181-ФЗ «О социальной защите инвалидов в Российской Федерации», Законом Московской области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roofErr w:type="gramEnd"/>
    </w:p>
    <w:p w:rsidR="0037266A" w:rsidRDefault="00095F52" w:rsidP="00095F52">
      <w:pPr>
        <w:pStyle w:val="aff5"/>
        <w:ind w:firstLine="709"/>
        <w:rPr>
          <w:color w:val="000000"/>
          <w:szCs w:val="28"/>
        </w:rPr>
      </w:pPr>
      <w:r>
        <w:rPr>
          <w:color w:val="000000"/>
          <w:szCs w:val="28"/>
        </w:rPr>
        <w:t xml:space="preserve">14.2. Требования к помещениям, в которых предоставляются Услуги, размещаются на официальном сайте </w:t>
      </w:r>
      <w:r>
        <w:rPr>
          <w:rStyle w:val="2d"/>
          <w:b w:val="0"/>
          <w:color w:val="000000"/>
          <w:szCs w:val="28"/>
        </w:rPr>
        <w:t>Администрации</w:t>
      </w:r>
      <w:r>
        <w:rPr>
          <w:color w:val="000000"/>
          <w:szCs w:val="28"/>
        </w:rPr>
        <w:t>, РПГУ.</w:t>
      </w:r>
    </w:p>
    <w:p w:rsidR="0037266A" w:rsidRDefault="0037266A" w:rsidP="00095F52">
      <w:pPr>
        <w:pStyle w:val="aff5"/>
        <w:ind w:firstLine="709"/>
        <w:rPr>
          <w:szCs w:val="28"/>
        </w:rPr>
      </w:pPr>
    </w:p>
    <w:p w:rsidR="0037266A" w:rsidRDefault="00095F52" w:rsidP="00095F52">
      <w:pPr>
        <w:pStyle w:val="2"/>
        <w:spacing w:before="0" w:after="0"/>
        <w:ind w:firstLine="709"/>
        <w:jc w:val="center"/>
        <w:rPr>
          <w:rFonts w:ascii="Times New Roman" w:hAnsi="Times New Roman"/>
          <w:i w:val="0"/>
          <w:iCs w:val="0"/>
        </w:rPr>
      </w:pPr>
      <w:bookmarkStart w:id="14" w:name="_Toc125717104"/>
      <w:bookmarkEnd w:id="14"/>
      <w:r>
        <w:rPr>
          <w:rFonts w:ascii="Times New Roman" w:hAnsi="Times New Roman"/>
          <w:b w:val="0"/>
          <w:bCs w:val="0"/>
          <w:i w:val="0"/>
          <w:iCs w:val="0"/>
        </w:rPr>
        <w:t>15. Показатели качества и доступности Услуги</w:t>
      </w:r>
    </w:p>
    <w:p w:rsidR="0037266A" w:rsidRDefault="0037266A" w:rsidP="00095F52">
      <w:pPr>
        <w:pStyle w:val="aff5"/>
        <w:ind w:firstLine="709"/>
        <w:rPr>
          <w:szCs w:val="28"/>
        </w:rPr>
      </w:pPr>
    </w:p>
    <w:p w:rsidR="0037266A" w:rsidRDefault="00095F52" w:rsidP="00095F52">
      <w:pPr>
        <w:pStyle w:val="aff5"/>
        <w:ind w:firstLine="709"/>
      </w:pPr>
      <w:r>
        <w:rPr>
          <w:szCs w:val="28"/>
        </w:rPr>
        <w:t>15.1. Показателями качества и доступности Услуги,</w:t>
      </w:r>
      <w:r>
        <w:rPr>
          <w:color w:val="000000"/>
          <w:szCs w:val="28"/>
        </w:rPr>
        <w:t xml:space="preserve"> перечень которых размещен на официальном сайте </w:t>
      </w:r>
      <w:r>
        <w:rPr>
          <w:rStyle w:val="2d"/>
          <w:b w:val="0"/>
          <w:color w:val="000000"/>
          <w:szCs w:val="28"/>
        </w:rPr>
        <w:t xml:space="preserve">Администрации, а также на </w:t>
      </w:r>
      <w:r>
        <w:rPr>
          <w:color w:val="000000"/>
          <w:szCs w:val="28"/>
        </w:rPr>
        <w:t>РПГУ,</w:t>
      </w:r>
      <w:r>
        <w:rPr>
          <w:color w:val="00B050"/>
          <w:szCs w:val="28"/>
        </w:rPr>
        <w:t xml:space="preserve"> </w:t>
      </w:r>
      <w:r>
        <w:rPr>
          <w:szCs w:val="28"/>
        </w:rPr>
        <w:t>являются:</w:t>
      </w:r>
    </w:p>
    <w:p w:rsidR="0037266A" w:rsidRDefault="00095F52" w:rsidP="00095F52">
      <w:pPr>
        <w:pStyle w:val="aff5"/>
        <w:ind w:firstLine="709"/>
        <w:rPr>
          <w:szCs w:val="28"/>
        </w:rPr>
      </w:pPr>
      <w:r>
        <w:rPr>
          <w:szCs w:val="28"/>
        </w:rPr>
        <w:t>15.1.1. Доступность электронных форм документов, необходимых для предоставления Услуги.</w:t>
      </w:r>
    </w:p>
    <w:p w:rsidR="0037266A" w:rsidRDefault="00095F52" w:rsidP="00095F52">
      <w:pPr>
        <w:pStyle w:val="aff5"/>
        <w:ind w:firstLine="709"/>
        <w:rPr>
          <w:szCs w:val="28"/>
        </w:rPr>
      </w:pPr>
      <w:r>
        <w:rPr>
          <w:szCs w:val="28"/>
        </w:rPr>
        <w:t>15.1.2. Доступность подачи запроса и документов, необходимых для предоставления Услуги, в электронной форме.</w:t>
      </w:r>
    </w:p>
    <w:p w:rsidR="0037266A" w:rsidRDefault="00095F52" w:rsidP="00095F52">
      <w:pPr>
        <w:pStyle w:val="aff5"/>
        <w:ind w:firstLine="709"/>
        <w:rPr>
          <w:szCs w:val="28"/>
        </w:rPr>
      </w:pPr>
      <w:r>
        <w:rPr>
          <w:szCs w:val="28"/>
        </w:rPr>
        <w:t>15.1.3. Своевременное предоставление Услуги (отсутствие нарушений сроков предоставления Услуги).</w:t>
      </w:r>
    </w:p>
    <w:p w:rsidR="0037266A" w:rsidRDefault="00095F52" w:rsidP="00095F52">
      <w:pPr>
        <w:pStyle w:val="aff5"/>
        <w:ind w:firstLine="709"/>
        <w:rPr>
          <w:szCs w:val="28"/>
        </w:rPr>
      </w:pPr>
      <w:r>
        <w:rPr>
          <w:szCs w:val="28"/>
        </w:rPr>
        <w:t>15.1.4. Предоставление Услуги в соответствии с вариантом.</w:t>
      </w:r>
    </w:p>
    <w:p w:rsidR="0037266A" w:rsidRDefault="00095F52" w:rsidP="00095F52">
      <w:pPr>
        <w:pStyle w:val="aff5"/>
        <w:ind w:firstLine="709"/>
      </w:pPr>
      <w:r>
        <w:rPr>
          <w:szCs w:val="28"/>
        </w:rPr>
        <w:t>15.1.5. Удобство информирования заявителя о ходе предоставления Услуги, а также получения результата предоставления Услуги.</w:t>
      </w:r>
    </w:p>
    <w:p w:rsidR="0037266A" w:rsidRDefault="0037266A" w:rsidP="00095F52">
      <w:pPr>
        <w:pStyle w:val="aff5"/>
        <w:ind w:firstLine="709"/>
        <w:rPr>
          <w:szCs w:val="28"/>
        </w:rPr>
      </w:pPr>
    </w:p>
    <w:p w:rsidR="0037266A" w:rsidRDefault="00095F52" w:rsidP="00095F52">
      <w:pPr>
        <w:pStyle w:val="2"/>
        <w:spacing w:before="0" w:after="0"/>
        <w:ind w:firstLine="709"/>
        <w:jc w:val="center"/>
        <w:rPr>
          <w:rFonts w:ascii="Times New Roman" w:hAnsi="Times New Roman"/>
          <w:i w:val="0"/>
          <w:iCs w:val="0"/>
        </w:rPr>
      </w:pPr>
      <w:r>
        <w:rPr>
          <w:rFonts w:ascii="Times New Roman" w:hAnsi="Times New Roman"/>
          <w:b w:val="0"/>
          <w:bCs w:val="0"/>
          <w:i w:val="0"/>
          <w:iCs w:val="0"/>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37266A" w:rsidRDefault="0037266A" w:rsidP="00095F52">
      <w:pPr>
        <w:pStyle w:val="aff5"/>
        <w:ind w:firstLine="709"/>
        <w:jc w:val="center"/>
        <w:rPr>
          <w:szCs w:val="28"/>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pPr>
      <w:r>
        <w:rPr>
          <w:szCs w:val="28"/>
        </w:rPr>
        <w:lastRenderedPageBreak/>
        <w:t>16.1. Услуги, которые являются необходимыми и обязательными для предоставления Услуги, отсутствуют.</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16.2. Информационные системы, используемые для предоставления Услуги:</w:t>
      </w:r>
    </w:p>
    <w:p w:rsidR="0037266A" w:rsidRDefault="00095F52" w:rsidP="00095F52">
      <w:pPr>
        <w:pStyle w:val="aff5"/>
        <w:ind w:firstLine="709"/>
        <w:rPr>
          <w:szCs w:val="28"/>
        </w:rPr>
      </w:pPr>
      <w:r>
        <w:rPr>
          <w:szCs w:val="28"/>
        </w:rPr>
        <w:t>16.2.1. ВИС;</w:t>
      </w:r>
    </w:p>
    <w:p w:rsidR="0037266A" w:rsidRDefault="00095F52" w:rsidP="00095F52">
      <w:pPr>
        <w:pStyle w:val="aff5"/>
        <w:ind w:firstLine="709"/>
        <w:rPr>
          <w:szCs w:val="28"/>
        </w:rPr>
      </w:pPr>
      <w:r>
        <w:rPr>
          <w:szCs w:val="28"/>
        </w:rPr>
        <w:t>16.2.2. РПГУ;</w:t>
      </w:r>
    </w:p>
    <w:p w:rsidR="0037266A" w:rsidRDefault="00095F52" w:rsidP="00095F52">
      <w:pPr>
        <w:pStyle w:val="aff5"/>
        <w:ind w:firstLine="709"/>
        <w:rPr>
          <w:szCs w:val="28"/>
        </w:rPr>
      </w:pPr>
      <w:r>
        <w:rPr>
          <w:szCs w:val="28"/>
        </w:rPr>
        <w:t>16.2.3. Модуль МФЦ ЕИС ОУ.</w:t>
      </w:r>
    </w:p>
    <w:p w:rsidR="0037266A" w:rsidRDefault="00095F52" w:rsidP="00095F52">
      <w:pPr>
        <w:pStyle w:val="aff5"/>
        <w:ind w:firstLine="709"/>
        <w:rPr>
          <w:szCs w:val="28"/>
        </w:rPr>
      </w:pPr>
      <w:r>
        <w:rPr>
          <w:szCs w:val="28"/>
        </w:rPr>
        <w:t>16.3. Особенности предоставления Услуги в МФЦ.</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 xml:space="preserve">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w:t>
      </w:r>
      <w:proofErr w:type="gramStart"/>
      <w:r>
        <w:rPr>
          <w:szCs w:val="28"/>
        </w:rPr>
        <w:t>Услуги</w:t>
      </w:r>
      <w:proofErr w:type="gramEnd"/>
      <w:r>
        <w:rPr>
          <w:szCs w:val="28"/>
        </w:rPr>
        <w:t xml:space="preserve"> в 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Pr="0047331D">
        <w:rPr>
          <w:szCs w:val="28"/>
        </w:rPr>
        <w:t xml:space="preserve"> </w:t>
      </w:r>
      <w:r>
        <w:rPr>
          <w:szCs w:val="28"/>
        </w:rPr>
        <w:t>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 xml:space="preserve">16.3.2 </w:t>
      </w:r>
      <w:r>
        <w:rPr>
          <w:color w:val="000000"/>
          <w:szCs w:val="28"/>
        </w:rPr>
        <w:t xml:space="preserve">Предоставление Услуги в МФЦ осуществляется в соответствии Федеральным законом </w:t>
      </w:r>
      <w:r>
        <w:rPr>
          <w:color w:val="000000"/>
          <w:kern w:val="2"/>
          <w:szCs w:val="28"/>
        </w:rPr>
        <w:t>о</w:t>
      </w:r>
      <w:r>
        <w:rPr>
          <w:color w:val="000000"/>
          <w:szCs w:val="28"/>
        </w:rPr>
        <w:t xml:space="preserve">т 27.07.2010 № 210-ФЗ «Об организации предоставления государственных и муниципальных услуг» (далее </w:t>
      </w:r>
      <w:proofErr w:type="gramStart"/>
      <w:r>
        <w:rPr>
          <w:color w:val="000000"/>
          <w:szCs w:val="28"/>
        </w:rPr>
        <w:t>–Ф</w:t>
      </w:r>
      <w:proofErr w:type="gramEnd"/>
      <w:r>
        <w:rPr>
          <w:color w:val="000000"/>
          <w:szCs w:val="28"/>
        </w:rPr>
        <w:t>едеральный закон № 210-ФЗ), постановлением Правительства Российской Федерации №1376.</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szCs w:val="28"/>
        </w:rPr>
        <w:lastRenderedPageBreak/>
        <w:t xml:space="preserve">16.3.3. </w:t>
      </w:r>
      <w:r>
        <w:rPr>
          <w:szCs w:val="28"/>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w:t>
      </w:r>
      <w:r w:rsidRPr="0047331D">
        <w:rPr>
          <w:szCs w:val="28"/>
        </w:rPr>
        <w:t xml:space="preserve"> </w:t>
      </w:r>
      <w:r>
        <w:rPr>
          <w:szCs w:val="28"/>
        </w:rPr>
        <w:t>Услуги, в МФЦ осуществляются бесплатно.</w:t>
      </w:r>
    </w:p>
    <w:p w:rsidR="0037266A" w:rsidRDefault="00095F52" w:rsidP="00095F52">
      <w:pPr>
        <w:pStyle w:val="aff5"/>
        <w:ind w:firstLine="709"/>
        <w:rPr>
          <w:szCs w:val="28"/>
        </w:rPr>
      </w:pPr>
      <w:r w:rsidRPr="0047331D">
        <w:rPr>
          <w:szCs w:val="28"/>
        </w:rPr>
        <w:t xml:space="preserve">16.3.4. </w:t>
      </w:r>
      <w:r>
        <w:rPr>
          <w:szCs w:val="28"/>
        </w:rPr>
        <w:t>Перечень МФЦ Московской области размещен на РПГУ.</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szCs w:val="28"/>
        </w:rPr>
        <w:lastRenderedPageBreak/>
        <w:t xml:space="preserve">16.3.5. </w:t>
      </w:r>
      <w:r>
        <w:rPr>
          <w:szCs w:val="28"/>
        </w:rPr>
        <w:t>В МФЦ исключается</w:t>
      </w:r>
      <w:r>
        <w:rPr>
          <w:position w:val="9"/>
          <w:szCs w:val="28"/>
        </w:rPr>
        <w:t xml:space="preserve"> </w:t>
      </w:r>
      <w:r>
        <w:rPr>
          <w:szCs w:val="28"/>
        </w:rPr>
        <w:t xml:space="preserve">взаимодействие заявителя с должностными лицами </w:t>
      </w:r>
      <w:r>
        <w:rPr>
          <w:rStyle w:val="2d"/>
          <w:b w:val="0"/>
          <w:szCs w:val="28"/>
        </w:rPr>
        <w:t>Администрации</w:t>
      </w:r>
      <w:r>
        <w:rPr>
          <w:szCs w:val="28"/>
        </w:rPr>
        <w:t>.</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16.3.6. При предоставлении доступа к РПГУ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16.4. Особенности предоставления Услуги в электронной форме:</w:t>
      </w:r>
    </w:p>
    <w:p w:rsidR="0037266A" w:rsidRDefault="00095F52" w:rsidP="00095F52">
      <w:pPr>
        <w:pStyle w:val="aff5"/>
        <w:ind w:firstLine="709"/>
        <w:rPr>
          <w:szCs w:val="28"/>
        </w:rPr>
      </w:pPr>
      <w:r>
        <w:rPr>
          <w:szCs w:val="28"/>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37266A" w:rsidRDefault="00095F52" w:rsidP="00095F52">
      <w:pPr>
        <w:pStyle w:val="aff5"/>
        <w:ind w:firstLine="709"/>
        <w:rPr>
          <w:szCs w:val="28"/>
        </w:rPr>
      </w:pPr>
      <w:r>
        <w:rPr>
          <w:szCs w:val="28"/>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w:t>
      </w:r>
      <w:r w:rsidRPr="0047331D">
        <w:rPr>
          <w:szCs w:val="28"/>
        </w:rPr>
        <w:t xml:space="preserve"> </w:t>
      </w:r>
      <w:r>
        <w:rPr>
          <w:szCs w:val="28"/>
        </w:rPr>
        <w:t>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37266A" w:rsidRDefault="00095F52" w:rsidP="00095F52">
      <w:pPr>
        <w:pStyle w:val="aff5"/>
        <w:ind w:firstLine="709"/>
        <w:rPr>
          <w:szCs w:val="28"/>
        </w:rPr>
      </w:pPr>
      <w:r>
        <w:rPr>
          <w:szCs w:val="28"/>
        </w:rPr>
        <w:t xml:space="preserve">16.4.3. </w:t>
      </w:r>
      <w:proofErr w:type="gramStart"/>
      <w:r>
        <w:rPr>
          <w:szCs w:val="28"/>
        </w:rPr>
        <w:t>Требования к форматам запросов и иных документов, представляемых в форме электронных документов, необходимых</w:t>
      </w:r>
      <w:r w:rsidRPr="0047331D">
        <w:rPr>
          <w:szCs w:val="28"/>
        </w:rPr>
        <w:t xml:space="preserve"> </w:t>
      </w:r>
      <w:r>
        <w:rPr>
          <w:szCs w:val="28"/>
        </w:rPr>
        <w:t>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w:t>
      </w:r>
      <w:r w:rsidRPr="0047331D">
        <w:rPr>
          <w:szCs w:val="28"/>
        </w:rPr>
        <w:t xml:space="preserve"> </w:t>
      </w:r>
      <w:r>
        <w:rPr>
          <w:szCs w:val="28"/>
        </w:rPr>
        <w:t>от 31.10.2018 № 792/37</w:t>
      </w:r>
      <w:bookmarkStart w:id="15" w:name="_Hlk22122561_Копия_1"/>
      <w:bookmarkEnd w:id="15"/>
      <w:r>
        <w:rPr>
          <w:szCs w:val="28"/>
        </w:rPr>
        <w:t xml:space="preserve"> </w:t>
      </w:r>
      <w:r>
        <w:rPr>
          <w:color w:val="000000"/>
          <w:szCs w:val="28"/>
        </w:rPr>
        <w:t>«Об утверждении требований к форматам заявлений и иных документов, представляемых в форме электронных документов, необходимых для</w:t>
      </w:r>
      <w:r w:rsidRPr="0047331D">
        <w:rPr>
          <w:color w:val="000000"/>
          <w:szCs w:val="28"/>
        </w:rPr>
        <w:t xml:space="preserve"> </w:t>
      </w:r>
      <w:r>
        <w:rPr>
          <w:color w:val="000000"/>
          <w:szCs w:val="28"/>
        </w:rPr>
        <w:t>предоставления государственных и муниципальных услуг на территории Московской области»</w:t>
      </w:r>
      <w:r>
        <w:rPr>
          <w:szCs w:val="28"/>
        </w:rPr>
        <w:t>.</w:t>
      </w:r>
      <w:proofErr w:type="gramEnd"/>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pStyle w:val="aff5"/>
        <w:ind w:firstLine="709"/>
        <w:rPr>
          <w:szCs w:val="28"/>
        </w:rPr>
      </w:pPr>
    </w:p>
    <w:p w:rsidR="0037266A" w:rsidRPr="00095F52" w:rsidRDefault="00095F52" w:rsidP="00095F52">
      <w:pPr>
        <w:pStyle w:val="12"/>
        <w:ind w:firstLine="709"/>
        <w:jc w:val="center"/>
        <w:rPr>
          <w:b w:val="0"/>
          <w:bCs w:val="0"/>
          <w:i w:val="0"/>
          <w:sz w:val="28"/>
          <w:szCs w:val="28"/>
        </w:rPr>
      </w:pPr>
      <w:bookmarkStart w:id="16" w:name="_Toc125717106"/>
      <w:bookmarkEnd w:id="16"/>
      <w:r w:rsidRPr="00095F52">
        <w:rPr>
          <w:b w:val="0"/>
          <w:bCs w:val="0"/>
          <w:i w:val="0"/>
          <w:sz w:val="28"/>
          <w:szCs w:val="28"/>
          <w:lang w:val="en-US"/>
        </w:rPr>
        <w:t>III</w:t>
      </w:r>
      <w:r w:rsidRPr="00095F52">
        <w:rPr>
          <w:b w:val="0"/>
          <w:bCs w:val="0"/>
          <w:i w:val="0"/>
          <w:sz w:val="28"/>
          <w:szCs w:val="28"/>
        </w:rPr>
        <w:t xml:space="preserve">. Состав, последовательность </w:t>
      </w:r>
      <w:r w:rsidRPr="00095F52">
        <w:rPr>
          <w:b w:val="0"/>
          <w:bCs w:val="0"/>
          <w:i w:val="0"/>
          <w:sz w:val="28"/>
          <w:szCs w:val="28"/>
        </w:rPr>
        <w:br/>
        <w:t>и сроки выполнения административных процедур</w:t>
      </w:r>
    </w:p>
    <w:p w:rsidR="0037266A" w:rsidRPr="0047331D" w:rsidRDefault="0037266A" w:rsidP="00095F52">
      <w:pPr>
        <w:pStyle w:val="aff5"/>
        <w:ind w:firstLine="709"/>
        <w:jc w:val="center"/>
        <w:rPr>
          <w:szCs w:val="28"/>
        </w:rPr>
      </w:pPr>
    </w:p>
    <w:p w:rsidR="0037266A" w:rsidRPr="0047331D" w:rsidRDefault="00095F52" w:rsidP="00095F52">
      <w:pPr>
        <w:pStyle w:val="aff5"/>
        <w:ind w:firstLine="709"/>
        <w:jc w:val="center"/>
        <w:rPr>
          <w:szCs w:val="28"/>
        </w:rPr>
      </w:pPr>
      <w:r w:rsidRPr="0047331D">
        <w:rPr>
          <w:szCs w:val="28"/>
        </w:rPr>
        <w:t xml:space="preserve">17. </w:t>
      </w:r>
      <w:r>
        <w:rPr>
          <w:szCs w:val="28"/>
        </w:rPr>
        <w:t>Варианты предоставления Услуги</w:t>
      </w:r>
    </w:p>
    <w:p w:rsidR="0037266A" w:rsidRDefault="0037266A" w:rsidP="00095F52">
      <w:pPr>
        <w:pStyle w:val="2"/>
        <w:spacing w:before="0" w:after="0"/>
        <w:ind w:firstLine="709"/>
        <w:jc w:val="both"/>
        <w:rPr>
          <w:rFonts w:ascii="Times New Roman" w:hAnsi="Times New Roman"/>
          <w:b w:val="0"/>
          <w:bCs w:val="0"/>
        </w:rPr>
      </w:pPr>
    </w:p>
    <w:p w:rsidR="0037266A" w:rsidRDefault="00095F52" w:rsidP="00095F52">
      <w:pPr>
        <w:pStyle w:val="2"/>
        <w:spacing w:before="0" w:after="0"/>
        <w:ind w:firstLine="709"/>
        <w:jc w:val="both"/>
        <w:rPr>
          <w:rFonts w:ascii="Times New Roman" w:hAnsi="Times New Roman"/>
          <w:b w:val="0"/>
          <w:bCs w:val="0"/>
          <w:i w:val="0"/>
          <w:iCs w:val="0"/>
        </w:rPr>
      </w:pPr>
      <w:r>
        <w:rPr>
          <w:rFonts w:ascii="Times New Roman" w:hAnsi="Times New Roman"/>
          <w:b w:val="0"/>
          <w:bCs w:val="0"/>
          <w:i w:val="0"/>
          <w:iCs w:val="0"/>
        </w:rPr>
        <w:t>17.1. Перечень вариантов:</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tabs>
          <w:tab w:val="left" w:pos="645"/>
        </w:tabs>
        <w:spacing w:after="0" w:line="240" w:lineRule="auto"/>
        <w:ind w:firstLine="709"/>
        <w:jc w:val="both"/>
        <w:rPr>
          <w:rFonts w:ascii="Times New Roman" w:hAnsi="Times New Roman"/>
          <w:color w:val="00CC33"/>
          <w:sz w:val="28"/>
          <w:szCs w:val="28"/>
        </w:rPr>
      </w:pPr>
      <w:r>
        <w:rPr>
          <w:rFonts w:ascii="Times New Roman" w:hAnsi="Times New Roman"/>
          <w:color w:val="000000"/>
          <w:sz w:val="28"/>
          <w:szCs w:val="28"/>
        </w:rPr>
        <w:lastRenderedPageBreak/>
        <w:t>17.1.</w:t>
      </w:r>
      <w:r w:rsidRPr="0047331D">
        <w:rPr>
          <w:rFonts w:ascii="Times New Roman" w:hAnsi="Times New Roman"/>
          <w:color w:val="000000"/>
          <w:sz w:val="28"/>
          <w:szCs w:val="28"/>
        </w:rPr>
        <w:t xml:space="preserve">1.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1.</w:t>
      </w:r>
    </w:p>
    <w:p w:rsidR="0037266A" w:rsidRDefault="00095F52" w:rsidP="00095F52">
      <w:pPr>
        <w:pStyle w:val="aff5"/>
        <w:tabs>
          <w:tab w:val="left" w:pos="645"/>
        </w:tabs>
        <w:ind w:firstLine="709"/>
        <w:rPr>
          <w:color w:val="00CC33"/>
          <w:szCs w:val="28"/>
        </w:rPr>
      </w:pPr>
      <w:r>
        <w:rPr>
          <w:color w:val="000000"/>
          <w:szCs w:val="28"/>
        </w:rPr>
        <w:t>Заключение соглашений об организации сбора вторичных ресурсов на территории городского округа Фрязино Московской области.</w:t>
      </w:r>
    </w:p>
    <w:p w:rsidR="0037266A" w:rsidRDefault="00095F52" w:rsidP="00095F52">
      <w:pPr>
        <w:pStyle w:val="aff5"/>
        <w:tabs>
          <w:tab w:val="left" w:pos="645"/>
        </w:tabs>
        <w:ind w:firstLine="709"/>
        <w:rPr>
          <w:color w:val="00CC33"/>
          <w:szCs w:val="28"/>
        </w:rPr>
      </w:pPr>
      <w:r>
        <w:rPr>
          <w:color w:val="000000"/>
          <w:szCs w:val="28"/>
        </w:rPr>
        <w:t xml:space="preserve">Категория заявителя – индивидуальные предприниматели: имеющие намерение </w:t>
      </w:r>
      <w:proofErr w:type="gramStart"/>
      <w:r>
        <w:rPr>
          <w:color w:val="000000"/>
          <w:szCs w:val="28"/>
        </w:rPr>
        <w:t>разместить емкость</w:t>
      </w:r>
      <w:proofErr w:type="gramEnd"/>
      <w:r>
        <w:rPr>
          <w:color w:val="000000"/>
          <w:szCs w:val="28"/>
        </w:rPr>
        <w:t xml:space="preserve"> для сбора ВР, включая их уполномоченных представителей.</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tabs>
          <w:tab w:val="left" w:pos="645"/>
        </w:tabs>
        <w:spacing w:after="0" w:line="240" w:lineRule="auto"/>
        <w:ind w:firstLine="709"/>
        <w:jc w:val="both"/>
        <w:rPr>
          <w:rFonts w:ascii="Times New Roman" w:hAnsi="Times New Roman"/>
          <w:color w:val="00CC33"/>
          <w:sz w:val="28"/>
          <w:szCs w:val="28"/>
        </w:rPr>
      </w:pPr>
      <w:r>
        <w:rPr>
          <w:rFonts w:ascii="Times New Roman" w:hAnsi="Times New Roman"/>
          <w:color w:val="000000"/>
          <w:sz w:val="28"/>
          <w:szCs w:val="28"/>
        </w:rPr>
        <w:lastRenderedPageBreak/>
        <w:t>17.1.</w:t>
      </w:r>
      <w:r w:rsidRPr="0047331D">
        <w:rPr>
          <w:rFonts w:ascii="Times New Roman" w:hAnsi="Times New Roman"/>
          <w:color w:val="000000"/>
          <w:sz w:val="28"/>
          <w:szCs w:val="28"/>
        </w:rPr>
        <w:t xml:space="preserve">2.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2.</w:t>
      </w:r>
    </w:p>
    <w:p w:rsidR="0037266A" w:rsidRDefault="00095F52" w:rsidP="00095F52">
      <w:pPr>
        <w:pStyle w:val="aff5"/>
        <w:tabs>
          <w:tab w:val="left" w:pos="645"/>
        </w:tabs>
        <w:ind w:firstLine="709"/>
        <w:rPr>
          <w:color w:val="00CC33"/>
          <w:szCs w:val="28"/>
        </w:rPr>
      </w:pPr>
      <w:r>
        <w:rPr>
          <w:color w:val="000000"/>
          <w:szCs w:val="28"/>
        </w:rPr>
        <w:t>Заключение соглашений об организации сбора вторичных ресурсов на территории городского округа Фрязино Московской области.</w:t>
      </w:r>
    </w:p>
    <w:p w:rsidR="0037266A" w:rsidRDefault="00095F52" w:rsidP="00095F52">
      <w:pPr>
        <w:pStyle w:val="aff5"/>
        <w:tabs>
          <w:tab w:val="left" w:pos="645"/>
        </w:tabs>
        <w:ind w:firstLine="709"/>
        <w:rPr>
          <w:color w:val="00CC33"/>
          <w:szCs w:val="28"/>
        </w:rPr>
      </w:pPr>
      <w:r>
        <w:rPr>
          <w:color w:val="000000"/>
          <w:szCs w:val="28"/>
        </w:rPr>
        <w:t xml:space="preserve">Категория заявителя – юридические лица: имеющие намерение </w:t>
      </w:r>
      <w:proofErr w:type="gramStart"/>
      <w:r>
        <w:rPr>
          <w:color w:val="000000"/>
          <w:szCs w:val="28"/>
        </w:rPr>
        <w:t>разместить емкость</w:t>
      </w:r>
      <w:proofErr w:type="gramEnd"/>
      <w:r>
        <w:rPr>
          <w:color w:val="000000"/>
          <w:szCs w:val="28"/>
        </w:rPr>
        <w:t xml:space="preserve"> для сбора ВР, включая их уполномоченных представителей.</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17.2. Порядок исправления д</w:t>
      </w:r>
      <w:r>
        <w:rPr>
          <w:color w:val="000000"/>
          <w:szCs w:val="28"/>
        </w:rPr>
        <w:t>опущенных опечаток и ошибок в выданных в результате предоставления Услуги</w:t>
      </w:r>
      <w:r w:rsidRPr="0047331D">
        <w:rPr>
          <w:color w:val="000000"/>
          <w:szCs w:val="28"/>
        </w:rPr>
        <w:t xml:space="preserve"> документах</w:t>
      </w:r>
      <w:r>
        <w:rPr>
          <w:szCs w:val="28"/>
        </w:rPr>
        <w:t>.</w:t>
      </w:r>
    </w:p>
    <w:p w:rsidR="0037266A" w:rsidRDefault="00095F52" w:rsidP="00095F52">
      <w:pPr>
        <w:pStyle w:val="aff5"/>
        <w:ind w:firstLine="709"/>
        <w:rPr>
          <w:szCs w:val="28"/>
        </w:rPr>
      </w:pPr>
      <w:r>
        <w:rPr>
          <w:szCs w:val="28"/>
        </w:rPr>
        <w:t xml:space="preserve">17.2.1. </w:t>
      </w:r>
      <w:proofErr w:type="gramStart"/>
      <w:r>
        <w:rPr>
          <w:szCs w:val="28"/>
        </w:rPr>
        <w:t>Заявитель при обнаружении допущенных опечаток и ошибок в выданных в результате предоставления Услуги</w:t>
      </w:r>
      <w:r w:rsidRPr="0047331D">
        <w:rPr>
          <w:szCs w:val="28"/>
        </w:rPr>
        <w:t xml:space="preserve"> </w:t>
      </w:r>
      <w:r w:rsidRPr="0047331D">
        <w:rPr>
          <w:color w:val="000000"/>
          <w:szCs w:val="28"/>
        </w:rPr>
        <w:t>документах</w:t>
      </w:r>
      <w:r>
        <w:rPr>
          <w:szCs w:val="28"/>
        </w:rPr>
        <w:t xml:space="preserve"> обращается в </w:t>
      </w:r>
      <w:r>
        <w:rPr>
          <w:color w:val="000000"/>
          <w:szCs w:val="28"/>
        </w:rPr>
        <w:t>Администрацию</w:t>
      </w:r>
      <w:r>
        <w:rPr>
          <w:szCs w:val="28"/>
        </w:rPr>
        <w:t xml:space="preserve"> посредством </w:t>
      </w:r>
      <w:r>
        <w:rPr>
          <w:color w:val="000000"/>
          <w:szCs w:val="28"/>
        </w:rPr>
        <w:t>РПГУ, личного обращения в Администрацию, почтового отправления, электронной почты</w:t>
      </w:r>
      <w:r>
        <w:rPr>
          <w:szCs w:val="28"/>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roofErr w:type="gramEnd"/>
    </w:p>
    <w:p w:rsidR="0037266A" w:rsidRDefault="00095F52" w:rsidP="00095F52">
      <w:pPr>
        <w:pStyle w:val="aff5"/>
        <w:ind w:firstLine="709"/>
        <w:rPr>
          <w:szCs w:val="28"/>
        </w:rPr>
      </w:pPr>
      <w:r>
        <w:rPr>
          <w:color w:val="000000"/>
          <w:szCs w:val="28"/>
        </w:rPr>
        <w:t>Администрация</w:t>
      </w:r>
      <w:r>
        <w:rPr>
          <w:rStyle w:val="2d"/>
          <w:b w:val="0"/>
          <w:color w:val="000000"/>
          <w:szCs w:val="28"/>
        </w:rPr>
        <w:t xml:space="preserve"> </w:t>
      </w:r>
      <w:r>
        <w:rPr>
          <w:szCs w:val="28"/>
        </w:rPr>
        <w:t xml:space="preserve">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w:t>
      </w:r>
      <w:r w:rsidRPr="0047331D">
        <w:rPr>
          <w:color w:val="000000"/>
          <w:szCs w:val="28"/>
        </w:rPr>
        <w:t>документы</w:t>
      </w:r>
      <w:r>
        <w:rPr>
          <w:szCs w:val="28"/>
        </w:rPr>
        <w:t>.</w:t>
      </w:r>
    </w:p>
    <w:p w:rsidR="0037266A" w:rsidRDefault="00095F52" w:rsidP="00095F52">
      <w:pPr>
        <w:pStyle w:val="aff5"/>
        <w:ind w:firstLine="709"/>
        <w:rPr>
          <w:szCs w:val="28"/>
        </w:rPr>
      </w:pPr>
      <w:proofErr w:type="gramStart"/>
      <w:r>
        <w:rPr>
          <w:color w:val="000000"/>
          <w:szCs w:val="28"/>
        </w:rPr>
        <w:t>Администрация</w:t>
      </w:r>
      <w:r>
        <w:rPr>
          <w:szCs w:val="28"/>
        </w:rPr>
        <w:t xml:space="preserve"> обеспечивает устранение допущенных опечаток и ошибок в выданных в результате предоставления Услуги документах и направляет заявителю </w:t>
      </w:r>
      <w:r w:rsidRPr="0047331D">
        <w:rPr>
          <w:color w:val="000000"/>
          <w:szCs w:val="28"/>
        </w:rPr>
        <w:t xml:space="preserve">уведомление об их исправлении (в случае, если запрос направлялся посредством РПГУ) либо </w:t>
      </w:r>
      <w:r>
        <w:rPr>
          <w:color w:val="000000"/>
          <w:szCs w:val="28"/>
        </w:rPr>
        <w:t xml:space="preserve">результат предоставления Услуги (в случае, если запрос направлялся почтовым отправлением, в Администрацию лично, по электронной почте) </w:t>
      </w:r>
      <w:r>
        <w:rPr>
          <w:szCs w:val="28"/>
        </w:rPr>
        <w:t>через Личный кабинет на РПГУ, при личном обращении в Администрацию, почтовым отправлением, по электронной почте</w:t>
      </w:r>
      <w:proofErr w:type="gramEnd"/>
      <w:r>
        <w:rPr>
          <w:szCs w:val="28"/>
        </w:rPr>
        <w:t xml:space="preserve"> (в зависимости от способа обращения с заявлением о необходимости исправления опечаток и ошибок) в срок, не превышающий 5 (пять) рабочих дней со дня регистрации заявления о необходимости исправления опечаток и ошибок.</w:t>
      </w:r>
    </w:p>
    <w:p w:rsidR="0037266A" w:rsidRDefault="00095F52" w:rsidP="00095F52">
      <w:pPr>
        <w:pStyle w:val="aff5"/>
        <w:ind w:firstLine="709"/>
      </w:pPr>
      <w:proofErr w:type="gramStart"/>
      <w:r>
        <w:rPr>
          <w:szCs w:val="28"/>
        </w:rPr>
        <w:t>В</w:t>
      </w:r>
      <w:r w:rsidRPr="0047331D">
        <w:rPr>
          <w:szCs w:val="28"/>
        </w:rPr>
        <w:t xml:space="preserve"> случае отсутствия оснований для удовлетворения заявления о необходимости исправления опечаток и ошибок </w:t>
      </w:r>
      <w:r w:rsidRPr="0047331D">
        <w:rPr>
          <w:color w:val="000000"/>
          <w:szCs w:val="28"/>
        </w:rPr>
        <w:t>Администрация</w:t>
      </w:r>
      <w:r w:rsidRPr="0047331D">
        <w:rPr>
          <w:szCs w:val="28"/>
        </w:rPr>
        <w:t xml:space="preserve"> направляет (выдает) заявителю мотивированное уведомление об отказе в удовлетворении данного заявления через Личный кабинет на РПГУ, при личном обращении в Администрацию, почтовым отправлением, по электронной почте (в зависимости от способа обращения)</w:t>
      </w:r>
      <w:r w:rsidRPr="0047331D">
        <w:rPr>
          <w:i/>
          <w:szCs w:val="28"/>
        </w:rPr>
        <w:t xml:space="preserve"> </w:t>
      </w:r>
      <w:r w:rsidRPr="0047331D">
        <w:rPr>
          <w:szCs w:val="28"/>
        </w:rPr>
        <w:t xml:space="preserve">в срок, не превышающий </w:t>
      </w:r>
      <w:r>
        <w:rPr>
          <w:color w:val="000000"/>
          <w:szCs w:val="28"/>
        </w:rPr>
        <w:t>5 (пять)</w:t>
      </w:r>
      <w:r w:rsidRPr="0047331D">
        <w:rPr>
          <w:color w:val="000000"/>
          <w:szCs w:val="28"/>
        </w:rPr>
        <w:t xml:space="preserve"> рабочих дней</w:t>
      </w:r>
      <w:r w:rsidRPr="0047331D">
        <w:rPr>
          <w:szCs w:val="28"/>
        </w:rPr>
        <w:t xml:space="preserve"> со дня регистрации такого заявления.</w:t>
      </w:r>
      <w:proofErr w:type="gramEnd"/>
    </w:p>
    <w:p w:rsidR="0037266A" w:rsidRDefault="00095F52" w:rsidP="00095F52">
      <w:pPr>
        <w:pStyle w:val="aff5"/>
        <w:ind w:firstLine="709"/>
      </w:pPr>
      <w:r>
        <w:rPr>
          <w:color w:val="000000"/>
          <w:szCs w:val="28"/>
        </w:rPr>
        <w:t xml:space="preserve">17.2.2. </w:t>
      </w:r>
      <w:proofErr w:type="gramStart"/>
      <w:r>
        <w:rPr>
          <w:color w:val="000000"/>
          <w:szCs w:val="28"/>
        </w:rPr>
        <w:t>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i/>
          <w:szCs w:val="28"/>
        </w:rPr>
        <w:t xml:space="preserve"> </w:t>
      </w:r>
      <w:r w:rsidRPr="0047331D">
        <w:rPr>
          <w:color w:val="000000"/>
          <w:szCs w:val="28"/>
        </w:rPr>
        <w:t xml:space="preserve">уведомление об их исправлении (в случае, если запрос направлялся посредством РПГУ) либо </w:t>
      </w:r>
      <w:r>
        <w:rPr>
          <w:color w:val="000000"/>
          <w:szCs w:val="28"/>
        </w:rPr>
        <w:t>результат предоставления Услуги (в случае, если запрос направлялся почтовым отправлением, в Администрацию лично, по электронной почте)</w:t>
      </w:r>
      <w:r w:rsidRPr="0047331D">
        <w:rPr>
          <w:color w:val="000000"/>
          <w:szCs w:val="28"/>
        </w:rPr>
        <w:t xml:space="preserve"> через Личный кабинет на РПГУ, при личном обращении в Администрацию</w:t>
      </w:r>
      <w:proofErr w:type="gramEnd"/>
      <w:r w:rsidRPr="0047331D">
        <w:rPr>
          <w:color w:val="000000"/>
          <w:szCs w:val="28"/>
        </w:rPr>
        <w:t>, почтовым отправлением, по электронной почте</w:t>
      </w:r>
      <w:r>
        <w:rPr>
          <w:color w:val="000000"/>
          <w:szCs w:val="28"/>
        </w:rPr>
        <w:t xml:space="preserve"> в срок, не превышающий 5 (пять) рабочих дней со дня обнаружения таких опечаток и ошибок.</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color w:val="000000"/>
          <w:szCs w:val="28"/>
        </w:rPr>
        <w:lastRenderedPageBreak/>
        <w:t>17.3. Выдача дубликата документа, выданного по результатам предоставления Услуги, не предусмотрена.</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pStyle w:val="aff5"/>
        <w:ind w:firstLine="709"/>
        <w:rPr>
          <w:szCs w:val="28"/>
        </w:rPr>
      </w:pPr>
    </w:p>
    <w:p w:rsidR="0037266A" w:rsidRDefault="00095F52" w:rsidP="00095F52">
      <w:pPr>
        <w:pStyle w:val="2"/>
        <w:spacing w:before="0" w:after="0"/>
        <w:ind w:firstLine="709"/>
        <w:jc w:val="center"/>
        <w:rPr>
          <w:rFonts w:ascii="Times New Roman" w:hAnsi="Times New Roman"/>
          <w:i w:val="0"/>
          <w:iCs w:val="0"/>
        </w:rPr>
      </w:pPr>
      <w:bookmarkStart w:id="17" w:name="_Toc125717108"/>
      <w:bookmarkEnd w:id="17"/>
      <w:r>
        <w:rPr>
          <w:rFonts w:ascii="Times New Roman" w:hAnsi="Times New Roman"/>
          <w:b w:val="0"/>
          <w:bCs w:val="0"/>
          <w:i w:val="0"/>
          <w:iCs w:val="0"/>
        </w:rPr>
        <w:t>18. Описание административной процедуры профилирования заявителя</w:t>
      </w:r>
    </w:p>
    <w:p w:rsidR="0037266A" w:rsidRDefault="0037266A" w:rsidP="00095F52">
      <w:pPr>
        <w:pStyle w:val="aff5"/>
        <w:ind w:firstLine="709"/>
        <w:jc w:val="center"/>
        <w:rPr>
          <w:szCs w:val="28"/>
        </w:rPr>
      </w:pPr>
    </w:p>
    <w:p w:rsidR="0037266A" w:rsidRDefault="00095F52" w:rsidP="00095F52">
      <w:pPr>
        <w:pStyle w:val="aff5"/>
        <w:ind w:firstLine="709"/>
        <w:rPr>
          <w:szCs w:val="28"/>
        </w:rPr>
      </w:pPr>
      <w:r>
        <w:rPr>
          <w:szCs w:val="28"/>
        </w:rPr>
        <w:t xml:space="preserve">18.1. Вариант определяется путем профилирования заявителя </w:t>
      </w:r>
      <w:proofErr w:type="gramStart"/>
      <w:r>
        <w:rPr>
          <w:szCs w:val="28"/>
        </w:rPr>
        <w:t>согласно перечня</w:t>
      </w:r>
      <w:proofErr w:type="gramEnd"/>
      <w:r>
        <w:rPr>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«Заключение соглашений об организации сбора вторичных ресурсов на территории городского округа Фрязино Московской области» Приложение 5 к Регламенту.</w:t>
      </w:r>
    </w:p>
    <w:p w:rsidR="0037266A" w:rsidRDefault="00095F52" w:rsidP="00095F52">
      <w:pPr>
        <w:pStyle w:val="aff5"/>
        <w:ind w:firstLine="709"/>
      </w:pPr>
      <w:r>
        <w:rPr>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37266A" w:rsidRDefault="00095F52" w:rsidP="00095F52">
      <w:pPr>
        <w:pStyle w:val="aff5"/>
        <w:ind w:firstLine="709"/>
        <w:rPr>
          <w:szCs w:val="28"/>
        </w:rPr>
      </w:pPr>
      <w:r>
        <w:rPr>
          <w:szCs w:val="28"/>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37266A" w:rsidRPr="0047331D" w:rsidRDefault="0037266A" w:rsidP="00095F52">
      <w:pPr>
        <w:pStyle w:val="aff5"/>
        <w:ind w:firstLine="709"/>
        <w:rPr>
          <w:szCs w:val="28"/>
        </w:rPr>
      </w:pPr>
    </w:p>
    <w:p w:rsidR="0037266A" w:rsidRDefault="00095F52" w:rsidP="00095F52">
      <w:pPr>
        <w:pStyle w:val="2"/>
        <w:spacing w:before="0" w:after="0"/>
        <w:ind w:firstLine="709"/>
        <w:jc w:val="center"/>
        <w:rPr>
          <w:rFonts w:ascii="Times New Roman" w:hAnsi="Times New Roman"/>
          <w:i w:val="0"/>
          <w:iCs w:val="0"/>
        </w:rPr>
      </w:pPr>
      <w:r>
        <w:rPr>
          <w:rFonts w:ascii="Times New Roman" w:eastAsia="MS Gothic" w:hAnsi="Times New Roman" w:cs="Tahoma"/>
          <w:b w:val="0"/>
          <w:bCs w:val="0"/>
          <w:i w:val="0"/>
          <w:iCs w:val="0"/>
        </w:rPr>
        <w:t>19.</w:t>
      </w:r>
      <w:r w:rsidRPr="0047331D">
        <w:rPr>
          <w:rFonts w:ascii="Times New Roman" w:eastAsia="MS Gothic" w:hAnsi="Times New Roman" w:cs="Tahoma"/>
          <w:b w:val="0"/>
          <w:bCs w:val="0"/>
          <w:i w:val="0"/>
          <w:iCs w:val="0"/>
          <w:color w:val="000000"/>
        </w:rPr>
        <w:t xml:space="preserve"> </w:t>
      </w:r>
      <w:r>
        <w:rPr>
          <w:rFonts w:ascii="Times New Roman" w:eastAsia="MS Gothic" w:hAnsi="Times New Roman" w:cs="Tahoma"/>
          <w:b w:val="0"/>
          <w:bCs w:val="0"/>
          <w:i w:val="0"/>
          <w:iCs w:val="0"/>
        </w:rPr>
        <w:t>Описание вариантов</w:t>
      </w:r>
    </w:p>
    <w:p w:rsidR="0037266A" w:rsidRDefault="0037266A" w:rsidP="00095F52">
      <w:pPr>
        <w:pStyle w:val="aff5"/>
        <w:ind w:firstLine="709"/>
        <w:jc w:val="center"/>
        <w:rPr>
          <w:szCs w:val="28"/>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pPr>
      <w:r w:rsidRPr="0047331D">
        <w:rPr>
          <w:rFonts w:ascii="Times New Roman" w:hAnsi="Times New Roman"/>
          <w:color w:val="000000"/>
          <w:sz w:val="28"/>
          <w:szCs w:val="28"/>
        </w:rPr>
        <w:lastRenderedPageBreak/>
        <w:t xml:space="preserve">19.1. </w:t>
      </w:r>
      <w:r>
        <w:rPr>
          <w:rFonts w:ascii="Times New Roman;serif" w:hAnsi="Times New Roman;serif"/>
          <w:color w:val="000000"/>
          <w:sz w:val="27"/>
          <w:szCs w:val="28"/>
        </w:rPr>
        <w:t>Для</w:t>
      </w:r>
      <w:r w:rsidRPr="0047331D">
        <w:rPr>
          <w:rFonts w:ascii="Times New Roman" w:hAnsi="Times New Roman"/>
          <w:color w:val="000000"/>
          <w:sz w:val="28"/>
          <w:szCs w:val="28"/>
        </w:rPr>
        <w:t xml:space="preserve"> варианта 1,</w:t>
      </w:r>
      <w:r>
        <w:rPr>
          <w:rFonts w:ascii="Times New Roman" w:hAnsi="Times New Roman"/>
          <w:color w:val="000000"/>
          <w:sz w:val="28"/>
          <w:szCs w:val="28"/>
        </w:rPr>
        <w:t xml:space="preserve"> </w:t>
      </w:r>
      <w:bookmarkStart w:id="18" w:name="__DdeLink__6048_2857491986"/>
      <w:bookmarkEnd w:id="18"/>
      <w:r>
        <w:rPr>
          <w:rFonts w:ascii="Times New Roman" w:hAnsi="Times New Roman"/>
          <w:color w:val="000000"/>
          <w:sz w:val="28"/>
          <w:szCs w:val="28"/>
        </w:rPr>
        <w:t xml:space="preserve">указанного в подпункте 17.1.1 пункта </w:t>
      </w:r>
      <w:r w:rsidRPr="0047331D">
        <w:rPr>
          <w:rFonts w:ascii="Times New Roman" w:hAnsi="Times New Roman"/>
          <w:color w:val="000000"/>
          <w:sz w:val="28"/>
          <w:szCs w:val="28"/>
        </w:rPr>
        <w:t xml:space="preserve">17.1 </w:t>
      </w:r>
      <w:r>
        <w:rPr>
          <w:rFonts w:ascii="Times New Roman" w:hAnsi="Times New Roman"/>
          <w:color w:val="000000"/>
          <w:sz w:val="28"/>
          <w:szCs w:val="28"/>
        </w:rPr>
        <w:t>Регламента</w:t>
      </w:r>
      <w:r w:rsidRPr="0047331D">
        <w:rPr>
          <w:rFonts w:ascii="Times New Roman" w:hAnsi="Times New Roman"/>
          <w:color w:val="000000"/>
          <w:sz w:val="28"/>
          <w:szCs w:val="28"/>
        </w:rPr>
        <w:t>:</w:t>
      </w:r>
    </w:p>
    <w:p w:rsidR="0037266A" w:rsidRDefault="00095F52" w:rsidP="00095F52">
      <w:pPr>
        <w:pStyle w:val="aff5"/>
        <w:ind w:firstLine="709"/>
        <w:rPr>
          <w:szCs w:val="28"/>
        </w:rPr>
      </w:pPr>
      <w:r>
        <w:rPr>
          <w:szCs w:val="28"/>
        </w:rPr>
        <w:t>19.</w:t>
      </w:r>
      <w:r w:rsidRPr="0047331D">
        <w:rPr>
          <w:color w:val="000000"/>
          <w:szCs w:val="28"/>
        </w:rPr>
        <w:t>1.</w:t>
      </w:r>
      <w:r>
        <w:rPr>
          <w:szCs w:val="28"/>
        </w:rPr>
        <w:t>1. Результатом предоставления Услуги является:</w:t>
      </w:r>
    </w:p>
    <w:p w:rsidR="0037266A" w:rsidRDefault="00095F52" w:rsidP="00095F52">
      <w:pPr>
        <w:pStyle w:val="aff5"/>
        <w:ind w:firstLine="709"/>
        <w:rPr>
          <w:szCs w:val="28"/>
        </w:rPr>
      </w:pPr>
      <w:r>
        <w:rPr>
          <w:szCs w:val="28"/>
        </w:rPr>
        <w:t>19.</w:t>
      </w:r>
      <w:r w:rsidRPr="0047331D">
        <w:rPr>
          <w:color w:val="000000"/>
          <w:szCs w:val="28"/>
        </w:rPr>
        <w:t>1.</w:t>
      </w:r>
      <w:r>
        <w:rPr>
          <w:szCs w:val="28"/>
        </w:rPr>
        <w:t>1.1. Решение о предоставлении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color w:val="000000"/>
          <w:szCs w:val="28"/>
        </w:rPr>
        <w:lastRenderedPageBreak/>
        <w:t>в виде документа «Соглашение об организации сбора вторичных ресурсов на территории городского округа Фрязино Московской области», который оформляется в соответствии с Приложением 1 к Регламенту.</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color w:val="000000"/>
          <w:szCs w:val="28"/>
        </w:rPr>
        <w:lastRenderedPageBreak/>
        <w:t>19.</w:t>
      </w:r>
      <w:r w:rsidRPr="0047331D">
        <w:rPr>
          <w:color w:val="000000"/>
          <w:szCs w:val="28"/>
        </w:rPr>
        <w:t>1.</w:t>
      </w:r>
      <w:r>
        <w:rPr>
          <w:color w:val="000000"/>
          <w:szCs w:val="28"/>
        </w:rPr>
        <w:t>1.2. Решение об отказе в предоставлении Услуги в виде документа, который оформляется в соответствии с Приложением 2 к Регламенту.</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19.</w:t>
      </w:r>
      <w:r w:rsidRPr="0047331D">
        <w:rPr>
          <w:szCs w:val="28"/>
        </w:rPr>
        <w:t>1</w:t>
      </w:r>
      <w:r>
        <w:rPr>
          <w:szCs w:val="28"/>
        </w:rPr>
        <w:t>.2. Срок предоставления Услуги составляет 7 (семь) рабочих дней со дня регистрации запроса в Администрации.</w:t>
      </w:r>
    </w:p>
    <w:p w:rsidR="0037266A" w:rsidRDefault="00095F52" w:rsidP="00095F52">
      <w:pPr>
        <w:pStyle w:val="aff5"/>
        <w:ind w:firstLine="709"/>
        <w:rPr>
          <w:szCs w:val="28"/>
        </w:rPr>
      </w:pPr>
      <w:r>
        <w:rPr>
          <w:szCs w:val="28"/>
        </w:rPr>
        <w:t xml:space="preserve">Максимальный срок предоставления Услуги составляет 7 (семь) рабочих дней со дня регистрации запроса в </w:t>
      </w:r>
      <w:r w:rsidRPr="0047331D">
        <w:rPr>
          <w:szCs w:val="28"/>
        </w:rPr>
        <w:t>Администрации</w:t>
      </w:r>
      <w:r>
        <w:rPr>
          <w:szCs w:val="28"/>
        </w:rPr>
        <w:t>, в том числе в случае, если запрос подан заявителем</w:t>
      </w:r>
      <w:bookmarkStart w:id="19" w:name="_anchor_96_Копия_1"/>
      <w:bookmarkEnd w:id="19"/>
      <w:r>
        <w:rPr>
          <w:szCs w:val="28"/>
        </w:rPr>
        <w:t xml:space="preserve"> посредством РПГУ, личного обращения, почтового отправления, электронной почты.</w:t>
      </w:r>
    </w:p>
    <w:p w:rsidR="0037266A" w:rsidRDefault="00095F52" w:rsidP="00095F52">
      <w:pPr>
        <w:pStyle w:val="aff5"/>
        <w:ind w:firstLine="709"/>
        <w:rPr>
          <w:szCs w:val="28"/>
        </w:rPr>
      </w:pPr>
      <w:r>
        <w:rPr>
          <w:szCs w:val="28"/>
        </w:rPr>
        <w:t>19.</w:t>
      </w:r>
      <w:r w:rsidRPr="0047331D">
        <w:rPr>
          <w:szCs w:val="28"/>
        </w:rPr>
        <w:t>1</w:t>
      </w:r>
      <w:r>
        <w:rPr>
          <w:szCs w:val="28"/>
        </w:rPr>
        <w:t xml:space="preserve">.3. </w:t>
      </w:r>
      <w:r>
        <w:rPr>
          <w:color w:val="000000"/>
          <w:szCs w:val="28"/>
        </w:rPr>
        <w:t>Исчерпывающий перечень документов, необходимых для предоставления Услуги, которые заявитель должен представить самостоятельно:</w:t>
      </w:r>
    </w:p>
    <w:p w:rsidR="0037266A" w:rsidRDefault="00095F52" w:rsidP="00095F52">
      <w:pPr>
        <w:pStyle w:val="aff5"/>
        <w:ind w:firstLine="709"/>
        <w:rPr>
          <w:szCs w:val="28"/>
        </w:rPr>
      </w:pPr>
      <w:r w:rsidRPr="0047331D">
        <w:rPr>
          <w:szCs w:val="28"/>
        </w:rPr>
        <w:t>19</w:t>
      </w:r>
      <w:r>
        <w:rPr>
          <w:szCs w:val="28"/>
        </w:rPr>
        <w:t>.</w:t>
      </w:r>
      <w:r w:rsidRPr="0047331D">
        <w:rPr>
          <w:szCs w:val="28"/>
        </w:rPr>
        <w:t>1</w:t>
      </w:r>
      <w:r>
        <w:rPr>
          <w:szCs w:val="28"/>
        </w:rPr>
        <w:t xml:space="preserve">.3.1. </w:t>
      </w:r>
      <w:r w:rsidRPr="0047331D">
        <w:rPr>
          <w:szCs w:val="28"/>
        </w:rPr>
        <w:t>Запрос по форме, приведенной в Приложении 6 к Регламенту</w:t>
      </w:r>
      <w:r>
        <w:rPr>
          <w:szCs w:val="28"/>
        </w:rPr>
        <w:t>.</w:t>
      </w:r>
    </w:p>
    <w:p w:rsidR="0037266A" w:rsidRDefault="00095F52" w:rsidP="00095F52">
      <w:pPr>
        <w:pStyle w:val="aff5"/>
        <w:ind w:firstLine="709"/>
        <w:rPr>
          <w:szCs w:val="28"/>
        </w:rPr>
      </w:pPr>
      <w:r>
        <w:rPr>
          <w:szCs w:val="28"/>
        </w:rPr>
        <w:t>При подаче запроса:</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sz w:val="28"/>
          <w:szCs w:val="28"/>
        </w:rPr>
        <w:t>1</w:t>
      </w:r>
      <w:r>
        <w:rPr>
          <w:rFonts w:ascii="Times New Roman" w:hAnsi="Times New Roman"/>
          <w:sz w:val="28"/>
          <w:szCs w:val="28"/>
        </w:rPr>
        <w:t xml:space="preserve">) </w:t>
      </w:r>
      <w:r w:rsidRPr="0047331D">
        <w:rPr>
          <w:rFonts w:ascii="Times New Roman" w:hAnsi="Times New Roman"/>
          <w:sz w:val="28"/>
          <w:szCs w:val="28"/>
        </w:rPr>
        <w:t>посредством РПГУ заполняется его интерактивная форма;</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sz w:val="28"/>
          <w:szCs w:val="28"/>
        </w:rPr>
        <w:t>2</w:t>
      </w:r>
      <w:r>
        <w:rPr>
          <w:rFonts w:ascii="Times New Roman" w:hAnsi="Times New Roman"/>
          <w:sz w:val="28"/>
          <w:szCs w:val="28"/>
        </w:rPr>
        <w:t>)</w:t>
      </w:r>
      <w:r w:rsidRPr="0047331D">
        <w:rPr>
          <w:rFonts w:ascii="Times New Roman" w:hAnsi="Times New Roman"/>
          <w:sz w:val="28"/>
          <w:szCs w:val="28"/>
        </w:rPr>
        <w:t>лично в Администрацию он должен быть подписан собственноручной подписью заявителя или представителя заявителя, уполномоченного на</w:t>
      </w:r>
      <w:r>
        <w:rPr>
          <w:rFonts w:ascii="Times New Roman" w:hAnsi="Times New Roman"/>
          <w:sz w:val="28"/>
          <w:szCs w:val="28"/>
          <w:lang w:val="en-US"/>
        </w:rPr>
        <w:t> </w:t>
      </w:r>
      <w:r w:rsidRPr="0047331D">
        <w:rPr>
          <w:rFonts w:ascii="Times New Roman" w:hAnsi="Times New Roman"/>
          <w:sz w:val="28"/>
          <w:szCs w:val="28"/>
        </w:rPr>
        <w:t>его подписание, заверен печатью (при наличии);</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sz w:val="28"/>
          <w:szCs w:val="28"/>
        </w:rPr>
        <w:t>3</w:t>
      </w:r>
      <w:r>
        <w:rPr>
          <w:rFonts w:ascii="Times New Roman" w:hAnsi="Times New Roman"/>
          <w:sz w:val="28"/>
          <w:szCs w:val="28"/>
        </w:rPr>
        <w:t xml:space="preserve">) </w:t>
      </w:r>
      <w:r w:rsidRPr="0047331D">
        <w:rPr>
          <w:rFonts w:ascii="Times New Roman" w:hAnsi="Times New Roman"/>
          <w:sz w:val="28"/>
          <w:szCs w:val="28"/>
        </w:rP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sz w:val="28"/>
          <w:szCs w:val="28"/>
        </w:rPr>
        <w:lastRenderedPageBreak/>
        <w:t>4</w:t>
      </w:r>
      <w:r>
        <w:rPr>
          <w:rFonts w:ascii="Times New Roman" w:hAnsi="Times New Roman"/>
          <w:sz w:val="28"/>
          <w:szCs w:val="28"/>
        </w:rPr>
        <w:t xml:space="preserve">) </w:t>
      </w:r>
      <w:r w:rsidRPr="0047331D">
        <w:rPr>
          <w:rFonts w:ascii="Times New Roman" w:hAnsi="Times New Roman"/>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szCs w:val="28"/>
        </w:rPr>
        <w:lastRenderedPageBreak/>
        <w:t>19</w:t>
      </w:r>
      <w:r>
        <w:rPr>
          <w:szCs w:val="28"/>
        </w:rPr>
        <w:t>.</w:t>
      </w:r>
      <w:r w:rsidRPr="0047331D">
        <w:rPr>
          <w:szCs w:val="28"/>
        </w:rPr>
        <w:t>1</w:t>
      </w:r>
      <w:r>
        <w:rPr>
          <w:szCs w:val="28"/>
        </w:rPr>
        <w:t>.3.2. Документ, подтверждающий полномочия представителя заявителя (в случае обращения представителя заявителя).</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Документами, подтверждающими полномочия представителя заявителя, являются:</w:t>
      </w:r>
    </w:p>
    <w:p w:rsidR="0037266A" w:rsidRDefault="00095F52" w:rsidP="00095F52">
      <w:pPr>
        <w:pStyle w:val="aff5"/>
        <w:ind w:firstLine="709"/>
        <w:rPr>
          <w:szCs w:val="28"/>
        </w:rPr>
      </w:pPr>
      <w:r w:rsidRPr="0047331D">
        <w:rPr>
          <w:szCs w:val="28"/>
        </w:rPr>
        <w:t xml:space="preserve">1) </w:t>
      </w:r>
      <w:r>
        <w:rPr>
          <w:szCs w:val="28"/>
        </w:rPr>
        <w:t>доверенность;</w:t>
      </w:r>
    </w:p>
    <w:p w:rsidR="0037266A" w:rsidRDefault="00095F52" w:rsidP="00095F52">
      <w:pPr>
        <w:pStyle w:val="aff5"/>
        <w:ind w:firstLine="709"/>
        <w:rPr>
          <w:szCs w:val="28"/>
        </w:rPr>
      </w:pPr>
      <w:proofErr w:type="gramStart"/>
      <w:r w:rsidRPr="0047331D">
        <w:rPr>
          <w:szCs w:val="28"/>
        </w:rPr>
        <w:t xml:space="preserve">2) </w:t>
      </w:r>
      <w:r>
        <w:rPr>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w:t>
      </w:r>
      <w:proofErr w:type="gramEnd"/>
      <w:r>
        <w:rPr>
          <w:szCs w:val="28"/>
        </w:rPr>
        <w:t xml:space="preserve"> на его полномочия, решение о назначении или об избрании либо </w:t>
      </w:r>
      <w:proofErr w:type="gramStart"/>
      <w:r>
        <w:rPr>
          <w:szCs w:val="28"/>
        </w:rPr>
        <w:t>приказ</w:t>
      </w:r>
      <w:proofErr w:type="gramEnd"/>
      <w:r>
        <w:rPr>
          <w:szCs w:val="28"/>
        </w:rPr>
        <w:t xml:space="preserve">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При подаче запроса:</w:t>
      </w:r>
    </w:p>
    <w:p w:rsidR="0037266A" w:rsidRDefault="00095F52" w:rsidP="00095F52">
      <w:pPr>
        <w:pStyle w:val="aff5"/>
        <w:ind w:firstLine="709"/>
        <w:rPr>
          <w:szCs w:val="28"/>
        </w:rPr>
      </w:pPr>
      <w:r w:rsidRPr="0047331D">
        <w:rPr>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37266A" w:rsidRDefault="00095F52" w:rsidP="00095F52">
      <w:pPr>
        <w:pStyle w:val="aff5"/>
        <w:ind w:firstLine="709"/>
        <w:rPr>
          <w:szCs w:val="28"/>
        </w:rPr>
      </w:pPr>
      <w:r w:rsidRPr="0047331D">
        <w:rPr>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7266A" w:rsidRDefault="00095F52" w:rsidP="00095F52">
      <w:pPr>
        <w:pStyle w:val="aff5"/>
        <w:ind w:firstLine="709"/>
        <w:rPr>
          <w:szCs w:val="28"/>
        </w:rPr>
      </w:pPr>
      <w:r w:rsidRPr="0047331D">
        <w:rPr>
          <w:szCs w:val="28"/>
        </w:rPr>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37266A" w:rsidRDefault="00095F52" w:rsidP="00095F52">
      <w:pPr>
        <w:pStyle w:val="aff5"/>
        <w:ind w:firstLine="709"/>
        <w:rPr>
          <w:szCs w:val="28"/>
        </w:rPr>
      </w:pPr>
      <w:r w:rsidRPr="0047331D">
        <w:rPr>
          <w:szCs w:val="28"/>
        </w:rPr>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1</w:t>
      </w:r>
      <w:r>
        <w:rPr>
          <w:rFonts w:ascii="Times New Roman" w:hAnsi="Times New Roman"/>
          <w:color w:val="000000"/>
          <w:sz w:val="28"/>
          <w:szCs w:val="28"/>
        </w:rPr>
        <w:t>.3.</w:t>
      </w:r>
      <w:r w:rsidRPr="0047331D">
        <w:rPr>
          <w:rFonts w:ascii="Times New Roman" w:hAnsi="Times New Roman"/>
          <w:color w:val="000000"/>
          <w:sz w:val="28"/>
          <w:szCs w:val="28"/>
        </w:rPr>
        <w:t>3.</w:t>
      </w:r>
      <w:r>
        <w:rPr>
          <w:rFonts w:ascii="Times New Roman" w:hAnsi="Times New Roman"/>
          <w:color w:val="000000"/>
          <w:sz w:val="28"/>
          <w:szCs w:val="28"/>
        </w:rPr>
        <w:t xml:space="preserve"> </w:t>
      </w:r>
      <w:r w:rsidRPr="0047331D">
        <w:rPr>
          <w:rFonts w:ascii="Times New Roman" w:hAnsi="Times New Roman"/>
          <w:color w:val="000000"/>
          <w:sz w:val="28"/>
          <w:szCs w:val="28"/>
        </w:rPr>
        <w:t>Фотография внешнего вида емкости для сбора ВР, которую планируете разместить (вид спереди), фотография внешнего вида емкости для сбора ВР, которую планируете разместить (вид сзади).</w:t>
      </w:r>
    </w:p>
    <w:p w:rsidR="0037266A" w:rsidRDefault="00095F52" w:rsidP="00095F52">
      <w:pPr>
        <w:pStyle w:val="aff5"/>
        <w:ind w:firstLine="709"/>
        <w:rPr>
          <w:color w:val="000000"/>
          <w:szCs w:val="28"/>
        </w:rPr>
      </w:pPr>
      <w:r>
        <w:rPr>
          <w:color w:val="000000"/>
          <w:szCs w:val="28"/>
        </w:rPr>
        <w:t>При подаче запроса:</w:t>
      </w:r>
    </w:p>
    <w:p w:rsidR="0037266A" w:rsidRDefault="00095F52" w:rsidP="00095F52">
      <w:pPr>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1</w:t>
      </w:r>
      <w:r>
        <w:rPr>
          <w:rFonts w:ascii="Times New Roman" w:hAnsi="Times New Roman"/>
          <w:color w:val="000000"/>
          <w:sz w:val="28"/>
          <w:szCs w:val="28"/>
        </w:rPr>
        <w:t xml:space="preserve">) </w:t>
      </w:r>
      <w:r w:rsidRPr="0047331D">
        <w:rPr>
          <w:rFonts w:ascii="Times New Roman" w:hAnsi="Times New Roman"/>
          <w:color w:val="000000"/>
          <w:sz w:val="28"/>
          <w:szCs w:val="28"/>
        </w:rPr>
        <w:t>посредством РПГУ предоставляется электронный образ документа (или электронный документ);</w:t>
      </w:r>
    </w:p>
    <w:p w:rsidR="0037266A" w:rsidRDefault="00095F52" w:rsidP="00095F52">
      <w:pPr>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2</w:t>
      </w:r>
      <w:r>
        <w:rPr>
          <w:rFonts w:ascii="Times New Roman" w:hAnsi="Times New Roman"/>
          <w:color w:val="000000"/>
          <w:sz w:val="28"/>
          <w:szCs w:val="28"/>
        </w:rPr>
        <w:t xml:space="preserve">) </w:t>
      </w:r>
      <w:r w:rsidRPr="0047331D">
        <w:rPr>
          <w:rFonts w:ascii="Times New Roman" w:hAnsi="Times New Roman"/>
          <w:color w:val="000000"/>
          <w:sz w:val="28"/>
          <w:szCs w:val="28"/>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7266A" w:rsidRDefault="00095F52" w:rsidP="00095F52">
      <w:pPr>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3</w:t>
      </w:r>
      <w:r>
        <w:rPr>
          <w:rFonts w:ascii="Times New Roman" w:hAnsi="Times New Roman"/>
          <w:color w:val="000000"/>
          <w:sz w:val="28"/>
          <w:szCs w:val="28"/>
        </w:rPr>
        <w:t xml:space="preserve">) </w:t>
      </w:r>
      <w:r w:rsidRPr="0047331D">
        <w:rPr>
          <w:rFonts w:ascii="Times New Roman" w:hAnsi="Times New Roman"/>
          <w:color w:val="000000"/>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rsidR="0037266A" w:rsidRDefault="00095F52" w:rsidP="00095F52">
      <w:pPr>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4</w:t>
      </w:r>
      <w:r>
        <w:rPr>
          <w:rFonts w:ascii="Times New Roman" w:hAnsi="Times New Roman"/>
          <w:color w:val="000000"/>
          <w:sz w:val="28"/>
          <w:szCs w:val="28"/>
        </w:rPr>
        <w:t xml:space="preserve">) </w:t>
      </w:r>
      <w:r w:rsidRPr="0047331D">
        <w:rPr>
          <w:rFonts w:ascii="Times New Roman" w:hAnsi="Times New Roman"/>
          <w:color w:val="000000"/>
          <w:sz w:val="28"/>
          <w:szCs w:val="28"/>
        </w:rPr>
        <w:t>по электронной почте предоставляется электронный образ документа (или электронный документ).</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1</w:t>
      </w:r>
      <w:r w:rsidRPr="0047331D">
        <w:rPr>
          <w:color w:val="000000"/>
          <w:szCs w:val="28"/>
        </w:rPr>
        <w:t>9.1.</w:t>
      </w:r>
      <w:r>
        <w:rPr>
          <w:color w:val="000000"/>
          <w:szCs w:val="28"/>
        </w:rPr>
        <w:t>4</w:t>
      </w:r>
      <w:r w:rsidRPr="0047331D">
        <w:rPr>
          <w:color w:val="000000"/>
          <w:szCs w:val="28"/>
        </w:rPr>
        <w:t xml:space="preserve">. Исчерпывающий перечень документов, необходимых в соответствии </w:t>
      </w:r>
      <w:r>
        <w:rPr>
          <w:color w:val="000000"/>
          <w:szCs w:val="28"/>
        </w:rPr>
        <w:t>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47331D">
        <w:rPr>
          <w:color w:val="000000"/>
          <w:szCs w:val="28"/>
        </w:rPr>
        <w:t>:</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19.</w:t>
      </w:r>
      <w:r w:rsidRPr="0047331D">
        <w:rPr>
          <w:szCs w:val="28"/>
        </w:rPr>
        <w:t>1</w:t>
      </w:r>
      <w:r>
        <w:rPr>
          <w:szCs w:val="28"/>
        </w:rPr>
        <w:t>.</w:t>
      </w:r>
      <w:r>
        <w:rPr>
          <w:color w:val="000000"/>
          <w:szCs w:val="28"/>
        </w:rPr>
        <w:t>4</w:t>
      </w:r>
      <w:r>
        <w:rPr>
          <w:szCs w:val="28"/>
        </w:rPr>
        <w:t>.1. Выписка из Единого государственного реестра индивидуальных предпринимателей.</w:t>
      </w:r>
    </w:p>
    <w:p w:rsidR="0037266A" w:rsidRDefault="00095F52" w:rsidP="00095F52">
      <w:pPr>
        <w:pStyle w:val="aff5"/>
        <w:ind w:firstLine="709"/>
        <w:rPr>
          <w:szCs w:val="28"/>
        </w:rPr>
      </w:pPr>
      <w:r>
        <w:rPr>
          <w:szCs w:val="28"/>
        </w:rPr>
        <w:t>При подаче запроса:</w:t>
      </w:r>
    </w:p>
    <w:p w:rsidR="0037266A" w:rsidRPr="0047331D" w:rsidRDefault="00095F52" w:rsidP="00095F52">
      <w:pPr>
        <w:pStyle w:val="aff5"/>
        <w:ind w:firstLine="709"/>
        <w:rPr>
          <w:szCs w:val="28"/>
        </w:rPr>
      </w:pPr>
      <w:r>
        <w:rPr>
          <w:szCs w:val="28"/>
        </w:rPr>
        <w:t>1) посредством РПГУ предоставляется электронный образ документа (или электронный документ);</w:t>
      </w:r>
    </w:p>
    <w:p w:rsidR="0037266A" w:rsidRPr="0047331D" w:rsidRDefault="00095F52" w:rsidP="00095F52">
      <w:pPr>
        <w:pStyle w:val="aff5"/>
        <w:ind w:firstLine="709"/>
        <w:rPr>
          <w:szCs w:val="28"/>
        </w:rPr>
      </w:pPr>
      <w:r>
        <w:rPr>
          <w:szCs w:val="28"/>
        </w:rPr>
        <w:t>2) по электронной почте предоставляется электронный образ документа (или электронный документ);</w:t>
      </w:r>
    </w:p>
    <w:p w:rsidR="0037266A" w:rsidRPr="0047331D" w:rsidRDefault="00095F52" w:rsidP="00095F52">
      <w:pPr>
        <w:pStyle w:val="aff5"/>
        <w:ind w:firstLine="709"/>
        <w:rPr>
          <w:szCs w:val="28"/>
        </w:rPr>
      </w:pPr>
      <w:r>
        <w:rPr>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7266A" w:rsidRPr="0047331D" w:rsidRDefault="00095F52" w:rsidP="00095F52">
      <w:pPr>
        <w:pStyle w:val="aff5"/>
        <w:ind w:firstLine="709"/>
        <w:rPr>
          <w:szCs w:val="28"/>
        </w:rPr>
      </w:pPr>
      <w:r>
        <w:rPr>
          <w:szCs w:val="28"/>
        </w:rPr>
        <w:t>4)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szCs w:val="28"/>
        </w:rPr>
        <w:lastRenderedPageBreak/>
        <w:t>19.1.</w:t>
      </w:r>
      <w:r>
        <w:rPr>
          <w:color w:val="000000"/>
          <w:szCs w:val="28"/>
        </w:rPr>
        <w:t>5</w:t>
      </w:r>
      <w:r w:rsidRPr="0047331D">
        <w:rPr>
          <w:color w:val="000000"/>
          <w:szCs w:val="28"/>
        </w:rPr>
        <w:t>. Исчерпывающий</w:t>
      </w:r>
      <w:r>
        <w:rPr>
          <w:szCs w:val="28"/>
        </w:rPr>
        <w:t xml:space="preserve"> перечень оснований для отказа в приеме документов, необходимых для предоставления Услуги</w:t>
      </w:r>
      <w:r w:rsidRPr="0047331D">
        <w:rPr>
          <w:szCs w:val="28"/>
        </w:rPr>
        <w:t>:</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1</w:t>
      </w:r>
      <w:r>
        <w:rPr>
          <w:rFonts w:ascii="Times New Roman" w:hAnsi="Times New Roman"/>
          <w:color w:val="000000"/>
          <w:sz w:val="28"/>
          <w:szCs w:val="28"/>
        </w:rPr>
        <w:t>.5.1.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1</w:t>
      </w:r>
      <w:r>
        <w:rPr>
          <w:rFonts w:ascii="Times New Roman" w:hAnsi="Times New Roman"/>
          <w:color w:val="000000"/>
          <w:sz w:val="28"/>
          <w:szCs w:val="28"/>
        </w:rPr>
        <w:t>.5.2. Документы, необходимые для предоставления Услуги, утратили силу, отменены или являются недействительными на момент обращения с запросом.</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1</w:t>
      </w:r>
      <w:r>
        <w:rPr>
          <w:rFonts w:ascii="Times New Roman" w:hAnsi="Times New Roman"/>
          <w:color w:val="000000"/>
          <w:sz w:val="28"/>
          <w:szCs w:val="28"/>
        </w:rPr>
        <w:t>.5.3.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1</w:t>
      </w:r>
      <w:r>
        <w:rPr>
          <w:rFonts w:ascii="Times New Roman" w:hAnsi="Times New Roman"/>
          <w:color w:val="000000"/>
          <w:sz w:val="28"/>
          <w:szCs w:val="28"/>
        </w:rPr>
        <w:t>.5.4. Заявителем представлен неполный комплект документов, необходимых для предоставления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1</w:t>
      </w:r>
      <w:r>
        <w:rPr>
          <w:rFonts w:ascii="Times New Roman" w:hAnsi="Times New Roman"/>
          <w:color w:val="000000"/>
          <w:sz w:val="28"/>
          <w:szCs w:val="28"/>
        </w:rPr>
        <w:t xml:space="preserve">.5.5. </w:t>
      </w:r>
      <w:proofErr w:type="gramStart"/>
      <w:r>
        <w:rPr>
          <w:rFonts w:ascii="Times New Roman" w:hAnsi="Times New Roman"/>
          <w:color w:val="000000"/>
          <w:sz w:val="28"/>
          <w:szCs w:val="28"/>
        </w:rPr>
        <w:t>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roofErr w:type="gramEnd"/>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1</w:t>
      </w:r>
      <w:r>
        <w:rPr>
          <w:rFonts w:ascii="Times New Roman" w:hAnsi="Times New Roman"/>
          <w:color w:val="000000"/>
          <w:sz w:val="28"/>
          <w:szCs w:val="28"/>
        </w:rPr>
        <w:t>.5.6.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1</w:t>
      </w:r>
      <w:r>
        <w:rPr>
          <w:rFonts w:ascii="Times New Roman" w:hAnsi="Times New Roman"/>
          <w:color w:val="000000"/>
          <w:sz w:val="28"/>
          <w:szCs w:val="28"/>
        </w:rPr>
        <w:t>.5.7. Обращение за предоставлением иной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1</w:t>
      </w:r>
      <w:r>
        <w:rPr>
          <w:rFonts w:ascii="Times New Roman" w:hAnsi="Times New Roman"/>
          <w:color w:val="000000"/>
          <w:sz w:val="28"/>
          <w:szCs w:val="28"/>
        </w:rPr>
        <w:t xml:space="preserve">.5.8. Некорректное заполнение обязательных полей в форме запроса, в том числе интерактивного запроса на РПГУ (отсутствие заполнения, </w:t>
      </w:r>
      <w:r>
        <w:rPr>
          <w:rFonts w:ascii="Times New Roman" w:hAnsi="Times New Roman"/>
          <w:color w:val="000000"/>
          <w:sz w:val="28"/>
          <w:szCs w:val="28"/>
        </w:rPr>
        <w:lastRenderedPageBreak/>
        <w:t>недостоверное, неполное либо неправильное, несоответствующее требованиям, установленным Регламентом).</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1</w:t>
      </w:r>
      <w:r>
        <w:rPr>
          <w:rFonts w:ascii="Times New Roman" w:hAnsi="Times New Roman"/>
          <w:color w:val="000000"/>
          <w:sz w:val="28"/>
          <w:szCs w:val="28"/>
        </w:rPr>
        <w:t>.5.9. Документы содержат подчистки и исправления текста, не заверенные в порядке, установленном законодательством Российской Федерации.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1</w:t>
      </w:r>
      <w:r>
        <w:rPr>
          <w:rFonts w:ascii="Times New Roman" w:hAnsi="Times New Roman"/>
          <w:color w:val="000000"/>
          <w:sz w:val="28"/>
          <w:szCs w:val="28"/>
        </w:rPr>
        <w:t>.5.10. На момент подачи запроса заявителем занято 20 процентов мест сбора отходов от их общего количества на территории городского округа Московской области.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1</w:t>
      </w:r>
      <w:r>
        <w:rPr>
          <w:rFonts w:ascii="Times New Roman" w:hAnsi="Times New Roman"/>
          <w:color w:val="000000"/>
          <w:sz w:val="28"/>
          <w:szCs w:val="28"/>
        </w:rPr>
        <w:t>.5.11.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1</w:t>
      </w:r>
      <w:r>
        <w:rPr>
          <w:rFonts w:ascii="Times New Roman" w:hAnsi="Times New Roman"/>
          <w:color w:val="000000"/>
          <w:sz w:val="28"/>
          <w:szCs w:val="28"/>
        </w:rPr>
        <w:t>.5.12.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szCs w:val="28"/>
        </w:rPr>
        <w:lastRenderedPageBreak/>
        <w:t>19.1.</w:t>
      </w:r>
      <w:r>
        <w:rPr>
          <w:color w:val="000000"/>
          <w:szCs w:val="28"/>
        </w:rPr>
        <w:t>6</w:t>
      </w:r>
      <w:r w:rsidRPr="0047331D">
        <w:rPr>
          <w:color w:val="000000"/>
          <w:szCs w:val="28"/>
        </w:rPr>
        <w:t xml:space="preserve">. </w:t>
      </w:r>
      <w:r>
        <w:rPr>
          <w:color w:val="000000"/>
          <w:szCs w:val="28"/>
        </w:rPr>
        <w:t>О</w:t>
      </w:r>
      <w:r w:rsidRPr="0047331D">
        <w:rPr>
          <w:color w:val="000000"/>
          <w:szCs w:val="28"/>
        </w:rPr>
        <w:t>снования</w:t>
      </w:r>
      <w:r>
        <w:rPr>
          <w:color w:val="000000"/>
          <w:szCs w:val="28"/>
        </w:rPr>
        <w:t xml:space="preserve"> для приостановления предоставления</w:t>
      </w:r>
      <w:r w:rsidRPr="0047331D">
        <w:rPr>
          <w:color w:val="000000"/>
          <w:szCs w:val="28"/>
        </w:rPr>
        <w:t xml:space="preserve"> </w:t>
      </w:r>
      <w:r>
        <w:rPr>
          <w:color w:val="000000"/>
          <w:szCs w:val="28"/>
        </w:rPr>
        <w:t>Услуги отсутствуют.</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19.</w:t>
      </w:r>
      <w:r w:rsidRPr="0047331D">
        <w:rPr>
          <w:rFonts w:ascii="Times New Roman" w:hAnsi="Times New Roman"/>
          <w:sz w:val="28"/>
          <w:szCs w:val="28"/>
        </w:rPr>
        <w:t>1</w:t>
      </w:r>
      <w:r>
        <w:rPr>
          <w:rFonts w:ascii="Times New Roman" w:hAnsi="Times New Roman"/>
          <w:sz w:val="28"/>
          <w:szCs w:val="28"/>
        </w:rPr>
        <w:t>.</w:t>
      </w:r>
      <w:r>
        <w:rPr>
          <w:rFonts w:ascii="Times New Roman" w:hAnsi="Times New Roman"/>
          <w:color w:val="000000"/>
          <w:sz w:val="28"/>
          <w:szCs w:val="28"/>
        </w:rPr>
        <w:t>7</w:t>
      </w:r>
      <w:r w:rsidRPr="0047331D">
        <w:rPr>
          <w:rFonts w:ascii="Times New Roman" w:hAnsi="Times New Roman"/>
          <w:sz w:val="28"/>
          <w:szCs w:val="28"/>
        </w:rPr>
        <w:t xml:space="preserve">. </w:t>
      </w:r>
      <w:r>
        <w:rPr>
          <w:rFonts w:ascii="Times New Roman" w:hAnsi="Times New Roman"/>
          <w:sz w:val="28"/>
          <w:szCs w:val="28"/>
        </w:rPr>
        <w:t>Исчерпывающий перечень оснований для отказа</w:t>
      </w:r>
      <w:r w:rsidRPr="0047331D">
        <w:rPr>
          <w:rFonts w:ascii="Times New Roman" w:hAnsi="Times New Roman"/>
          <w:sz w:val="28"/>
          <w:szCs w:val="28"/>
        </w:rPr>
        <w:t xml:space="preserve"> </w:t>
      </w:r>
      <w:r>
        <w:rPr>
          <w:rFonts w:ascii="Times New Roman" w:hAnsi="Times New Roman"/>
          <w:sz w:val="28"/>
          <w:szCs w:val="28"/>
        </w:rPr>
        <w:t>в предоставлении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19.</w:t>
      </w:r>
      <w:r w:rsidRPr="0047331D">
        <w:rPr>
          <w:rFonts w:ascii="Times New Roman" w:hAnsi="Times New Roman"/>
          <w:sz w:val="28"/>
          <w:szCs w:val="28"/>
        </w:rPr>
        <w:t>1</w:t>
      </w:r>
      <w:r>
        <w:rPr>
          <w:rFonts w:ascii="Times New Roman" w:hAnsi="Times New Roman"/>
          <w:sz w:val="28"/>
          <w:szCs w:val="28"/>
        </w:rPr>
        <w:t>.</w:t>
      </w:r>
      <w:r>
        <w:rPr>
          <w:rFonts w:ascii="Times New Roman" w:hAnsi="Times New Roman"/>
          <w:color w:val="000000"/>
          <w:sz w:val="28"/>
          <w:szCs w:val="28"/>
        </w:rPr>
        <w:t>7</w:t>
      </w:r>
      <w:r>
        <w:rPr>
          <w:rFonts w:ascii="Times New Roman" w:hAnsi="Times New Roman"/>
          <w:sz w:val="28"/>
          <w:szCs w:val="28"/>
        </w:rPr>
        <w:t>.1.</w:t>
      </w:r>
      <w:r w:rsidRPr="0047331D">
        <w:rPr>
          <w:rFonts w:ascii="Times New Roman" w:hAnsi="Times New Roman"/>
          <w:sz w:val="28"/>
          <w:szCs w:val="28"/>
        </w:rPr>
        <w:t xml:space="preserve"> </w:t>
      </w:r>
      <w:r>
        <w:rPr>
          <w:rFonts w:ascii="Times New Roman" w:hAnsi="Times New Roman"/>
          <w:sz w:val="28"/>
          <w:szCs w:val="28"/>
        </w:rPr>
        <w:t>Несоответствие категории заявителя кругу лиц, указанных в подразделах 2, 17 Регламента.</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19.</w:t>
      </w:r>
      <w:r w:rsidRPr="0047331D">
        <w:rPr>
          <w:rFonts w:ascii="Times New Roman" w:hAnsi="Times New Roman"/>
          <w:sz w:val="28"/>
          <w:szCs w:val="28"/>
        </w:rPr>
        <w:t>1</w:t>
      </w:r>
      <w:r>
        <w:rPr>
          <w:rFonts w:ascii="Times New Roman" w:hAnsi="Times New Roman"/>
          <w:sz w:val="28"/>
          <w:szCs w:val="28"/>
        </w:rPr>
        <w:t>.</w:t>
      </w:r>
      <w:r>
        <w:rPr>
          <w:rFonts w:ascii="Times New Roman" w:hAnsi="Times New Roman"/>
          <w:color w:val="000000"/>
          <w:sz w:val="28"/>
          <w:szCs w:val="28"/>
        </w:rPr>
        <w:t>7</w:t>
      </w:r>
      <w:r>
        <w:rPr>
          <w:rFonts w:ascii="Times New Roman" w:hAnsi="Times New Roman"/>
          <w:sz w:val="28"/>
          <w:szCs w:val="28"/>
        </w:rPr>
        <w:t>.2.</w:t>
      </w:r>
      <w:r w:rsidRPr="0047331D">
        <w:rPr>
          <w:rFonts w:ascii="Times New Roman" w:hAnsi="Times New Roman"/>
          <w:sz w:val="28"/>
          <w:szCs w:val="28"/>
        </w:rPr>
        <w:t xml:space="preserve"> </w:t>
      </w:r>
      <w:r>
        <w:rPr>
          <w:rFonts w:ascii="Times New Roman" w:hAnsi="Times New Roman"/>
          <w:sz w:val="28"/>
          <w:szCs w:val="28"/>
        </w:rPr>
        <w:t>Несоответствие документов, указанных в подразделе 19.1.3 Регламента, по форме или содержанию требованиям законодательства Российской Федерации.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19.</w:t>
      </w:r>
      <w:r w:rsidRPr="0047331D">
        <w:rPr>
          <w:rFonts w:ascii="Times New Roman" w:hAnsi="Times New Roman"/>
          <w:sz w:val="28"/>
          <w:szCs w:val="28"/>
        </w:rPr>
        <w:t>1</w:t>
      </w:r>
      <w:r>
        <w:rPr>
          <w:rFonts w:ascii="Times New Roman" w:hAnsi="Times New Roman"/>
          <w:sz w:val="28"/>
          <w:szCs w:val="28"/>
        </w:rPr>
        <w:t>.</w:t>
      </w:r>
      <w:r>
        <w:rPr>
          <w:rFonts w:ascii="Times New Roman" w:hAnsi="Times New Roman"/>
          <w:color w:val="000000"/>
          <w:sz w:val="28"/>
          <w:szCs w:val="28"/>
        </w:rPr>
        <w:t>7</w:t>
      </w:r>
      <w:r>
        <w:rPr>
          <w:rFonts w:ascii="Times New Roman" w:hAnsi="Times New Roman"/>
          <w:sz w:val="28"/>
          <w:szCs w:val="28"/>
        </w:rPr>
        <w:t>.3.</w:t>
      </w:r>
      <w:r w:rsidRPr="0047331D">
        <w:rPr>
          <w:rFonts w:ascii="Times New Roman" w:hAnsi="Times New Roman"/>
          <w:sz w:val="28"/>
          <w:szCs w:val="28"/>
        </w:rPr>
        <w:t xml:space="preserve"> </w:t>
      </w:r>
      <w:r>
        <w:rPr>
          <w:rFonts w:ascii="Times New Roman" w:hAnsi="Times New Roman"/>
          <w:sz w:val="28"/>
          <w:szCs w:val="28"/>
        </w:rPr>
        <w:t>Отзыв запроса по инициативе заявителя.</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19.</w:t>
      </w:r>
      <w:r w:rsidRPr="0047331D">
        <w:rPr>
          <w:rFonts w:ascii="Times New Roman" w:hAnsi="Times New Roman"/>
          <w:sz w:val="28"/>
          <w:szCs w:val="28"/>
        </w:rPr>
        <w:t>1</w:t>
      </w:r>
      <w:r>
        <w:rPr>
          <w:rFonts w:ascii="Times New Roman" w:hAnsi="Times New Roman"/>
          <w:sz w:val="28"/>
          <w:szCs w:val="28"/>
        </w:rPr>
        <w:t>.</w:t>
      </w:r>
      <w:r>
        <w:rPr>
          <w:rFonts w:ascii="Times New Roman" w:hAnsi="Times New Roman"/>
          <w:color w:val="000000"/>
          <w:sz w:val="28"/>
          <w:szCs w:val="28"/>
        </w:rPr>
        <w:t>7</w:t>
      </w:r>
      <w:r>
        <w:rPr>
          <w:rFonts w:ascii="Times New Roman" w:hAnsi="Times New Roman"/>
          <w:sz w:val="28"/>
          <w:szCs w:val="28"/>
        </w:rPr>
        <w:t>.4.</w:t>
      </w:r>
      <w:r w:rsidRPr="0047331D">
        <w:rPr>
          <w:rFonts w:ascii="Times New Roman" w:hAnsi="Times New Roman"/>
          <w:sz w:val="28"/>
          <w:szCs w:val="28"/>
        </w:rPr>
        <w:t xml:space="preserve"> </w:t>
      </w:r>
      <w:r>
        <w:rPr>
          <w:rFonts w:ascii="Times New Roman" w:hAnsi="Times New Roman"/>
          <w:sz w:val="28"/>
          <w:szCs w:val="28"/>
        </w:rPr>
        <w:t>Заявитель находится в стадии реорганизации, ликвидации или банкротства в соответствии с законодательством Российской Федерации.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19.</w:t>
      </w:r>
      <w:r w:rsidRPr="0047331D">
        <w:rPr>
          <w:rFonts w:ascii="Times New Roman" w:hAnsi="Times New Roman"/>
          <w:sz w:val="28"/>
          <w:szCs w:val="28"/>
        </w:rPr>
        <w:t>1</w:t>
      </w:r>
      <w:r>
        <w:rPr>
          <w:rFonts w:ascii="Times New Roman" w:hAnsi="Times New Roman"/>
          <w:sz w:val="28"/>
          <w:szCs w:val="28"/>
        </w:rPr>
        <w:t>.</w:t>
      </w:r>
      <w:r>
        <w:rPr>
          <w:rFonts w:ascii="Times New Roman" w:hAnsi="Times New Roman"/>
          <w:color w:val="000000"/>
          <w:sz w:val="28"/>
          <w:szCs w:val="28"/>
        </w:rPr>
        <w:t>7</w:t>
      </w:r>
      <w:r>
        <w:rPr>
          <w:rFonts w:ascii="Times New Roman" w:hAnsi="Times New Roman"/>
          <w:sz w:val="28"/>
          <w:szCs w:val="28"/>
        </w:rPr>
        <w:t>.5.</w:t>
      </w:r>
      <w:r w:rsidRPr="0047331D">
        <w:rPr>
          <w:rFonts w:ascii="Times New Roman" w:hAnsi="Times New Roman"/>
          <w:sz w:val="28"/>
          <w:szCs w:val="28"/>
        </w:rPr>
        <w:t xml:space="preserve"> </w:t>
      </w:r>
      <w:r>
        <w:rPr>
          <w:rFonts w:ascii="Times New Roman" w:hAnsi="Times New Roman"/>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szCs w:val="28"/>
        </w:rPr>
        <w:lastRenderedPageBreak/>
        <w:t>19.1.</w:t>
      </w:r>
      <w:r>
        <w:rPr>
          <w:color w:val="000000"/>
          <w:szCs w:val="28"/>
        </w:rPr>
        <w:t>8</w:t>
      </w:r>
      <w:r w:rsidRPr="0047331D">
        <w:rPr>
          <w:szCs w:val="28"/>
        </w:rPr>
        <w:t>. Перечень</w:t>
      </w:r>
      <w:r>
        <w:rPr>
          <w:szCs w:val="28"/>
        </w:rPr>
        <w:t xml:space="preserve"> административных процедур (действий) предоставления Услуги:</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sz w:val="28"/>
          <w:szCs w:val="28"/>
        </w:rPr>
        <w:t>1)</w:t>
      </w:r>
      <w:r>
        <w:rPr>
          <w:rFonts w:ascii="Times New Roman" w:hAnsi="Times New Roman"/>
          <w:sz w:val="28"/>
          <w:szCs w:val="28"/>
        </w:rPr>
        <w:t xml:space="preserve"> </w:t>
      </w:r>
      <w:r w:rsidRPr="0047331D">
        <w:rPr>
          <w:rFonts w:ascii="Times New Roman" w:hAnsi="Times New Roman"/>
          <w:sz w:val="28"/>
          <w:szCs w:val="28"/>
        </w:rPr>
        <w:t>прием запроса и документов и (или) информации, необходимых для предоставления Услуги;</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sz w:val="28"/>
          <w:szCs w:val="28"/>
        </w:rPr>
        <w:t>2)</w:t>
      </w:r>
      <w:r>
        <w:rPr>
          <w:rFonts w:ascii="Times New Roman" w:hAnsi="Times New Roman"/>
          <w:sz w:val="28"/>
          <w:szCs w:val="28"/>
        </w:rPr>
        <w:t xml:space="preserve"> </w:t>
      </w:r>
      <w:r w:rsidRPr="0047331D">
        <w:rPr>
          <w:rFonts w:ascii="Times New Roman" w:hAnsi="Times New Roman"/>
          <w:sz w:val="28"/>
          <w:szCs w:val="28"/>
        </w:rPr>
        <w:t>межведомственное информационное взаимодействие;</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sz w:val="28"/>
          <w:szCs w:val="28"/>
        </w:rPr>
        <w:t>3)</w:t>
      </w:r>
      <w:r>
        <w:rPr>
          <w:rFonts w:ascii="Times New Roman" w:hAnsi="Times New Roman"/>
          <w:sz w:val="28"/>
          <w:szCs w:val="28"/>
        </w:rPr>
        <w:t xml:space="preserve"> </w:t>
      </w:r>
      <w:r w:rsidRPr="0047331D">
        <w:rPr>
          <w:rFonts w:ascii="Times New Roman" w:hAnsi="Times New Roman"/>
          <w:sz w:val="28"/>
          <w:szCs w:val="28"/>
        </w:rPr>
        <w:t>принятие решения о предоставлении (об отказе в предоставлении) Услуги;</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sz w:val="28"/>
          <w:szCs w:val="28"/>
        </w:rPr>
        <w:t>4)</w:t>
      </w:r>
      <w:r>
        <w:rPr>
          <w:rFonts w:ascii="Times New Roman" w:hAnsi="Times New Roman"/>
          <w:sz w:val="28"/>
          <w:szCs w:val="28"/>
        </w:rPr>
        <w:t xml:space="preserve"> </w:t>
      </w:r>
      <w:r w:rsidRPr="0047331D">
        <w:rPr>
          <w:rFonts w:ascii="Times New Roman" w:hAnsi="Times New Roman"/>
          <w:sz w:val="28"/>
          <w:szCs w:val="28"/>
        </w:rPr>
        <w:t>предоставление результата предоставления Услуги.</w:t>
      </w:r>
    </w:p>
    <w:p w:rsidR="0037266A" w:rsidRDefault="00095F52" w:rsidP="00095F52">
      <w:pPr>
        <w:pStyle w:val="aff5"/>
        <w:ind w:firstLine="709"/>
        <w:rPr>
          <w:szCs w:val="28"/>
        </w:rPr>
      </w:pPr>
      <w:r>
        <w:rPr>
          <w:szCs w:val="28"/>
        </w:rPr>
        <w:t>1</w:t>
      </w:r>
      <w:r w:rsidRPr="0047331D">
        <w:rPr>
          <w:szCs w:val="28"/>
        </w:rPr>
        <w:t>9.1.</w:t>
      </w:r>
      <w:r>
        <w:rPr>
          <w:color w:val="000000"/>
          <w:szCs w:val="28"/>
        </w:rPr>
        <w:t>9</w:t>
      </w:r>
      <w:r w:rsidRPr="0047331D">
        <w:rPr>
          <w:szCs w:val="28"/>
        </w:rPr>
        <w:t xml:space="preserve">. </w:t>
      </w:r>
      <w:r>
        <w:rPr>
          <w:szCs w:val="28"/>
        </w:rPr>
        <w:t>Состав административных процедур (действий) предоставления Услуги в соответствии с данным вариантом:</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19.1.</w:t>
      </w:r>
      <w:r>
        <w:rPr>
          <w:color w:val="000000"/>
          <w:szCs w:val="28"/>
        </w:rPr>
        <w:t>9</w:t>
      </w:r>
      <w:r w:rsidRPr="0047331D">
        <w:rPr>
          <w:color w:val="000000"/>
          <w:szCs w:val="28"/>
        </w:rPr>
        <w:t>.1. Прием запроса и документов и (или) информации, необходимых для предоставления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 xml:space="preserve">1) </w:t>
      </w:r>
      <w:r>
        <w:rPr>
          <w:color w:val="000000"/>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47331D">
        <w:rPr>
          <w:color w:val="000000"/>
          <w:szCs w:val="28"/>
        </w:rPr>
        <w:t>.</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47331D">
        <w:rPr>
          <w:rFonts w:ascii="Times New Roman" w:hAnsi="Times New Roman"/>
          <w:color w:val="000000"/>
          <w:sz w:val="28"/>
          <w:szCs w:val="28"/>
        </w:rPr>
        <w:t>ВИС, РПГУ, Администрация.</w:t>
      </w:r>
    </w:p>
    <w:p w:rsidR="0037266A" w:rsidRDefault="00095F52" w:rsidP="00095F52">
      <w:pPr>
        <w:pStyle w:val="afffff1"/>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Срок выполнения административного действия (процедуры) 1 (один) рабочий день.</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Запрос оформляется в соответствии с Приложением 6 к Регламенту.</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К запросу прилагаются документы, указанные в пункте 19.1.3. Регламента.</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Заявителем по собственной инициативе могут быть представлены документы, указанные в пункте 19.1.4. Регламента.</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Основания для отказа в приеме документов, необходимых для предоставления Услуги, указаны в пункте 19.1.5. Регламента.</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Запрос регистрируется в сроки, указанные в подразделе 13 Регламента.</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Запрос может быть подан заявителем (представитель заявителя) следующими способами: посредством РПГУ, в Администрацию лично, в Администрацию по электронной почте, в Администрацию почтовым отправлением.</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При подаче запроса посредством РПГУ заявитель авторизуется на РПГУ посредством подтвержденной учетной записи в ЕСИА.</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 xml:space="preserve">При подаче запроса в Администрацию лично, в Администрацию по электронной почте, в Администрацию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Должностное лицо, муниципальный служащий, работник Администрации проверяет запрос на предмет наличия оснований для отказа в приеме документов, необходимых для предоставления Услуги, предусмотренных Регламентом.</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proofErr w:type="gramStart"/>
      <w:r w:rsidRPr="0047331D">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РПГУ/направляется по электронной почте, почтовым отправлением/выдается заявителю (представителю заявителя) в срок не позднее 30 минут с момента получения от него документов.</w:t>
      </w:r>
      <w:proofErr w:type="gramEnd"/>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В случае</w:t>
      </w:r>
      <w:proofErr w:type="gramStart"/>
      <w:r w:rsidRPr="0047331D">
        <w:rPr>
          <w:rFonts w:ascii="Times New Roman" w:hAnsi="Times New Roman"/>
          <w:color w:val="000000"/>
          <w:sz w:val="28"/>
          <w:szCs w:val="28"/>
        </w:rPr>
        <w:t>,</w:t>
      </w:r>
      <w:proofErr w:type="gramEnd"/>
      <w:r w:rsidRPr="0047331D">
        <w:rPr>
          <w:rFonts w:ascii="Times New Roman" w:hAnsi="Times New Roman"/>
          <w:color w:val="000000"/>
          <w:sz w:val="28"/>
          <w:szCs w:val="28"/>
        </w:rPr>
        <w:t xml:space="preserve"> если такие основания отсутствуют, должностное лицо, муниципальный служащий, работник Администрации регистрируют запрос.</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 xml:space="preserve">Услуга предусматривает возможность подачи запроса заявителем независимо от места его жительства или места пребывания (для индивидуальных предпринимателей) либо места его нахождения (для юридических лиц). </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19.1.</w:t>
      </w:r>
      <w:r>
        <w:rPr>
          <w:color w:val="000000"/>
          <w:szCs w:val="28"/>
        </w:rPr>
        <w:t>9</w:t>
      </w:r>
      <w:r w:rsidRPr="0047331D">
        <w:rPr>
          <w:color w:val="000000"/>
          <w:szCs w:val="28"/>
        </w:rPr>
        <w:t>.2. Межведомственное информационное взаимодействие.</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 xml:space="preserve">1) </w:t>
      </w:r>
      <w:r>
        <w:rPr>
          <w:color w:val="000000"/>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47331D">
        <w:rPr>
          <w:color w:val="000000"/>
          <w:szCs w:val="28"/>
        </w:rPr>
        <w:t>.</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47331D">
        <w:rPr>
          <w:rFonts w:ascii="Times New Roman" w:hAnsi="Times New Roman"/>
          <w:color w:val="000000"/>
          <w:sz w:val="28"/>
          <w:szCs w:val="28"/>
        </w:rPr>
        <w:t>ВИС, Администрация.</w:t>
      </w:r>
    </w:p>
    <w:p w:rsidR="0037266A" w:rsidRDefault="00095F52" w:rsidP="00095F52">
      <w:pPr>
        <w:pStyle w:val="afffff1"/>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тот же рабочий день. </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 xml:space="preserve">Межведомственные информационные запросы направляются </w:t>
      </w:r>
      <w:proofErr w:type="gramStart"/>
      <w:r w:rsidRPr="0047331D">
        <w:rPr>
          <w:rFonts w:ascii="Times New Roman" w:hAnsi="Times New Roman"/>
          <w:color w:val="000000"/>
          <w:sz w:val="28"/>
          <w:szCs w:val="28"/>
        </w:rPr>
        <w:t>в</w:t>
      </w:r>
      <w:proofErr w:type="gramEnd"/>
      <w:r w:rsidRPr="0047331D">
        <w:rPr>
          <w:rFonts w:ascii="Times New Roman" w:hAnsi="Times New Roman"/>
          <w:color w:val="000000"/>
          <w:sz w:val="28"/>
          <w:szCs w:val="28"/>
        </w:rPr>
        <w:t>:</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В Федеральную налоговую службу,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4 (</w:t>
      </w:r>
      <w:r>
        <w:rPr>
          <w:rFonts w:ascii="Times New Roman" w:hAnsi="Times New Roman"/>
          <w:color w:val="000000"/>
          <w:sz w:val="28"/>
          <w:szCs w:val="28"/>
        </w:rPr>
        <w:t xml:space="preserve">четырех) </w:t>
      </w:r>
      <w:r w:rsidRPr="0047331D">
        <w:rPr>
          <w:rFonts w:ascii="Times New Roman" w:hAnsi="Times New Roman"/>
          <w:color w:val="000000"/>
          <w:sz w:val="28"/>
          <w:szCs w:val="28"/>
        </w:rPr>
        <w:t>рабочих дней со дня его поступления в Федеральную налоговую службу.</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 xml:space="preserve">2) </w:t>
      </w:r>
      <w:r>
        <w:rPr>
          <w:color w:val="000000"/>
          <w:szCs w:val="28"/>
        </w:rPr>
        <w:t>Контроль предоставления результата межведомственного информационного запроса</w:t>
      </w:r>
      <w:r w:rsidRPr="0047331D">
        <w:rPr>
          <w:color w:val="000000"/>
          <w:szCs w:val="28"/>
        </w:rPr>
        <w:t>.</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47331D">
        <w:rPr>
          <w:rFonts w:ascii="Times New Roman" w:hAnsi="Times New Roman"/>
          <w:color w:val="000000"/>
          <w:sz w:val="28"/>
          <w:szCs w:val="28"/>
        </w:rPr>
        <w:t>ВИС, Администрация.</w:t>
      </w:r>
    </w:p>
    <w:p w:rsidR="0037266A" w:rsidRDefault="00095F52" w:rsidP="00095F52">
      <w:pPr>
        <w:pStyle w:val="afffff1"/>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(процедуры) 4 (четыре) рабочих дня.</w:t>
      </w:r>
    </w:p>
    <w:p w:rsidR="0037266A" w:rsidRDefault="00095F52" w:rsidP="00095F52">
      <w:pPr>
        <w:pStyle w:val="afffff1"/>
        <w:spacing w:after="0" w:line="240" w:lineRule="auto"/>
        <w:jc w:val="both"/>
        <w:rPr>
          <w:rFonts w:ascii="Times New Roman" w:hAnsi="Times New Roman"/>
          <w:sz w:val="28"/>
          <w:szCs w:val="28"/>
        </w:rPr>
      </w:pPr>
      <w:r>
        <w:rPr>
          <w:rFonts w:ascii="Times New Roman" w:hAnsi="Times New Roman"/>
          <w:sz w:val="28"/>
          <w:szCs w:val="28"/>
        </w:rPr>
        <w:tab/>
      </w:r>
      <w:r w:rsidRPr="0047331D">
        <w:rPr>
          <w:rFonts w:ascii="Times New Roman" w:hAnsi="Times New Roman"/>
          <w:color w:val="000000"/>
          <w:sz w:val="28"/>
          <w:szCs w:val="28"/>
        </w:rPr>
        <w:t>Должностным лицом, муниципальным служащим, работником Администрации проверяется поступление ответа на межведомственные информационные запросы.</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19.1.</w:t>
      </w:r>
      <w:r>
        <w:rPr>
          <w:color w:val="000000"/>
          <w:szCs w:val="28"/>
        </w:rPr>
        <w:t>9</w:t>
      </w:r>
      <w:r w:rsidRPr="0047331D">
        <w:rPr>
          <w:color w:val="000000"/>
          <w:szCs w:val="28"/>
        </w:rPr>
        <w:t>.3. Принятие решения о предоставлении (об отказе в предоставлении)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 xml:space="preserve">1) </w:t>
      </w:r>
      <w:r>
        <w:rPr>
          <w:color w:val="000000"/>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47331D">
        <w:rPr>
          <w:color w:val="000000"/>
          <w:szCs w:val="28"/>
        </w:rPr>
        <w:t>.</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47331D">
        <w:rPr>
          <w:rFonts w:ascii="Times New Roman" w:hAnsi="Times New Roman"/>
          <w:color w:val="000000"/>
          <w:sz w:val="28"/>
          <w:szCs w:val="28"/>
        </w:rPr>
        <w:t>Администрация, ВИС.</w:t>
      </w:r>
    </w:p>
    <w:p w:rsidR="0037266A" w:rsidRDefault="00095F52" w:rsidP="00095F52">
      <w:pPr>
        <w:pStyle w:val="afffff1"/>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(процедуры) 1 (один) рабочий день.</w:t>
      </w:r>
    </w:p>
    <w:p w:rsidR="0037266A" w:rsidRDefault="00095F52" w:rsidP="00095F52">
      <w:pPr>
        <w:pStyle w:val="afffff1"/>
        <w:spacing w:after="0" w:line="240" w:lineRule="auto"/>
        <w:jc w:val="both"/>
        <w:rPr>
          <w:rFonts w:ascii="Times New Roman" w:hAnsi="Times New Roman"/>
          <w:sz w:val="28"/>
          <w:szCs w:val="28"/>
        </w:rPr>
      </w:pPr>
      <w:r>
        <w:rPr>
          <w:rFonts w:ascii="Times New Roman" w:hAnsi="Times New Roman"/>
          <w:sz w:val="28"/>
          <w:szCs w:val="28"/>
        </w:rPr>
        <w:tab/>
      </w:r>
      <w:r w:rsidRPr="0047331D">
        <w:rPr>
          <w:rFonts w:ascii="Times New Roman" w:hAnsi="Times New Roman"/>
          <w:color w:val="000000"/>
          <w:sz w:val="28"/>
          <w:szCs w:val="28"/>
        </w:rPr>
        <w:t>Основания для отказа в предоставлении Услуги указаны в</w:t>
      </w:r>
      <w:r>
        <w:rPr>
          <w:rFonts w:ascii="Times New Roman" w:hAnsi="Times New Roman"/>
          <w:color w:val="000000"/>
          <w:sz w:val="28"/>
          <w:szCs w:val="28"/>
          <w:lang w:val="en-US"/>
        </w:rPr>
        <w:t> </w:t>
      </w:r>
      <w:r w:rsidRPr="0047331D">
        <w:rPr>
          <w:rFonts w:ascii="Times New Roman" w:hAnsi="Times New Roman"/>
          <w:color w:val="000000"/>
          <w:sz w:val="28"/>
          <w:szCs w:val="28"/>
        </w:rPr>
        <w:t>пункте 19.1.7. Регламента.</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proofErr w:type="gramStart"/>
      <w:r w:rsidRPr="0047331D">
        <w:rPr>
          <w:rFonts w:ascii="Times New Roman" w:hAnsi="Times New Roman"/>
          <w:color w:val="000000"/>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roofErr w:type="gramEnd"/>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 xml:space="preserve">2) </w:t>
      </w:r>
      <w:r>
        <w:rPr>
          <w:color w:val="000000"/>
          <w:szCs w:val="28"/>
        </w:rPr>
        <w:t>Рассмотрение проекта решения о предоставлении Услуги (об отказе в предоставлении) руководителем Администрации или лицом, уполномоченным на принятие решений</w:t>
      </w:r>
      <w:r w:rsidRPr="0047331D">
        <w:rPr>
          <w:color w:val="000000"/>
          <w:szCs w:val="28"/>
        </w:rPr>
        <w:t>.</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47331D">
        <w:rPr>
          <w:rFonts w:ascii="Times New Roman" w:hAnsi="Times New Roman"/>
          <w:color w:val="000000"/>
          <w:sz w:val="28"/>
          <w:szCs w:val="28"/>
        </w:rPr>
        <w:t>Администрация, ВИС.</w:t>
      </w:r>
    </w:p>
    <w:p w:rsidR="0037266A" w:rsidRDefault="00095F52" w:rsidP="00095F52">
      <w:pPr>
        <w:pStyle w:val="afffff1"/>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тот же рабочий день. </w:t>
      </w:r>
      <w:r>
        <w:rPr>
          <w:rFonts w:ascii="Times New Roman" w:hAnsi="Times New Roman"/>
          <w:sz w:val="28"/>
          <w:szCs w:val="28"/>
        </w:rPr>
        <w:br/>
      </w:r>
      <w:r>
        <w:rPr>
          <w:rFonts w:ascii="Times New Roman" w:hAnsi="Times New Roman"/>
          <w:sz w:val="28"/>
          <w:szCs w:val="28"/>
        </w:rPr>
        <w:tab/>
      </w:r>
      <w:proofErr w:type="gramStart"/>
      <w:r w:rsidRPr="0047331D">
        <w:rPr>
          <w:rFonts w:ascii="Times New Roman" w:hAnsi="Times New Roman"/>
          <w:color w:val="000000"/>
          <w:sz w:val="28"/>
          <w:szCs w:val="28"/>
        </w:rPr>
        <w:t xml:space="preserve">Руководитель или 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w:t>
      </w:r>
      <w:r w:rsidRPr="0047331D">
        <w:rPr>
          <w:rFonts w:ascii="Times New Roman" w:hAnsi="Times New Roman"/>
          <w:color w:val="000000"/>
          <w:sz w:val="28"/>
          <w:szCs w:val="28"/>
        </w:rPr>
        <w:lastRenderedPageBreak/>
        <w:t>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w:t>
      </w:r>
      <w:proofErr w:type="gramEnd"/>
      <w:r w:rsidRPr="0047331D">
        <w:rPr>
          <w:rFonts w:ascii="Times New Roman" w:hAnsi="Times New Roman"/>
          <w:color w:val="000000"/>
          <w:sz w:val="28"/>
          <w:szCs w:val="28"/>
        </w:rPr>
        <w:t xml:space="preserve"> (направления) результата предоставления Услуги заявителю. Решение о предоставлении (об отказе в предоставлении) Услуги принимается в срок 1 рабочий день </w:t>
      </w:r>
      <w:proofErr w:type="gramStart"/>
      <w:r w:rsidRPr="0047331D">
        <w:rPr>
          <w:rFonts w:ascii="Times New Roman" w:hAnsi="Times New Roman"/>
          <w:color w:val="000000"/>
          <w:sz w:val="28"/>
          <w:szCs w:val="28"/>
        </w:rPr>
        <w:t>с даты получения</w:t>
      </w:r>
      <w:proofErr w:type="gramEnd"/>
      <w:r w:rsidRPr="0047331D">
        <w:rPr>
          <w:rFonts w:ascii="Times New Roman" w:hAnsi="Times New Roman"/>
          <w:color w:val="000000"/>
          <w:sz w:val="28"/>
          <w:szCs w:val="28"/>
        </w:rPr>
        <w:t xml:space="preserve"> Администрацией всех сведений, необходимых для принятия соответствующего решения.</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19.1.</w:t>
      </w:r>
      <w:r>
        <w:rPr>
          <w:color w:val="000000"/>
          <w:szCs w:val="28"/>
        </w:rPr>
        <w:t>9</w:t>
      </w:r>
      <w:r w:rsidRPr="0047331D">
        <w:rPr>
          <w:color w:val="000000"/>
          <w:szCs w:val="28"/>
        </w:rPr>
        <w:t>.3. Предоставление результата предоставления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 xml:space="preserve">1) </w:t>
      </w:r>
      <w:r>
        <w:rPr>
          <w:color w:val="000000"/>
          <w:szCs w:val="28"/>
        </w:rPr>
        <w:t>Выдача (направление) результата предоставления Услуги заявителю (представителю заявителя) посредством РПГУ</w:t>
      </w:r>
      <w:r w:rsidRPr="0047331D">
        <w:rPr>
          <w:color w:val="000000"/>
          <w:szCs w:val="28"/>
        </w:rPr>
        <w:t>.</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47331D">
        <w:rPr>
          <w:rFonts w:ascii="Times New Roman" w:hAnsi="Times New Roman"/>
          <w:color w:val="000000"/>
          <w:sz w:val="28"/>
          <w:szCs w:val="28"/>
        </w:rPr>
        <w:t>Администрация, РПГУ, Модуль МФЦ ЕИС ОУ, ВИС.</w:t>
      </w:r>
    </w:p>
    <w:p w:rsidR="0037266A" w:rsidRDefault="00095F52" w:rsidP="00095F52">
      <w:pPr>
        <w:pStyle w:val="afffff1"/>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1 (один) рабочий день. </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1 (</w:t>
      </w:r>
      <w:r>
        <w:rPr>
          <w:rFonts w:ascii="Times New Roman" w:hAnsi="Times New Roman"/>
          <w:color w:val="000000"/>
          <w:sz w:val="28"/>
          <w:szCs w:val="28"/>
        </w:rPr>
        <w:t>один)</w:t>
      </w:r>
      <w:r w:rsidRPr="0047331D">
        <w:rPr>
          <w:rFonts w:ascii="Times New Roman" w:hAnsi="Times New Roman"/>
          <w:color w:val="000000"/>
          <w:sz w:val="28"/>
          <w:szCs w:val="28"/>
        </w:rPr>
        <w:t xml:space="preserve"> рабочий день - срок предоставления заявителю (представителю заявителя) результата Услуги, исчисляемый со дня принятия решения о предоставлении Услуги (или об отказе в ее предоставлении). 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 xml:space="preserve">2) </w:t>
      </w:r>
      <w:r>
        <w:rPr>
          <w:color w:val="000000"/>
          <w:szCs w:val="28"/>
        </w:rPr>
        <w:t>Выдача (направление) результата предоставления Услуги заявителю в Администрации лично, по электронной почте, почтовым отправлением</w:t>
      </w:r>
      <w:r w:rsidRPr="0047331D">
        <w:rPr>
          <w:color w:val="000000"/>
          <w:szCs w:val="28"/>
        </w:rPr>
        <w:t>.</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47331D">
        <w:rPr>
          <w:rFonts w:ascii="Times New Roman" w:hAnsi="Times New Roman"/>
          <w:color w:val="000000"/>
          <w:sz w:val="28"/>
          <w:szCs w:val="28"/>
        </w:rPr>
        <w:t>Администрация, Модуль МФЦ ЕИС ОУ.</w:t>
      </w:r>
    </w:p>
    <w:p w:rsidR="0037266A" w:rsidRDefault="00095F52" w:rsidP="00095F52">
      <w:pPr>
        <w:pStyle w:val="afffff1"/>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тот же рабочий день.  </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В Администрации: Заявитель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w:t>
      </w:r>
      <w:r>
        <w:rPr>
          <w:rFonts w:ascii="Times New Roman" w:hAnsi="Times New Roman"/>
          <w:color w:val="000000"/>
          <w:sz w:val="28"/>
          <w:szCs w:val="28"/>
        </w:rPr>
        <w:t>одного)</w:t>
      </w:r>
      <w:r w:rsidRPr="0047331D">
        <w:rPr>
          <w:rFonts w:ascii="Times New Roman" w:hAnsi="Times New Roman"/>
          <w:color w:val="000000"/>
          <w:sz w:val="28"/>
          <w:szCs w:val="28"/>
        </w:rPr>
        <w:t xml:space="preserve"> рабочего дня со дня принятия решения о предоставлении Услуги. Должностное лицо, работник </w:t>
      </w:r>
      <w:r w:rsidRPr="0047331D">
        <w:rPr>
          <w:rFonts w:ascii="Times New Roman" w:hAnsi="Times New Roman"/>
          <w:color w:val="000000"/>
          <w:sz w:val="28"/>
          <w:szCs w:val="28"/>
        </w:rPr>
        <w:lastRenderedPageBreak/>
        <w:t>Администрации при 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pPr>
      <w:r w:rsidRPr="0047331D">
        <w:rPr>
          <w:rFonts w:ascii="Times New Roman" w:hAnsi="Times New Roman"/>
          <w:color w:val="000000"/>
          <w:sz w:val="28"/>
          <w:szCs w:val="28"/>
        </w:rPr>
        <w:lastRenderedPageBreak/>
        <w:t xml:space="preserve">19.2. </w:t>
      </w:r>
      <w:r>
        <w:rPr>
          <w:rFonts w:ascii="Times New Roman;serif" w:hAnsi="Times New Roman;serif"/>
          <w:color w:val="000000"/>
          <w:sz w:val="27"/>
          <w:szCs w:val="28"/>
        </w:rPr>
        <w:t>Для</w:t>
      </w:r>
      <w:r w:rsidRPr="0047331D">
        <w:rPr>
          <w:rFonts w:ascii="Times New Roman" w:hAnsi="Times New Roman"/>
          <w:color w:val="000000"/>
          <w:sz w:val="28"/>
          <w:szCs w:val="28"/>
        </w:rPr>
        <w:t xml:space="preserve"> варианта 2,</w:t>
      </w:r>
      <w:r>
        <w:rPr>
          <w:rFonts w:ascii="Times New Roman" w:hAnsi="Times New Roman"/>
          <w:color w:val="000000"/>
          <w:sz w:val="28"/>
          <w:szCs w:val="28"/>
        </w:rPr>
        <w:t xml:space="preserve"> </w:t>
      </w:r>
      <w:bookmarkStart w:id="20" w:name="__DdeLink__6048_28574919861"/>
      <w:bookmarkEnd w:id="20"/>
      <w:r>
        <w:rPr>
          <w:rFonts w:ascii="Times New Roman" w:hAnsi="Times New Roman"/>
          <w:color w:val="000000"/>
          <w:sz w:val="28"/>
          <w:szCs w:val="28"/>
        </w:rPr>
        <w:t xml:space="preserve">указанного в подпункте 17.1.2. пункта </w:t>
      </w:r>
      <w:r w:rsidRPr="0047331D">
        <w:rPr>
          <w:rFonts w:ascii="Times New Roman" w:hAnsi="Times New Roman"/>
          <w:color w:val="000000"/>
          <w:sz w:val="28"/>
          <w:szCs w:val="28"/>
        </w:rPr>
        <w:t xml:space="preserve">17.1. </w:t>
      </w:r>
      <w:r>
        <w:rPr>
          <w:rFonts w:ascii="Times New Roman" w:hAnsi="Times New Roman"/>
          <w:color w:val="000000"/>
          <w:sz w:val="28"/>
          <w:szCs w:val="28"/>
        </w:rPr>
        <w:t>Регламента</w:t>
      </w:r>
      <w:r w:rsidRPr="0047331D">
        <w:rPr>
          <w:rFonts w:ascii="Times New Roman" w:hAnsi="Times New Roman"/>
          <w:color w:val="000000"/>
          <w:sz w:val="28"/>
          <w:szCs w:val="28"/>
        </w:rPr>
        <w:t>:</w:t>
      </w:r>
    </w:p>
    <w:p w:rsidR="0037266A" w:rsidRDefault="00095F52" w:rsidP="00095F52">
      <w:pPr>
        <w:pStyle w:val="aff5"/>
        <w:ind w:firstLine="709"/>
        <w:rPr>
          <w:szCs w:val="28"/>
        </w:rPr>
      </w:pPr>
      <w:r>
        <w:rPr>
          <w:szCs w:val="28"/>
        </w:rPr>
        <w:t>19.</w:t>
      </w:r>
      <w:r w:rsidRPr="0047331D">
        <w:rPr>
          <w:color w:val="000000"/>
          <w:szCs w:val="28"/>
        </w:rPr>
        <w:t>2.</w:t>
      </w:r>
      <w:r>
        <w:rPr>
          <w:szCs w:val="28"/>
        </w:rPr>
        <w:t>1. Результатом предоставления Услуги является:</w:t>
      </w:r>
    </w:p>
    <w:p w:rsidR="0037266A" w:rsidRDefault="00095F52" w:rsidP="00095F52">
      <w:pPr>
        <w:pStyle w:val="aff5"/>
        <w:ind w:firstLine="709"/>
        <w:rPr>
          <w:szCs w:val="28"/>
        </w:rPr>
      </w:pPr>
      <w:r>
        <w:rPr>
          <w:szCs w:val="28"/>
        </w:rPr>
        <w:t>19.</w:t>
      </w:r>
      <w:r w:rsidRPr="0047331D">
        <w:rPr>
          <w:color w:val="000000"/>
          <w:szCs w:val="28"/>
        </w:rPr>
        <w:t>2.</w:t>
      </w:r>
      <w:r>
        <w:rPr>
          <w:szCs w:val="28"/>
        </w:rPr>
        <w:t>1.1. Решение о предоставлении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color w:val="000000"/>
          <w:szCs w:val="28"/>
        </w:rPr>
        <w:lastRenderedPageBreak/>
        <w:t xml:space="preserve">в виде документа «Соглашение об организации сбора вторичных ресурсов на территории муниципального образования Московской области», </w:t>
      </w:r>
      <w:proofErr w:type="gramStart"/>
      <w:r>
        <w:rPr>
          <w:color w:val="000000"/>
          <w:szCs w:val="28"/>
        </w:rPr>
        <w:t>который</w:t>
      </w:r>
      <w:proofErr w:type="gramEnd"/>
      <w:r>
        <w:rPr>
          <w:color w:val="000000"/>
          <w:szCs w:val="28"/>
        </w:rPr>
        <w:t xml:space="preserve"> оформляется в соответствии с Приложением 1 к Регламенту.</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color w:val="000000"/>
          <w:szCs w:val="28"/>
        </w:rPr>
        <w:lastRenderedPageBreak/>
        <w:t>19.</w:t>
      </w:r>
      <w:r w:rsidRPr="0047331D">
        <w:rPr>
          <w:color w:val="000000"/>
          <w:szCs w:val="28"/>
        </w:rPr>
        <w:t>2.</w:t>
      </w:r>
      <w:r>
        <w:rPr>
          <w:color w:val="000000"/>
          <w:szCs w:val="28"/>
        </w:rPr>
        <w:t>1.2. Решение об отказе в предоставлении Услуги в виде документа, который оформляется в соответствии с Приложением 2 к Регламенту.</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19.</w:t>
      </w:r>
      <w:r w:rsidRPr="0047331D">
        <w:rPr>
          <w:szCs w:val="28"/>
        </w:rPr>
        <w:t>2</w:t>
      </w:r>
      <w:r>
        <w:rPr>
          <w:szCs w:val="28"/>
        </w:rPr>
        <w:t>.2. Срок предоставления Услуги составляет 7 (семь) рабочих дней со дня регистрации запроса в Администрации.</w:t>
      </w:r>
    </w:p>
    <w:p w:rsidR="0037266A" w:rsidRDefault="00095F52" w:rsidP="00095F52">
      <w:pPr>
        <w:pStyle w:val="aff5"/>
        <w:ind w:firstLine="709"/>
        <w:rPr>
          <w:szCs w:val="28"/>
        </w:rPr>
      </w:pPr>
      <w:r>
        <w:rPr>
          <w:szCs w:val="28"/>
        </w:rPr>
        <w:t xml:space="preserve">Максимальный срок предоставления Услуги составляет 7 (семь) рабочих дней со дня регистрации запроса в </w:t>
      </w:r>
      <w:r w:rsidRPr="0047331D">
        <w:rPr>
          <w:szCs w:val="28"/>
        </w:rPr>
        <w:t>Администрации</w:t>
      </w:r>
      <w:r>
        <w:rPr>
          <w:szCs w:val="28"/>
        </w:rPr>
        <w:t>, в том числе в случае, если запрос подан заявителем</w:t>
      </w:r>
      <w:bookmarkStart w:id="21" w:name="_anchor_96_Копия_11"/>
      <w:bookmarkEnd w:id="21"/>
      <w:r>
        <w:rPr>
          <w:szCs w:val="28"/>
        </w:rPr>
        <w:t xml:space="preserve"> посредством РПГУ, личного обращения, почтового отправления, электронной почты.</w:t>
      </w:r>
    </w:p>
    <w:p w:rsidR="0037266A" w:rsidRDefault="00095F52" w:rsidP="00095F52">
      <w:pPr>
        <w:pStyle w:val="aff5"/>
        <w:ind w:firstLine="709"/>
        <w:rPr>
          <w:szCs w:val="28"/>
        </w:rPr>
      </w:pPr>
      <w:r>
        <w:rPr>
          <w:szCs w:val="28"/>
        </w:rPr>
        <w:t>19.</w:t>
      </w:r>
      <w:r w:rsidRPr="0047331D">
        <w:rPr>
          <w:szCs w:val="28"/>
        </w:rPr>
        <w:t>2</w:t>
      </w:r>
      <w:r>
        <w:rPr>
          <w:szCs w:val="28"/>
        </w:rPr>
        <w:t xml:space="preserve">.3. </w:t>
      </w:r>
      <w:r>
        <w:rPr>
          <w:color w:val="000000"/>
          <w:szCs w:val="28"/>
        </w:rPr>
        <w:t>Исчерпывающий перечень документов, необходимых для предоставления Услуги, которые заявитель должен представить самостоятельно:</w:t>
      </w:r>
    </w:p>
    <w:p w:rsidR="0037266A" w:rsidRDefault="00095F52" w:rsidP="00095F52">
      <w:pPr>
        <w:pStyle w:val="aff5"/>
        <w:ind w:firstLine="709"/>
        <w:rPr>
          <w:szCs w:val="28"/>
        </w:rPr>
      </w:pPr>
      <w:r w:rsidRPr="0047331D">
        <w:rPr>
          <w:szCs w:val="28"/>
        </w:rPr>
        <w:t>19</w:t>
      </w:r>
      <w:r>
        <w:rPr>
          <w:szCs w:val="28"/>
        </w:rPr>
        <w:t>.</w:t>
      </w:r>
      <w:r w:rsidRPr="0047331D">
        <w:rPr>
          <w:szCs w:val="28"/>
        </w:rPr>
        <w:t>2</w:t>
      </w:r>
      <w:r>
        <w:rPr>
          <w:szCs w:val="28"/>
        </w:rPr>
        <w:t xml:space="preserve">.3.1. </w:t>
      </w:r>
      <w:r w:rsidRPr="0047331D">
        <w:rPr>
          <w:szCs w:val="28"/>
        </w:rPr>
        <w:t>Запрос по форме, приведенной в Приложении 6 к Регламенту</w:t>
      </w:r>
      <w:r>
        <w:rPr>
          <w:szCs w:val="28"/>
        </w:rPr>
        <w:t>.</w:t>
      </w:r>
    </w:p>
    <w:p w:rsidR="0037266A" w:rsidRDefault="00095F52" w:rsidP="00095F52">
      <w:pPr>
        <w:pStyle w:val="aff5"/>
        <w:ind w:firstLine="709"/>
        <w:rPr>
          <w:szCs w:val="28"/>
        </w:rPr>
      </w:pPr>
      <w:r>
        <w:rPr>
          <w:szCs w:val="28"/>
        </w:rPr>
        <w:t>При подаче запроса:</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sz w:val="28"/>
          <w:szCs w:val="28"/>
        </w:rPr>
        <w:t>1</w:t>
      </w:r>
      <w:r>
        <w:rPr>
          <w:rFonts w:ascii="Times New Roman" w:hAnsi="Times New Roman"/>
          <w:sz w:val="28"/>
          <w:szCs w:val="28"/>
        </w:rPr>
        <w:t xml:space="preserve">) </w:t>
      </w:r>
      <w:r w:rsidRPr="0047331D">
        <w:rPr>
          <w:rFonts w:ascii="Times New Roman" w:hAnsi="Times New Roman"/>
          <w:sz w:val="28"/>
          <w:szCs w:val="28"/>
        </w:rPr>
        <w:t>посредством РПГУ заполняется его интерактивная форма;</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sz w:val="28"/>
          <w:szCs w:val="28"/>
        </w:rPr>
        <w:t>2</w:t>
      </w:r>
      <w:r>
        <w:rPr>
          <w:rFonts w:ascii="Times New Roman" w:hAnsi="Times New Roman"/>
          <w:sz w:val="28"/>
          <w:szCs w:val="28"/>
        </w:rPr>
        <w:t xml:space="preserve">) </w:t>
      </w:r>
      <w:r w:rsidRPr="0047331D">
        <w:rPr>
          <w:rFonts w:ascii="Times New Roman" w:hAnsi="Times New Roman"/>
          <w:sz w:val="28"/>
          <w:szCs w:val="28"/>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sz w:val="28"/>
          <w:szCs w:val="28"/>
        </w:rPr>
        <w:t>3</w:t>
      </w:r>
      <w:r>
        <w:rPr>
          <w:rFonts w:ascii="Times New Roman" w:hAnsi="Times New Roman"/>
          <w:sz w:val="28"/>
          <w:szCs w:val="28"/>
        </w:rPr>
        <w:t xml:space="preserve">) </w:t>
      </w:r>
      <w:r w:rsidRPr="0047331D">
        <w:rPr>
          <w:rFonts w:ascii="Times New Roman" w:hAnsi="Times New Roman"/>
          <w:sz w:val="28"/>
          <w:szCs w:val="28"/>
        </w:rP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sz w:val="28"/>
          <w:szCs w:val="28"/>
        </w:rPr>
        <w:t>4</w:t>
      </w:r>
      <w:r>
        <w:rPr>
          <w:rFonts w:ascii="Times New Roman" w:hAnsi="Times New Roman"/>
          <w:sz w:val="28"/>
          <w:szCs w:val="28"/>
        </w:rPr>
        <w:t xml:space="preserve">) </w:t>
      </w:r>
      <w:r w:rsidRPr="0047331D">
        <w:rPr>
          <w:rFonts w:ascii="Times New Roman" w:hAnsi="Times New Roman"/>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szCs w:val="28"/>
        </w:rPr>
        <w:lastRenderedPageBreak/>
        <w:t>19</w:t>
      </w:r>
      <w:r>
        <w:rPr>
          <w:szCs w:val="28"/>
        </w:rPr>
        <w:t>.</w:t>
      </w:r>
      <w:r w:rsidRPr="0047331D">
        <w:rPr>
          <w:szCs w:val="28"/>
        </w:rPr>
        <w:t>2</w:t>
      </w:r>
      <w:r>
        <w:rPr>
          <w:szCs w:val="28"/>
        </w:rPr>
        <w:t>.3.2. Документ, подтверждающий полномочия представителя заявителя (в случае обращения представителя заявителя).</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Документами, подтверждающими полномочия представителя заявителя, являются:</w:t>
      </w:r>
    </w:p>
    <w:p w:rsidR="0037266A" w:rsidRDefault="00095F52" w:rsidP="00095F52">
      <w:pPr>
        <w:pStyle w:val="aff5"/>
        <w:ind w:firstLine="709"/>
        <w:rPr>
          <w:szCs w:val="28"/>
        </w:rPr>
      </w:pPr>
      <w:r w:rsidRPr="0047331D">
        <w:rPr>
          <w:szCs w:val="28"/>
        </w:rPr>
        <w:t xml:space="preserve">1) </w:t>
      </w:r>
      <w:r>
        <w:rPr>
          <w:szCs w:val="28"/>
        </w:rPr>
        <w:t>доверенность;</w:t>
      </w:r>
    </w:p>
    <w:p w:rsidR="0037266A" w:rsidRDefault="00095F52" w:rsidP="00095F52">
      <w:pPr>
        <w:pStyle w:val="aff5"/>
        <w:ind w:firstLine="709"/>
        <w:rPr>
          <w:szCs w:val="28"/>
        </w:rPr>
      </w:pPr>
      <w:proofErr w:type="gramStart"/>
      <w:r w:rsidRPr="0047331D">
        <w:rPr>
          <w:szCs w:val="28"/>
        </w:rPr>
        <w:t xml:space="preserve">2) </w:t>
      </w:r>
      <w:r>
        <w:rPr>
          <w:szCs w:val="28"/>
        </w:rPr>
        <w:t xml:space="preserve">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w:t>
      </w:r>
      <w:r>
        <w:rPr>
          <w:szCs w:val="28"/>
        </w:rPr>
        <w:lastRenderedPageBreak/>
        <w:t>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w:t>
      </w:r>
      <w:proofErr w:type="gramEnd"/>
      <w:r>
        <w:rPr>
          <w:szCs w:val="28"/>
        </w:rPr>
        <w:t xml:space="preserve"> на его полномочия, решение о назначении или об избрании либо </w:t>
      </w:r>
      <w:proofErr w:type="gramStart"/>
      <w:r>
        <w:rPr>
          <w:szCs w:val="28"/>
        </w:rPr>
        <w:t>приказ</w:t>
      </w:r>
      <w:proofErr w:type="gramEnd"/>
      <w:r>
        <w:rPr>
          <w:szCs w:val="28"/>
        </w:rPr>
        <w:t xml:space="preserve">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При подаче запроса:</w:t>
      </w:r>
    </w:p>
    <w:p w:rsidR="0037266A" w:rsidRDefault="00095F52" w:rsidP="00095F52">
      <w:pPr>
        <w:pStyle w:val="aff5"/>
        <w:ind w:firstLine="709"/>
        <w:rPr>
          <w:szCs w:val="28"/>
        </w:rPr>
      </w:pPr>
      <w:r w:rsidRPr="0047331D">
        <w:rPr>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37266A" w:rsidRDefault="00095F52" w:rsidP="00095F52">
      <w:pPr>
        <w:pStyle w:val="aff5"/>
        <w:ind w:firstLine="709"/>
        <w:rPr>
          <w:szCs w:val="28"/>
        </w:rPr>
      </w:pPr>
      <w:r w:rsidRPr="0047331D">
        <w:rPr>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7266A" w:rsidRDefault="00095F52" w:rsidP="00095F52">
      <w:pPr>
        <w:pStyle w:val="aff5"/>
        <w:ind w:firstLine="709"/>
        <w:rPr>
          <w:szCs w:val="28"/>
        </w:rPr>
      </w:pPr>
      <w:r w:rsidRPr="0047331D">
        <w:rPr>
          <w:szCs w:val="28"/>
        </w:rPr>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37266A" w:rsidRDefault="00095F52" w:rsidP="00095F52">
      <w:pPr>
        <w:pStyle w:val="aff5"/>
        <w:ind w:firstLine="709"/>
        <w:rPr>
          <w:szCs w:val="28"/>
        </w:rPr>
      </w:pPr>
      <w:r w:rsidRPr="0047331D">
        <w:rPr>
          <w:szCs w:val="28"/>
        </w:rPr>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2</w:t>
      </w:r>
      <w:r>
        <w:rPr>
          <w:rFonts w:ascii="Times New Roman" w:hAnsi="Times New Roman"/>
          <w:color w:val="000000"/>
          <w:sz w:val="28"/>
          <w:szCs w:val="28"/>
        </w:rPr>
        <w:t>.3.</w:t>
      </w:r>
      <w:r w:rsidRPr="0047331D">
        <w:rPr>
          <w:rFonts w:ascii="Times New Roman" w:hAnsi="Times New Roman"/>
          <w:color w:val="000000"/>
          <w:sz w:val="28"/>
          <w:szCs w:val="28"/>
        </w:rPr>
        <w:t>3.</w:t>
      </w:r>
      <w:r>
        <w:rPr>
          <w:rFonts w:ascii="Times New Roman" w:hAnsi="Times New Roman"/>
          <w:color w:val="000000"/>
          <w:sz w:val="28"/>
          <w:szCs w:val="28"/>
        </w:rPr>
        <w:t xml:space="preserve"> </w:t>
      </w:r>
      <w:r w:rsidRPr="0047331D">
        <w:rPr>
          <w:rFonts w:ascii="Times New Roman" w:hAnsi="Times New Roman"/>
          <w:color w:val="000000"/>
          <w:sz w:val="28"/>
          <w:szCs w:val="28"/>
        </w:rPr>
        <w:t>Фотография внешнего вида емкости для сбора ВР, которую планируете разместить (вид спереди), фотография внешнего вида емкости для сбора ВР, которую планируете разместить (вид сзади).</w:t>
      </w:r>
    </w:p>
    <w:p w:rsidR="0037266A" w:rsidRDefault="00095F52" w:rsidP="00095F52">
      <w:pPr>
        <w:pStyle w:val="aff5"/>
        <w:ind w:firstLine="709"/>
        <w:rPr>
          <w:color w:val="000000"/>
          <w:szCs w:val="28"/>
        </w:rPr>
      </w:pPr>
      <w:r>
        <w:rPr>
          <w:color w:val="000000"/>
          <w:szCs w:val="28"/>
        </w:rPr>
        <w:t>При подаче запроса:</w:t>
      </w:r>
    </w:p>
    <w:p w:rsidR="0037266A" w:rsidRDefault="00095F52" w:rsidP="00095F52">
      <w:pPr>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1</w:t>
      </w:r>
      <w:r>
        <w:rPr>
          <w:rFonts w:ascii="Times New Roman" w:hAnsi="Times New Roman"/>
          <w:color w:val="000000"/>
          <w:sz w:val="28"/>
          <w:szCs w:val="28"/>
        </w:rPr>
        <w:t xml:space="preserve">) </w:t>
      </w:r>
      <w:r w:rsidRPr="0047331D">
        <w:rPr>
          <w:rFonts w:ascii="Times New Roman" w:hAnsi="Times New Roman"/>
          <w:color w:val="000000"/>
          <w:sz w:val="28"/>
          <w:szCs w:val="28"/>
        </w:rPr>
        <w:t>посредством РПГУ предоставляется электронный образ документа (или электронный документ);</w:t>
      </w:r>
    </w:p>
    <w:p w:rsidR="0037266A" w:rsidRDefault="00095F52" w:rsidP="00095F52">
      <w:pPr>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2</w:t>
      </w:r>
      <w:r>
        <w:rPr>
          <w:rFonts w:ascii="Times New Roman" w:hAnsi="Times New Roman"/>
          <w:color w:val="000000"/>
          <w:sz w:val="28"/>
          <w:szCs w:val="28"/>
        </w:rPr>
        <w:t xml:space="preserve">) </w:t>
      </w:r>
      <w:r w:rsidRPr="0047331D">
        <w:rPr>
          <w:rFonts w:ascii="Times New Roman" w:hAnsi="Times New Roman"/>
          <w:color w:val="000000"/>
          <w:sz w:val="28"/>
          <w:szCs w:val="28"/>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7266A" w:rsidRDefault="00095F52" w:rsidP="00095F52">
      <w:pPr>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3</w:t>
      </w:r>
      <w:r>
        <w:rPr>
          <w:rFonts w:ascii="Times New Roman" w:hAnsi="Times New Roman"/>
          <w:color w:val="000000"/>
          <w:sz w:val="28"/>
          <w:szCs w:val="28"/>
        </w:rPr>
        <w:t xml:space="preserve">) </w:t>
      </w:r>
      <w:r w:rsidRPr="0047331D">
        <w:rPr>
          <w:rFonts w:ascii="Times New Roman" w:hAnsi="Times New Roman"/>
          <w:color w:val="000000"/>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rsidR="0037266A" w:rsidRDefault="00095F52" w:rsidP="00095F52">
      <w:pPr>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4</w:t>
      </w:r>
      <w:r>
        <w:rPr>
          <w:rFonts w:ascii="Times New Roman" w:hAnsi="Times New Roman"/>
          <w:color w:val="000000"/>
          <w:sz w:val="28"/>
          <w:szCs w:val="28"/>
        </w:rPr>
        <w:t xml:space="preserve">) </w:t>
      </w:r>
      <w:r w:rsidRPr="0047331D">
        <w:rPr>
          <w:rFonts w:ascii="Times New Roman" w:hAnsi="Times New Roman"/>
          <w:color w:val="000000"/>
          <w:sz w:val="28"/>
          <w:szCs w:val="28"/>
        </w:rPr>
        <w:t>по электронной почте предоставляется электронный образ документа (или электронный документ).</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1</w:t>
      </w:r>
      <w:r w:rsidRPr="0047331D">
        <w:rPr>
          <w:color w:val="000000"/>
          <w:szCs w:val="28"/>
        </w:rPr>
        <w:t>9.2.</w:t>
      </w:r>
      <w:r>
        <w:rPr>
          <w:color w:val="000000"/>
          <w:szCs w:val="28"/>
        </w:rPr>
        <w:t>4</w:t>
      </w:r>
      <w:r w:rsidRPr="0047331D">
        <w:rPr>
          <w:color w:val="000000"/>
          <w:szCs w:val="28"/>
        </w:rPr>
        <w:t xml:space="preserve">. Исчерпывающий перечень документов, необходимых в соответствии </w:t>
      </w:r>
      <w:r>
        <w:rPr>
          <w:color w:val="000000"/>
          <w:szCs w:val="28"/>
        </w:rPr>
        <w:t>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47331D">
        <w:rPr>
          <w:color w:val="000000"/>
          <w:szCs w:val="28"/>
        </w:rPr>
        <w:t>:</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19.</w:t>
      </w:r>
      <w:r w:rsidRPr="0047331D">
        <w:rPr>
          <w:szCs w:val="28"/>
        </w:rPr>
        <w:t>2</w:t>
      </w:r>
      <w:r>
        <w:rPr>
          <w:szCs w:val="28"/>
        </w:rPr>
        <w:t>.</w:t>
      </w:r>
      <w:r>
        <w:rPr>
          <w:color w:val="000000"/>
          <w:szCs w:val="28"/>
        </w:rPr>
        <w:t>4</w:t>
      </w:r>
      <w:r>
        <w:rPr>
          <w:szCs w:val="28"/>
        </w:rPr>
        <w:t>.1. Выписка из Единого государственного реестра юридических лиц.</w:t>
      </w:r>
    </w:p>
    <w:p w:rsidR="0037266A" w:rsidRDefault="00095F52" w:rsidP="00095F52">
      <w:pPr>
        <w:pStyle w:val="aff5"/>
        <w:ind w:firstLine="709"/>
        <w:rPr>
          <w:szCs w:val="28"/>
        </w:rPr>
      </w:pPr>
      <w:r>
        <w:rPr>
          <w:szCs w:val="28"/>
        </w:rPr>
        <w:t>При подаче запроса:</w:t>
      </w:r>
    </w:p>
    <w:p w:rsidR="0037266A" w:rsidRPr="0047331D" w:rsidRDefault="00095F52" w:rsidP="00095F52">
      <w:pPr>
        <w:pStyle w:val="aff5"/>
        <w:ind w:firstLine="709"/>
        <w:rPr>
          <w:szCs w:val="28"/>
        </w:rPr>
      </w:pPr>
      <w:r>
        <w:rPr>
          <w:szCs w:val="28"/>
        </w:rPr>
        <w:t>1) посредством РПГУ предоставляется электронный образ документа (или электронный документ);</w:t>
      </w:r>
    </w:p>
    <w:p w:rsidR="0037266A" w:rsidRPr="0047331D" w:rsidRDefault="00095F52" w:rsidP="00095F52">
      <w:pPr>
        <w:pStyle w:val="aff5"/>
        <w:ind w:firstLine="709"/>
        <w:rPr>
          <w:szCs w:val="28"/>
        </w:rPr>
      </w:pPr>
      <w:r>
        <w:rPr>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7266A" w:rsidRPr="0047331D" w:rsidRDefault="00095F52" w:rsidP="00095F52">
      <w:pPr>
        <w:pStyle w:val="aff5"/>
        <w:ind w:firstLine="709"/>
        <w:rPr>
          <w:szCs w:val="28"/>
        </w:rPr>
      </w:pPr>
      <w:r>
        <w:rPr>
          <w:szCs w:val="28"/>
        </w:rPr>
        <w:t>3) по электронной почте предоставляется электронный образ документа (или электронный документ);</w:t>
      </w:r>
    </w:p>
    <w:p w:rsidR="0037266A" w:rsidRPr="0047331D" w:rsidRDefault="00095F52" w:rsidP="00095F52">
      <w:pPr>
        <w:pStyle w:val="aff5"/>
        <w:ind w:firstLine="709"/>
        <w:rPr>
          <w:szCs w:val="28"/>
        </w:rPr>
      </w:pPr>
      <w:r>
        <w:rPr>
          <w:szCs w:val="28"/>
        </w:rPr>
        <w:lastRenderedPageBreak/>
        <w:t>4) почтовым отправлением предоставляется заверенная в установленном законодательством Российской Федерации порядке копия документа.</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szCs w:val="28"/>
        </w:rPr>
        <w:lastRenderedPageBreak/>
        <w:t>19.2.</w:t>
      </w:r>
      <w:r>
        <w:rPr>
          <w:color w:val="000000"/>
          <w:szCs w:val="28"/>
        </w:rPr>
        <w:t>5</w:t>
      </w:r>
      <w:r w:rsidRPr="0047331D">
        <w:rPr>
          <w:color w:val="000000"/>
          <w:szCs w:val="28"/>
        </w:rPr>
        <w:t>. Исчерпывающий</w:t>
      </w:r>
      <w:r>
        <w:rPr>
          <w:szCs w:val="28"/>
        </w:rPr>
        <w:t xml:space="preserve"> перечень оснований для отказа в приеме документов, необходимых для предоставления Услуги</w:t>
      </w:r>
      <w:r w:rsidRPr="0047331D">
        <w:rPr>
          <w:szCs w:val="28"/>
        </w:rPr>
        <w:t>:</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2</w:t>
      </w:r>
      <w:r>
        <w:rPr>
          <w:rFonts w:ascii="Times New Roman" w:hAnsi="Times New Roman"/>
          <w:color w:val="000000"/>
          <w:sz w:val="28"/>
          <w:szCs w:val="28"/>
        </w:rPr>
        <w:t>.5.1.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2</w:t>
      </w:r>
      <w:r>
        <w:rPr>
          <w:rFonts w:ascii="Times New Roman" w:hAnsi="Times New Roman"/>
          <w:color w:val="000000"/>
          <w:sz w:val="28"/>
          <w:szCs w:val="28"/>
        </w:rPr>
        <w:t>.5.2. Документы, необходимые для предоставления Услуги, утратили силу, отменены или являются недействительными на момент обращения с запросом.</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2</w:t>
      </w:r>
      <w:r>
        <w:rPr>
          <w:rFonts w:ascii="Times New Roman" w:hAnsi="Times New Roman"/>
          <w:color w:val="000000"/>
          <w:sz w:val="28"/>
          <w:szCs w:val="28"/>
        </w:rPr>
        <w:t>.5.3.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2</w:t>
      </w:r>
      <w:r>
        <w:rPr>
          <w:rFonts w:ascii="Times New Roman" w:hAnsi="Times New Roman"/>
          <w:color w:val="000000"/>
          <w:sz w:val="28"/>
          <w:szCs w:val="28"/>
        </w:rPr>
        <w:t>.5.4. Заявителем представлен неполный комплект документов, необходимых для предоставления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2</w:t>
      </w:r>
      <w:r>
        <w:rPr>
          <w:rFonts w:ascii="Times New Roman" w:hAnsi="Times New Roman"/>
          <w:color w:val="000000"/>
          <w:sz w:val="28"/>
          <w:szCs w:val="28"/>
        </w:rPr>
        <w:t xml:space="preserve">.5.5. </w:t>
      </w:r>
      <w:proofErr w:type="gramStart"/>
      <w:r>
        <w:rPr>
          <w:rFonts w:ascii="Times New Roman" w:hAnsi="Times New Roman"/>
          <w:color w:val="000000"/>
          <w:sz w:val="28"/>
          <w:szCs w:val="28"/>
        </w:rPr>
        <w:t>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roofErr w:type="gramEnd"/>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2</w:t>
      </w:r>
      <w:r>
        <w:rPr>
          <w:rFonts w:ascii="Times New Roman" w:hAnsi="Times New Roman"/>
          <w:color w:val="000000"/>
          <w:sz w:val="28"/>
          <w:szCs w:val="28"/>
        </w:rPr>
        <w:t>.5.6.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2</w:t>
      </w:r>
      <w:r>
        <w:rPr>
          <w:rFonts w:ascii="Times New Roman" w:hAnsi="Times New Roman"/>
          <w:color w:val="000000"/>
          <w:sz w:val="28"/>
          <w:szCs w:val="28"/>
        </w:rPr>
        <w:t>.5.7. Обращение за предоставлением иной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2</w:t>
      </w:r>
      <w:r>
        <w:rPr>
          <w:rFonts w:ascii="Times New Roman" w:hAnsi="Times New Roman"/>
          <w:color w:val="000000"/>
          <w:sz w:val="28"/>
          <w:szCs w:val="28"/>
        </w:rPr>
        <w:t>.5.8.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2</w:t>
      </w:r>
      <w:r>
        <w:rPr>
          <w:rFonts w:ascii="Times New Roman" w:hAnsi="Times New Roman"/>
          <w:color w:val="000000"/>
          <w:sz w:val="28"/>
          <w:szCs w:val="28"/>
        </w:rPr>
        <w:t>.5.9. Документы содержат подчистки и исправления текста, не заверенные в порядке, установленном законодательством Российской Федерации.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2</w:t>
      </w:r>
      <w:r>
        <w:rPr>
          <w:rFonts w:ascii="Times New Roman" w:hAnsi="Times New Roman"/>
          <w:color w:val="000000"/>
          <w:sz w:val="28"/>
          <w:szCs w:val="28"/>
        </w:rPr>
        <w:t>.5.10. На момент подачи запроса заявителем занято 20 процентов мест сбора отходов от их общего количества на территории городского округа Московской области.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2</w:t>
      </w:r>
      <w:r>
        <w:rPr>
          <w:rFonts w:ascii="Times New Roman" w:hAnsi="Times New Roman"/>
          <w:color w:val="000000"/>
          <w:sz w:val="28"/>
          <w:szCs w:val="28"/>
        </w:rPr>
        <w:t>.5.11.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19.</w:t>
      </w:r>
      <w:r w:rsidRPr="0047331D">
        <w:rPr>
          <w:rFonts w:ascii="Times New Roman" w:hAnsi="Times New Roman"/>
          <w:color w:val="000000"/>
          <w:sz w:val="28"/>
          <w:szCs w:val="28"/>
        </w:rPr>
        <w:t>2</w:t>
      </w:r>
      <w:r>
        <w:rPr>
          <w:rFonts w:ascii="Times New Roman" w:hAnsi="Times New Roman"/>
          <w:color w:val="000000"/>
          <w:sz w:val="28"/>
          <w:szCs w:val="28"/>
        </w:rPr>
        <w:t>.5.12.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szCs w:val="28"/>
        </w:rPr>
        <w:lastRenderedPageBreak/>
        <w:t>19.2.</w:t>
      </w:r>
      <w:r>
        <w:rPr>
          <w:color w:val="000000"/>
          <w:szCs w:val="28"/>
        </w:rPr>
        <w:t>6</w:t>
      </w:r>
      <w:r w:rsidRPr="0047331D">
        <w:rPr>
          <w:color w:val="000000"/>
          <w:szCs w:val="28"/>
        </w:rPr>
        <w:t xml:space="preserve">. </w:t>
      </w:r>
      <w:r>
        <w:rPr>
          <w:color w:val="000000"/>
          <w:szCs w:val="28"/>
        </w:rPr>
        <w:t>О</w:t>
      </w:r>
      <w:r w:rsidRPr="0047331D">
        <w:rPr>
          <w:color w:val="000000"/>
          <w:szCs w:val="28"/>
        </w:rPr>
        <w:t>снования</w:t>
      </w:r>
      <w:r>
        <w:rPr>
          <w:color w:val="000000"/>
          <w:szCs w:val="28"/>
        </w:rPr>
        <w:t xml:space="preserve"> для приостановления предоставления</w:t>
      </w:r>
      <w:r w:rsidRPr="0047331D">
        <w:rPr>
          <w:color w:val="000000"/>
          <w:szCs w:val="28"/>
        </w:rPr>
        <w:t xml:space="preserve"> </w:t>
      </w:r>
      <w:r>
        <w:rPr>
          <w:color w:val="000000"/>
          <w:szCs w:val="28"/>
        </w:rPr>
        <w:t>Услуги отсутствуют.</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19.</w:t>
      </w:r>
      <w:r w:rsidRPr="0047331D">
        <w:rPr>
          <w:rFonts w:ascii="Times New Roman" w:hAnsi="Times New Roman"/>
          <w:sz w:val="28"/>
          <w:szCs w:val="28"/>
        </w:rPr>
        <w:t>2</w:t>
      </w:r>
      <w:r>
        <w:rPr>
          <w:rFonts w:ascii="Times New Roman" w:hAnsi="Times New Roman"/>
          <w:sz w:val="28"/>
          <w:szCs w:val="28"/>
        </w:rPr>
        <w:t>.</w:t>
      </w:r>
      <w:r>
        <w:rPr>
          <w:rFonts w:ascii="Times New Roman" w:hAnsi="Times New Roman"/>
          <w:color w:val="000000"/>
          <w:sz w:val="28"/>
          <w:szCs w:val="28"/>
        </w:rPr>
        <w:t>7</w:t>
      </w:r>
      <w:r w:rsidRPr="0047331D">
        <w:rPr>
          <w:rFonts w:ascii="Times New Roman" w:hAnsi="Times New Roman"/>
          <w:sz w:val="28"/>
          <w:szCs w:val="28"/>
        </w:rPr>
        <w:t xml:space="preserve">. </w:t>
      </w:r>
      <w:r>
        <w:rPr>
          <w:rFonts w:ascii="Times New Roman" w:hAnsi="Times New Roman"/>
          <w:sz w:val="28"/>
          <w:szCs w:val="28"/>
        </w:rPr>
        <w:t>Исчерпывающий перечень оснований для отказа</w:t>
      </w:r>
      <w:r w:rsidRPr="0047331D">
        <w:rPr>
          <w:rFonts w:ascii="Times New Roman" w:hAnsi="Times New Roman"/>
          <w:sz w:val="28"/>
          <w:szCs w:val="28"/>
        </w:rPr>
        <w:t xml:space="preserve"> </w:t>
      </w:r>
      <w:r>
        <w:rPr>
          <w:rFonts w:ascii="Times New Roman" w:hAnsi="Times New Roman"/>
          <w:sz w:val="28"/>
          <w:szCs w:val="28"/>
        </w:rPr>
        <w:t>в предоставлении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19.</w:t>
      </w:r>
      <w:r w:rsidRPr="0047331D">
        <w:rPr>
          <w:rFonts w:ascii="Times New Roman" w:hAnsi="Times New Roman"/>
          <w:sz w:val="28"/>
          <w:szCs w:val="28"/>
        </w:rPr>
        <w:t>2</w:t>
      </w:r>
      <w:r>
        <w:rPr>
          <w:rFonts w:ascii="Times New Roman" w:hAnsi="Times New Roman"/>
          <w:sz w:val="28"/>
          <w:szCs w:val="28"/>
        </w:rPr>
        <w:t>.</w:t>
      </w:r>
      <w:r>
        <w:rPr>
          <w:rFonts w:ascii="Times New Roman" w:hAnsi="Times New Roman"/>
          <w:color w:val="000000"/>
          <w:sz w:val="28"/>
          <w:szCs w:val="28"/>
        </w:rPr>
        <w:t>7</w:t>
      </w:r>
      <w:r>
        <w:rPr>
          <w:rFonts w:ascii="Times New Roman" w:hAnsi="Times New Roman"/>
          <w:sz w:val="28"/>
          <w:szCs w:val="28"/>
        </w:rPr>
        <w:t>.1.</w:t>
      </w:r>
      <w:r w:rsidRPr="0047331D">
        <w:rPr>
          <w:rFonts w:ascii="Times New Roman" w:hAnsi="Times New Roman"/>
          <w:sz w:val="28"/>
          <w:szCs w:val="28"/>
        </w:rPr>
        <w:t xml:space="preserve"> </w:t>
      </w:r>
      <w:r>
        <w:rPr>
          <w:rFonts w:ascii="Times New Roman" w:hAnsi="Times New Roman"/>
          <w:sz w:val="28"/>
          <w:szCs w:val="28"/>
        </w:rPr>
        <w:t>Несоответствие категории заявителя кругу лиц, указанных в подразделах 2, 17 Регламента.</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19.</w:t>
      </w:r>
      <w:r w:rsidRPr="0047331D">
        <w:rPr>
          <w:rFonts w:ascii="Times New Roman" w:hAnsi="Times New Roman"/>
          <w:sz w:val="28"/>
          <w:szCs w:val="28"/>
        </w:rPr>
        <w:t>2</w:t>
      </w:r>
      <w:r>
        <w:rPr>
          <w:rFonts w:ascii="Times New Roman" w:hAnsi="Times New Roman"/>
          <w:sz w:val="28"/>
          <w:szCs w:val="28"/>
        </w:rPr>
        <w:t>.</w:t>
      </w:r>
      <w:r>
        <w:rPr>
          <w:rFonts w:ascii="Times New Roman" w:hAnsi="Times New Roman"/>
          <w:color w:val="000000"/>
          <w:sz w:val="28"/>
          <w:szCs w:val="28"/>
        </w:rPr>
        <w:t>7</w:t>
      </w:r>
      <w:r>
        <w:rPr>
          <w:rFonts w:ascii="Times New Roman" w:hAnsi="Times New Roman"/>
          <w:sz w:val="28"/>
          <w:szCs w:val="28"/>
        </w:rPr>
        <w:t>.2.</w:t>
      </w:r>
      <w:r w:rsidRPr="0047331D">
        <w:rPr>
          <w:rFonts w:ascii="Times New Roman" w:hAnsi="Times New Roman"/>
          <w:sz w:val="28"/>
          <w:szCs w:val="28"/>
        </w:rPr>
        <w:t xml:space="preserve"> </w:t>
      </w:r>
      <w:r>
        <w:rPr>
          <w:rFonts w:ascii="Times New Roman" w:hAnsi="Times New Roman"/>
          <w:sz w:val="28"/>
          <w:szCs w:val="28"/>
        </w:rPr>
        <w:t>Несоответствие документов, указанных в подразделе 19.2.3. Регламента, по форме или содержанию требованиям законодательства Российской Федерации.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19.</w:t>
      </w:r>
      <w:r w:rsidRPr="0047331D">
        <w:rPr>
          <w:rFonts w:ascii="Times New Roman" w:hAnsi="Times New Roman"/>
          <w:sz w:val="28"/>
          <w:szCs w:val="28"/>
        </w:rPr>
        <w:t>2</w:t>
      </w:r>
      <w:r>
        <w:rPr>
          <w:rFonts w:ascii="Times New Roman" w:hAnsi="Times New Roman"/>
          <w:sz w:val="28"/>
          <w:szCs w:val="28"/>
        </w:rPr>
        <w:t>.</w:t>
      </w:r>
      <w:r>
        <w:rPr>
          <w:rFonts w:ascii="Times New Roman" w:hAnsi="Times New Roman"/>
          <w:color w:val="000000"/>
          <w:sz w:val="28"/>
          <w:szCs w:val="28"/>
        </w:rPr>
        <w:t>7</w:t>
      </w:r>
      <w:r>
        <w:rPr>
          <w:rFonts w:ascii="Times New Roman" w:hAnsi="Times New Roman"/>
          <w:sz w:val="28"/>
          <w:szCs w:val="28"/>
        </w:rPr>
        <w:t>.3.</w:t>
      </w:r>
      <w:r w:rsidRPr="0047331D">
        <w:rPr>
          <w:rFonts w:ascii="Times New Roman" w:hAnsi="Times New Roman"/>
          <w:sz w:val="28"/>
          <w:szCs w:val="28"/>
        </w:rPr>
        <w:t xml:space="preserve"> </w:t>
      </w:r>
      <w:r>
        <w:rPr>
          <w:rFonts w:ascii="Times New Roman" w:hAnsi="Times New Roman"/>
          <w:sz w:val="28"/>
          <w:szCs w:val="28"/>
        </w:rPr>
        <w:t>Отзыв запроса по инициативе заявителя.</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19.</w:t>
      </w:r>
      <w:r w:rsidRPr="0047331D">
        <w:rPr>
          <w:rFonts w:ascii="Times New Roman" w:hAnsi="Times New Roman"/>
          <w:sz w:val="28"/>
          <w:szCs w:val="28"/>
        </w:rPr>
        <w:t>2</w:t>
      </w:r>
      <w:r>
        <w:rPr>
          <w:rFonts w:ascii="Times New Roman" w:hAnsi="Times New Roman"/>
          <w:sz w:val="28"/>
          <w:szCs w:val="28"/>
        </w:rPr>
        <w:t>.</w:t>
      </w:r>
      <w:r>
        <w:rPr>
          <w:rFonts w:ascii="Times New Roman" w:hAnsi="Times New Roman"/>
          <w:color w:val="000000"/>
          <w:sz w:val="28"/>
          <w:szCs w:val="28"/>
        </w:rPr>
        <w:t>7</w:t>
      </w:r>
      <w:r>
        <w:rPr>
          <w:rFonts w:ascii="Times New Roman" w:hAnsi="Times New Roman"/>
          <w:sz w:val="28"/>
          <w:szCs w:val="28"/>
        </w:rPr>
        <w:t>.4. Заявитель находится в стадии реорганизации, ликвидации или банкротства в соответствии с законодательством Российской Федерации.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19.</w:t>
      </w:r>
      <w:r w:rsidRPr="0047331D">
        <w:rPr>
          <w:rFonts w:ascii="Times New Roman" w:hAnsi="Times New Roman"/>
          <w:sz w:val="28"/>
          <w:szCs w:val="28"/>
        </w:rPr>
        <w:t>2</w:t>
      </w:r>
      <w:r>
        <w:rPr>
          <w:rFonts w:ascii="Times New Roman" w:hAnsi="Times New Roman"/>
          <w:sz w:val="28"/>
          <w:szCs w:val="28"/>
        </w:rPr>
        <w:t>.</w:t>
      </w:r>
      <w:r>
        <w:rPr>
          <w:rFonts w:ascii="Times New Roman" w:hAnsi="Times New Roman"/>
          <w:color w:val="000000"/>
          <w:sz w:val="28"/>
          <w:szCs w:val="28"/>
        </w:rPr>
        <w:t>7</w:t>
      </w:r>
      <w:r>
        <w:rPr>
          <w:rFonts w:ascii="Times New Roman" w:hAnsi="Times New Roman"/>
          <w:sz w:val="28"/>
          <w:szCs w:val="28"/>
        </w:rPr>
        <w:t>.5.</w:t>
      </w:r>
      <w:r w:rsidRPr="0047331D">
        <w:rPr>
          <w:rFonts w:ascii="Times New Roman" w:hAnsi="Times New Roman"/>
          <w:sz w:val="28"/>
          <w:szCs w:val="28"/>
        </w:rPr>
        <w:t xml:space="preserve"> </w:t>
      </w:r>
      <w:r>
        <w:rPr>
          <w:rFonts w:ascii="Times New Roman" w:hAnsi="Times New Roman"/>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szCs w:val="28"/>
        </w:rPr>
        <w:lastRenderedPageBreak/>
        <w:t>19.2.</w:t>
      </w:r>
      <w:r>
        <w:rPr>
          <w:color w:val="000000"/>
          <w:szCs w:val="28"/>
        </w:rPr>
        <w:t>8</w:t>
      </w:r>
      <w:r w:rsidRPr="0047331D">
        <w:rPr>
          <w:szCs w:val="28"/>
        </w:rPr>
        <w:t>. Перечень</w:t>
      </w:r>
      <w:r>
        <w:rPr>
          <w:szCs w:val="28"/>
        </w:rPr>
        <w:t xml:space="preserve"> административных процедур (действий) предоставления Услуги:</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sz w:val="28"/>
          <w:szCs w:val="28"/>
        </w:rPr>
        <w:t>1)</w:t>
      </w:r>
      <w:r>
        <w:rPr>
          <w:rFonts w:ascii="Times New Roman" w:hAnsi="Times New Roman"/>
          <w:sz w:val="28"/>
          <w:szCs w:val="28"/>
        </w:rPr>
        <w:t xml:space="preserve"> </w:t>
      </w:r>
      <w:r w:rsidRPr="0047331D">
        <w:rPr>
          <w:rFonts w:ascii="Times New Roman" w:hAnsi="Times New Roman"/>
          <w:sz w:val="28"/>
          <w:szCs w:val="28"/>
        </w:rPr>
        <w:t>прием запроса и документов и (или) информации, необходимых для предоставления Услуги;</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sz w:val="28"/>
          <w:szCs w:val="28"/>
        </w:rPr>
        <w:t>2)</w:t>
      </w:r>
      <w:r>
        <w:rPr>
          <w:rFonts w:ascii="Times New Roman" w:hAnsi="Times New Roman"/>
          <w:sz w:val="28"/>
          <w:szCs w:val="28"/>
        </w:rPr>
        <w:t xml:space="preserve"> </w:t>
      </w:r>
      <w:r w:rsidRPr="0047331D">
        <w:rPr>
          <w:rFonts w:ascii="Times New Roman" w:hAnsi="Times New Roman"/>
          <w:sz w:val="28"/>
          <w:szCs w:val="28"/>
        </w:rPr>
        <w:t>межведомственное информационное взаимодействие;</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sz w:val="28"/>
          <w:szCs w:val="28"/>
        </w:rPr>
        <w:t>3)</w:t>
      </w:r>
      <w:r>
        <w:rPr>
          <w:rFonts w:ascii="Times New Roman" w:hAnsi="Times New Roman"/>
          <w:sz w:val="28"/>
          <w:szCs w:val="28"/>
        </w:rPr>
        <w:t xml:space="preserve"> </w:t>
      </w:r>
      <w:r w:rsidRPr="0047331D">
        <w:rPr>
          <w:rFonts w:ascii="Times New Roman" w:hAnsi="Times New Roman"/>
          <w:sz w:val="28"/>
          <w:szCs w:val="28"/>
        </w:rPr>
        <w:t>принятие решения о предоставлении (об отказе в предоставлении) Услуги;</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sz w:val="28"/>
          <w:szCs w:val="28"/>
        </w:rPr>
        <w:t>4)</w:t>
      </w:r>
      <w:r>
        <w:rPr>
          <w:rFonts w:ascii="Times New Roman" w:hAnsi="Times New Roman"/>
          <w:sz w:val="28"/>
          <w:szCs w:val="28"/>
        </w:rPr>
        <w:t xml:space="preserve"> </w:t>
      </w:r>
      <w:r w:rsidRPr="0047331D">
        <w:rPr>
          <w:rFonts w:ascii="Times New Roman" w:hAnsi="Times New Roman"/>
          <w:sz w:val="28"/>
          <w:szCs w:val="28"/>
        </w:rPr>
        <w:t>предоставление результата предоставления Услуги.</w:t>
      </w:r>
    </w:p>
    <w:p w:rsidR="0037266A" w:rsidRDefault="00095F52" w:rsidP="00095F52">
      <w:pPr>
        <w:pStyle w:val="aff5"/>
        <w:ind w:firstLine="709"/>
        <w:rPr>
          <w:szCs w:val="28"/>
        </w:rPr>
      </w:pPr>
      <w:r>
        <w:rPr>
          <w:szCs w:val="28"/>
        </w:rPr>
        <w:t>1</w:t>
      </w:r>
      <w:r w:rsidRPr="0047331D">
        <w:rPr>
          <w:szCs w:val="28"/>
        </w:rPr>
        <w:t>9.2.</w:t>
      </w:r>
      <w:r>
        <w:rPr>
          <w:color w:val="000000"/>
          <w:szCs w:val="28"/>
        </w:rPr>
        <w:t>9</w:t>
      </w:r>
      <w:r w:rsidRPr="0047331D">
        <w:rPr>
          <w:szCs w:val="28"/>
        </w:rPr>
        <w:t xml:space="preserve">. </w:t>
      </w:r>
      <w:r>
        <w:rPr>
          <w:szCs w:val="28"/>
        </w:rPr>
        <w:t>Состав административных процедур (действий) предоставления Услуги в соответствии с данным вариантом:</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19.2.</w:t>
      </w:r>
      <w:r>
        <w:rPr>
          <w:color w:val="000000"/>
          <w:szCs w:val="28"/>
        </w:rPr>
        <w:t>9</w:t>
      </w:r>
      <w:r w:rsidRPr="0047331D">
        <w:rPr>
          <w:color w:val="000000"/>
          <w:szCs w:val="28"/>
        </w:rPr>
        <w:t>.1. Прием запроса и документов и (или) информации, необходимых для предоставления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 xml:space="preserve">1) </w:t>
      </w:r>
      <w:r>
        <w:rPr>
          <w:color w:val="000000"/>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47331D">
        <w:rPr>
          <w:color w:val="000000"/>
          <w:szCs w:val="28"/>
        </w:rPr>
        <w:t>.</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47331D">
        <w:rPr>
          <w:rFonts w:ascii="Times New Roman" w:hAnsi="Times New Roman"/>
          <w:color w:val="000000"/>
          <w:sz w:val="28"/>
          <w:szCs w:val="28"/>
        </w:rPr>
        <w:t>ВИС, РПГУ, Администрация.</w:t>
      </w:r>
    </w:p>
    <w:p w:rsidR="0037266A" w:rsidRDefault="00095F52" w:rsidP="00095F52">
      <w:pPr>
        <w:pStyle w:val="afffff1"/>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1 (один) рабочий день. </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Запрос оформляется в соответствии с Приложением 6 к Регламенту.</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К запросу прилагаются документы, указанные в пункте 19.2.3. Регламента.</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Заявителем по собственной инициативе могут быть представлены документы, указанные в пункте 19.2.4. Регламента.</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Основания для отказа в приеме документов, необходимых для предоставления Услуги, указаны в пункте 19.2.5. Регламента.</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Запрос регистрируется в сроки, указанные в подразделе 13 Регламента.</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Запрос может быть подан заявителем (представитель заявителя) следующими способами: посредством РПГУ, в Администрацию лично, в Администрацию по электронной почте, в Администрацию почтовым отправлением.</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При подаче запроса посредством РПГУ заявитель авторизуется на РПГУ посредством подтвержденной учетной записи в ЕСИА.</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lastRenderedPageBreak/>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 xml:space="preserve">При подаче запроса в Администрацию лично, в Администрацию по электронной почте, в Администрацию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Должностное лицо, муниципальный служащий, работник Администрации проверяет запрос на предмет наличия оснований для отказа в приеме документов, необходимых для предоставления Услуги, предусмотренных Регламентом.</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proofErr w:type="gramStart"/>
      <w:r w:rsidRPr="0047331D">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47331D">
        <w:rPr>
          <w:rFonts w:ascii="Times New Roman" w:hAnsi="Times New Roman"/>
          <w:color w:val="000000"/>
          <w:sz w:val="28"/>
          <w:szCs w:val="28"/>
        </w:rPr>
        <w:t>не позднее первого рабочего дня, следующего за днем поступления запроса, направляется заявителю в Личный кабинет на РПГУ/направляется по электронной почте, почтовым отправлением/выдается заявителю (представителю заявителя) в срок не позднее 30 минут с момента получения от него документов.</w:t>
      </w:r>
      <w:proofErr w:type="gramEnd"/>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В случае</w:t>
      </w:r>
      <w:proofErr w:type="gramStart"/>
      <w:r w:rsidRPr="0047331D">
        <w:rPr>
          <w:rFonts w:ascii="Times New Roman" w:hAnsi="Times New Roman"/>
          <w:color w:val="000000"/>
          <w:sz w:val="28"/>
          <w:szCs w:val="28"/>
        </w:rPr>
        <w:t>,</w:t>
      </w:r>
      <w:proofErr w:type="gramEnd"/>
      <w:r w:rsidRPr="0047331D">
        <w:rPr>
          <w:rFonts w:ascii="Times New Roman" w:hAnsi="Times New Roman"/>
          <w:color w:val="000000"/>
          <w:sz w:val="28"/>
          <w:szCs w:val="28"/>
        </w:rPr>
        <w:t xml:space="preserve"> если такие основания отсутствуют, должностное лицо, муниципальный служащий, работник Администрации регистрируют запрос.</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 xml:space="preserve">Услуга предусматривает возможность подачи запроса заявителем независимо от места его жительства или места пребывания (для индивидуальных предпринимателей) либо места его нахождения (для юридических лиц). </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19.2.</w:t>
      </w:r>
      <w:r>
        <w:rPr>
          <w:color w:val="000000"/>
          <w:szCs w:val="28"/>
        </w:rPr>
        <w:t>9</w:t>
      </w:r>
      <w:r w:rsidRPr="0047331D">
        <w:rPr>
          <w:color w:val="000000"/>
          <w:szCs w:val="28"/>
        </w:rPr>
        <w:t>.2. Межведомственное информационное взаимодействие.</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 xml:space="preserve">1) </w:t>
      </w:r>
      <w:r>
        <w:rPr>
          <w:color w:val="000000"/>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47331D">
        <w:rPr>
          <w:color w:val="000000"/>
          <w:szCs w:val="28"/>
        </w:rPr>
        <w:t>.</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47331D">
        <w:rPr>
          <w:rFonts w:ascii="Times New Roman" w:hAnsi="Times New Roman"/>
          <w:color w:val="000000"/>
          <w:sz w:val="28"/>
          <w:szCs w:val="28"/>
        </w:rPr>
        <w:t>ВИС, Администрация.</w:t>
      </w:r>
    </w:p>
    <w:p w:rsidR="0037266A" w:rsidRDefault="00095F52" w:rsidP="00095F52">
      <w:pPr>
        <w:pStyle w:val="afffff1"/>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тот же рабочий день. </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 xml:space="preserve">Межведомственные информационные запросы направляются </w:t>
      </w:r>
      <w:proofErr w:type="gramStart"/>
      <w:r w:rsidRPr="0047331D">
        <w:rPr>
          <w:rFonts w:ascii="Times New Roman" w:hAnsi="Times New Roman"/>
          <w:color w:val="000000"/>
          <w:sz w:val="28"/>
          <w:szCs w:val="28"/>
        </w:rPr>
        <w:t>в</w:t>
      </w:r>
      <w:proofErr w:type="gramEnd"/>
      <w:r w:rsidRPr="0047331D">
        <w:rPr>
          <w:rFonts w:ascii="Times New Roman" w:hAnsi="Times New Roman"/>
          <w:color w:val="000000"/>
          <w:sz w:val="28"/>
          <w:szCs w:val="28"/>
        </w:rPr>
        <w:t>:</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В Федеральную налоговую службу,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4 (</w:t>
      </w:r>
      <w:r>
        <w:rPr>
          <w:rFonts w:ascii="Times New Roman" w:hAnsi="Times New Roman"/>
          <w:color w:val="000000"/>
          <w:sz w:val="28"/>
          <w:szCs w:val="28"/>
        </w:rPr>
        <w:t xml:space="preserve">четырех) </w:t>
      </w:r>
      <w:r w:rsidRPr="0047331D">
        <w:rPr>
          <w:rFonts w:ascii="Times New Roman" w:hAnsi="Times New Roman"/>
          <w:color w:val="000000"/>
          <w:sz w:val="28"/>
          <w:szCs w:val="28"/>
        </w:rPr>
        <w:t>рабочих дней со дня его поступления в Федеральную налоговую службу.</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 xml:space="preserve">2) </w:t>
      </w:r>
      <w:r>
        <w:rPr>
          <w:color w:val="000000"/>
          <w:szCs w:val="28"/>
        </w:rPr>
        <w:t>Контроль предоставления результата межведомственного информационного запроса</w:t>
      </w:r>
      <w:r w:rsidRPr="0047331D">
        <w:rPr>
          <w:color w:val="000000"/>
          <w:szCs w:val="28"/>
        </w:rPr>
        <w:t>.</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47331D">
        <w:rPr>
          <w:rFonts w:ascii="Times New Roman" w:hAnsi="Times New Roman"/>
          <w:color w:val="000000"/>
          <w:sz w:val="28"/>
          <w:szCs w:val="28"/>
        </w:rPr>
        <w:t>ВИС, Администрация.</w:t>
      </w:r>
    </w:p>
    <w:p w:rsidR="0037266A" w:rsidRDefault="00095F52" w:rsidP="00095F52">
      <w:pPr>
        <w:pStyle w:val="afffff1"/>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Срок выполнения административного действия (процедуры) 4 (четыре) рабочих дня.</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Должностным лицом, муниципальным служащим, работником Администрации проверяется поступление ответа на межведомственные информационные запросы.</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19.2.</w:t>
      </w:r>
      <w:r>
        <w:rPr>
          <w:color w:val="000000"/>
          <w:szCs w:val="28"/>
        </w:rPr>
        <w:t>9</w:t>
      </w:r>
      <w:r w:rsidRPr="0047331D">
        <w:rPr>
          <w:color w:val="000000"/>
          <w:szCs w:val="28"/>
        </w:rPr>
        <w:t>.3. Принятие решения о предоставлении (об отказе в предоставлении)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 xml:space="preserve">1) </w:t>
      </w:r>
      <w:r>
        <w:rPr>
          <w:color w:val="000000"/>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47331D">
        <w:rPr>
          <w:color w:val="000000"/>
          <w:szCs w:val="28"/>
        </w:rPr>
        <w:t>.</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47331D">
        <w:rPr>
          <w:rFonts w:ascii="Times New Roman" w:hAnsi="Times New Roman"/>
          <w:color w:val="000000"/>
          <w:sz w:val="28"/>
          <w:szCs w:val="28"/>
        </w:rPr>
        <w:t xml:space="preserve">Администрация, ВИС. </w:t>
      </w:r>
    </w:p>
    <w:p w:rsidR="0037266A" w:rsidRDefault="00095F52" w:rsidP="00095F52">
      <w:pPr>
        <w:pStyle w:val="afffff1"/>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1 (один) рабочий день. </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Основания для отказа в предоставлении Услуги указаны в пункте 19.2.7. Регламента.</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proofErr w:type="gramStart"/>
      <w:r w:rsidRPr="0047331D">
        <w:rPr>
          <w:rFonts w:ascii="Times New Roman" w:hAnsi="Times New Roman"/>
          <w:color w:val="000000"/>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roofErr w:type="gramEnd"/>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 xml:space="preserve">2) </w:t>
      </w:r>
      <w:r>
        <w:rPr>
          <w:color w:val="000000"/>
          <w:szCs w:val="28"/>
        </w:rPr>
        <w:t>Рассмотрение проекта решения о предоставлении Услуги (об отказе в предоставлении) руководителем Администрации или лицом, уполномоченным на принятие решений</w:t>
      </w:r>
      <w:r w:rsidRPr="0047331D">
        <w:rPr>
          <w:color w:val="000000"/>
          <w:szCs w:val="28"/>
        </w:rPr>
        <w:t>.</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47331D">
        <w:rPr>
          <w:rFonts w:ascii="Times New Roman" w:hAnsi="Times New Roman"/>
          <w:color w:val="000000"/>
          <w:sz w:val="28"/>
          <w:szCs w:val="28"/>
        </w:rPr>
        <w:t>Администрация, ВИС.</w:t>
      </w:r>
    </w:p>
    <w:p w:rsidR="0037266A" w:rsidRDefault="00095F52" w:rsidP="00095F52">
      <w:pPr>
        <w:pStyle w:val="afffff1"/>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(процедуры) тот же рабочий день.</w:t>
      </w:r>
    </w:p>
    <w:p w:rsidR="0037266A" w:rsidRDefault="00095F52" w:rsidP="00095F52">
      <w:pPr>
        <w:pStyle w:val="afffff1"/>
        <w:spacing w:after="0" w:line="240" w:lineRule="auto"/>
        <w:jc w:val="both"/>
        <w:rPr>
          <w:rFonts w:ascii="Times New Roman" w:hAnsi="Times New Roman"/>
          <w:sz w:val="28"/>
          <w:szCs w:val="28"/>
        </w:rPr>
      </w:pPr>
      <w:r w:rsidRPr="0047331D">
        <w:rPr>
          <w:rFonts w:ascii="Times New Roman" w:hAnsi="Times New Roman"/>
          <w:color w:val="000000"/>
          <w:sz w:val="28"/>
          <w:szCs w:val="28"/>
        </w:rPr>
        <w:tab/>
      </w:r>
      <w:proofErr w:type="gramStart"/>
      <w:r w:rsidRPr="0047331D">
        <w:rPr>
          <w:rFonts w:ascii="Times New Roman" w:hAnsi="Times New Roman"/>
          <w:color w:val="000000"/>
          <w:sz w:val="28"/>
          <w:szCs w:val="28"/>
        </w:rPr>
        <w:t>Руководитель или 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w:t>
      </w:r>
      <w:proofErr w:type="gramEnd"/>
      <w:r w:rsidRPr="0047331D">
        <w:rPr>
          <w:rFonts w:ascii="Times New Roman" w:hAnsi="Times New Roman"/>
          <w:color w:val="000000"/>
          <w:sz w:val="28"/>
          <w:szCs w:val="28"/>
        </w:rPr>
        <w:t xml:space="preserve"> (направления) результата предоставления Услуги заявителю. Решение о предоставлении (об отказе в предоставлении) Услуги принимается в срок 1 (</w:t>
      </w:r>
      <w:r>
        <w:rPr>
          <w:rFonts w:ascii="Times New Roman" w:hAnsi="Times New Roman"/>
          <w:color w:val="000000"/>
          <w:sz w:val="28"/>
          <w:szCs w:val="28"/>
        </w:rPr>
        <w:t>один)</w:t>
      </w:r>
      <w:r w:rsidRPr="0047331D">
        <w:rPr>
          <w:rFonts w:ascii="Times New Roman" w:hAnsi="Times New Roman"/>
          <w:color w:val="000000"/>
          <w:sz w:val="28"/>
          <w:szCs w:val="28"/>
        </w:rPr>
        <w:t xml:space="preserve"> рабочий день </w:t>
      </w:r>
      <w:proofErr w:type="gramStart"/>
      <w:r w:rsidRPr="0047331D">
        <w:rPr>
          <w:rFonts w:ascii="Times New Roman" w:hAnsi="Times New Roman"/>
          <w:color w:val="000000"/>
          <w:sz w:val="28"/>
          <w:szCs w:val="28"/>
        </w:rPr>
        <w:t>с даты получения</w:t>
      </w:r>
      <w:proofErr w:type="gramEnd"/>
      <w:r w:rsidRPr="0047331D">
        <w:rPr>
          <w:rFonts w:ascii="Times New Roman" w:hAnsi="Times New Roman"/>
          <w:color w:val="000000"/>
          <w:sz w:val="28"/>
          <w:szCs w:val="28"/>
        </w:rPr>
        <w:t xml:space="preserve"> Администрацией всех сведений, необходимых для принятия соответствующего решения.</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19.2.</w:t>
      </w:r>
      <w:r>
        <w:rPr>
          <w:color w:val="000000"/>
          <w:szCs w:val="28"/>
        </w:rPr>
        <w:t>9</w:t>
      </w:r>
      <w:r w:rsidRPr="0047331D">
        <w:rPr>
          <w:color w:val="000000"/>
          <w:szCs w:val="28"/>
        </w:rPr>
        <w:t>.3. Предоставление результата предоставления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 xml:space="preserve">1) </w:t>
      </w:r>
      <w:r>
        <w:rPr>
          <w:color w:val="000000"/>
          <w:szCs w:val="28"/>
        </w:rPr>
        <w:t>Выдача (направление) результата предоставления Услуги заявителю (представителю заявителя) посредством РПГУ</w:t>
      </w:r>
      <w:r w:rsidRPr="0047331D">
        <w:rPr>
          <w:color w:val="000000"/>
          <w:szCs w:val="28"/>
        </w:rPr>
        <w:t>.</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47331D">
        <w:rPr>
          <w:rFonts w:ascii="Times New Roman" w:hAnsi="Times New Roman"/>
          <w:color w:val="000000"/>
          <w:sz w:val="28"/>
          <w:szCs w:val="28"/>
        </w:rPr>
        <w:t>Администрация, РПГУ, Модуль МФЦ ЕИС ОУ, ВИС.</w:t>
      </w:r>
    </w:p>
    <w:p w:rsidR="0037266A" w:rsidRDefault="00095F52" w:rsidP="00095F52">
      <w:pPr>
        <w:pStyle w:val="afffff1"/>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1 (один) рабочий день. </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1 (</w:t>
      </w:r>
      <w:r>
        <w:rPr>
          <w:rFonts w:ascii="Times New Roman" w:hAnsi="Times New Roman"/>
          <w:color w:val="000000"/>
          <w:sz w:val="28"/>
          <w:szCs w:val="28"/>
        </w:rPr>
        <w:t>один)</w:t>
      </w:r>
      <w:r w:rsidRPr="0047331D">
        <w:rPr>
          <w:rFonts w:ascii="Times New Roman" w:hAnsi="Times New Roman"/>
          <w:color w:val="000000"/>
          <w:sz w:val="28"/>
          <w:szCs w:val="28"/>
        </w:rPr>
        <w:t xml:space="preserve"> рабочий день - срок предоставления заявителю (представителю заявителя) результата Услуги, исчисляемый </w:t>
      </w:r>
      <w:proofErr w:type="spellStart"/>
      <w:r w:rsidRPr="0047331D">
        <w:rPr>
          <w:rFonts w:ascii="Times New Roman" w:hAnsi="Times New Roman"/>
          <w:color w:val="000000"/>
          <w:sz w:val="28"/>
          <w:szCs w:val="28"/>
        </w:rPr>
        <w:t>содня</w:t>
      </w:r>
      <w:proofErr w:type="spellEnd"/>
      <w:r w:rsidRPr="0047331D">
        <w:rPr>
          <w:rFonts w:ascii="Times New Roman" w:hAnsi="Times New Roman"/>
          <w:color w:val="000000"/>
          <w:sz w:val="28"/>
          <w:szCs w:val="28"/>
        </w:rPr>
        <w:t xml:space="preserve"> принятия решения о предоставлении Услуги (или об отказе в ее предоставлении). 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37266A" w:rsidRPr="0047331D" w:rsidRDefault="00095F52" w:rsidP="00095F52">
      <w:pPr>
        <w:pStyle w:val="afffff1"/>
        <w:spacing w:after="0" w:line="240" w:lineRule="auto"/>
        <w:ind w:firstLine="709"/>
        <w:jc w:val="both"/>
        <w:rPr>
          <w:rFonts w:ascii="Times New Roman" w:hAnsi="Times New Roman"/>
          <w:color w:val="000000"/>
          <w:sz w:val="28"/>
          <w:szCs w:val="28"/>
        </w:rPr>
      </w:pPr>
      <w:r w:rsidRPr="0047331D">
        <w:rPr>
          <w:rFonts w:ascii="Times New Roman" w:hAnsi="Times New Roman"/>
          <w:color w:val="000000"/>
          <w:sz w:val="28"/>
          <w:szCs w:val="28"/>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sidRPr="0047331D">
        <w:rPr>
          <w:color w:val="000000"/>
          <w:szCs w:val="28"/>
        </w:rPr>
        <w:lastRenderedPageBreak/>
        <w:t xml:space="preserve">2) </w:t>
      </w:r>
      <w:r>
        <w:rPr>
          <w:color w:val="000000"/>
          <w:szCs w:val="28"/>
        </w:rPr>
        <w:t>Выдача (направление) результата предоставления Услуги заявителю в Администрации лично, по электронной почте, почтовым отправлением</w:t>
      </w:r>
      <w:r w:rsidRPr="0047331D">
        <w:rPr>
          <w:color w:val="000000"/>
          <w:szCs w:val="28"/>
        </w:rPr>
        <w:t>.</w:t>
      </w:r>
    </w:p>
    <w:p w:rsidR="0037266A" w:rsidRDefault="00095F52" w:rsidP="00095F52">
      <w:pPr>
        <w:pStyle w:val="afffff1"/>
        <w:spacing w:after="0" w:line="240" w:lineRule="auto"/>
        <w:ind w:firstLine="709"/>
        <w:jc w:val="both"/>
        <w:rPr>
          <w:rFonts w:ascii="Times New Roman" w:hAnsi="Times New Roman"/>
          <w:sz w:val="28"/>
          <w:szCs w:val="28"/>
        </w:rPr>
      </w:pPr>
      <w:r w:rsidRPr="0047331D">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47331D">
        <w:rPr>
          <w:rFonts w:ascii="Times New Roman" w:hAnsi="Times New Roman"/>
          <w:color w:val="000000"/>
          <w:sz w:val="28"/>
          <w:szCs w:val="28"/>
        </w:rPr>
        <w:t>Администрация, Модуль МФЦ ЕИС ОУ.</w:t>
      </w:r>
    </w:p>
    <w:p w:rsidR="0037266A" w:rsidRDefault="00095F52" w:rsidP="00095F52">
      <w:pPr>
        <w:pStyle w:val="afffff1"/>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(процедуры) тот же рабочий день.</w:t>
      </w:r>
    </w:p>
    <w:p w:rsidR="0037266A" w:rsidRDefault="00095F52" w:rsidP="00095F52">
      <w:pPr>
        <w:pStyle w:val="afffff1"/>
        <w:spacing w:after="0" w:line="240" w:lineRule="auto"/>
        <w:jc w:val="both"/>
        <w:rPr>
          <w:rFonts w:ascii="Times New Roman" w:hAnsi="Times New Roman"/>
          <w:sz w:val="28"/>
          <w:szCs w:val="28"/>
        </w:rPr>
      </w:pPr>
      <w:r w:rsidRPr="0047331D">
        <w:rPr>
          <w:rFonts w:ascii="Times New Roman" w:hAnsi="Times New Roman"/>
          <w:color w:val="000000"/>
          <w:sz w:val="28"/>
          <w:szCs w:val="28"/>
        </w:rPr>
        <w:tab/>
        <w:t>В Администрации: Заявитель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w:t>
      </w:r>
      <w:r>
        <w:rPr>
          <w:rFonts w:ascii="Times New Roman" w:hAnsi="Times New Roman"/>
          <w:color w:val="000000"/>
          <w:sz w:val="28"/>
          <w:szCs w:val="28"/>
        </w:rPr>
        <w:t>одного)</w:t>
      </w:r>
      <w:r w:rsidRPr="0047331D">
        <w:rPr>
          <w:rFonts w:ascii="Times New Roman" w:hAnsi="Times New Roman"/>
          <w:color w:val="000000"/>
          <w:sz w:val="28"/>
          <w:szCs w:val="28"/>
        </w:rPr>
        <w:t xml:space="preserve">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pStyle w:val="12"/>
        <w:ind w:firstLine="709"/>
        <w:jc w:val="center"/>
        <w:rPr>
          <w:b w:val="0"/>
          <w:bCs w:val="0"/>
          <w:sz w:val="28"/>
          <w:szCs w:val="28"/>
        </w:rPr>
      </w:pPr>
    </w:p>
    <w:p w:rsidR="0037266A" w:rsidRPr="00095F52" w:rsidRDefault="00095F52" w:rsidP="00095F52">
      <w:pPr>
        <w:pStyle w:val="12"/>
        <w:ind w:firstLine="709"/>
        <w:jc w:val="center"/>
        <w:rPr>
          <w:b w:val="0"/>
          <w:bCs w:val="0"/>
          <w:i w:val="0"/>
          <w:sz w:val="28"/>
          <w:szCs w:val="28"/>
        </w:rPr>
      </w:pPr>
      <w:bookmarkStart w:id="22" w:name="_Toc125717110"/>
      <w:bookmarkStart w:id="23" w:name="Par372"/>
      <w:bookmarkEnd w:id="22"/>
      <w:bookmarkEnd w:id="23"/>
      <w:r w:rsidRPr="00095F52">
        <w:rPr>
          <w:b w:val="0"/>
          <w:bCs w:val="0"/>
          <w:i w:val="0"/>
          <w:sz w:val="28"/>
          <w:szCs w:val="28"/>
          <w:lang w:val="en-US"/>
        </w:rPr>
        <w:t>IV</w:t>
      </w:r>
      <w:r w:rsidRPr="00095F52">
        <w:rPr>
          <w:b w:val="0"/>
          <w:bCs w:val="0"/>
          <w:i w:val="0"/>
          <w:sz w:val="28"/>
          <w:szCs w:val="28"/>
        </w:rPr>
        <w:t xml:space="preserve">. Формы контроля за исполнением </w:t>
      </w:r>
      <w:r w:rsidRPr="00095F52">
        <w:rPr>
          <w:b w:val="0"/>
          <w:bCs w:val="0"/>
          <w:i w:val="0"/>
          <w:iCs w:val="0"/>
          <w:color w:val="000000"/>
          <w:sz w:val="28"/>
          <w:szCs w:val="28"/>
        </w:rPr>
        <w:t>Регламента</w:t>
      </w:r>
    </w:p>
    <w:p w:rsidR="0037266A" w:rsidRDefault="0037266A" w:rsidP="00095F52">
      <w:pPr>
        <w:pStyle w:val="2"/>
        <w:spacing w:before="0" w:after="0"/>
        <w:ind w:firstLine="709"/>
        <w:jc w:val="center"/>
        <w:rPr>
          <w:b w:val="0"/>
          <w:bCs w:val="0"/>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2"/>
        <w:spacing w:before="0" w:after="0"/>
        <w:ind w:firstLine="709"/>
        <w:jc w:val="center"/>
      </w:pPr>
      <w:bookmarkStart w:id="24" w:name="_anchor_96"/>
      <w:bookmarkStart w:id="25" w:name="_Toc125717111"/>
      <w:bookmarkEnd w:id="24"/>
      <w:bookmarkEnd w:id="25"/>
      <w:r>
        <w:rPr>
          <w:rFonts w:ascii="Times New Roman" w:eastAsia="MS Gothic" w:hAnsi="Times New Roman" w:cs="Tahoma"/>
          <w:b w:val="0"/>
          <w:bCs w:val="0"/>
          <w:i w:val="0"/>
          <w:iCs w:val="0"/>
        </w:rPr>
        <w:lastRenderedPageBreak/>
        <w:t xml:space="preserve">20. Порядок осуществления текущего </w:t>
      </w:r>
      <w:proofErr w:type="gramStart"/>
      <w:r>
        <w:rPr>
          <w:rFonts w:ascii="Times New Roman" w:eastAsia="MS Gothic" w:hAnsi="Times New Roman" w:cs="Tahoma"/>
          <w:b w:val="0"/>
          <w:bCs w:val="0"/>
          <w:i w:val="0"/>
          <w:iCs w:val="0"/>
        </w:rPr>
        <w:t>контроля за</w:t>
      </w:r>
      <w:proofErr w:type="gramEnd"/>
      <w:r>
        <w:rPr>
          <w:rFonts w:ascii="Times New Roman" w:eastAsia="MS Gothic" w:hAnsi="Times New Roman" w:cs="Tahoma"/>
          <w:b w:val="0"/>
          <w:bCs w:val="0"/>
          <w:i w:val="0"/>
          <w:iCs w:val="0"/>
        </w:rPr>
        <w:t xml:space="preserve"> соблюдением</w:t>
      </w:r>
    </w:p>
    <w:p w:rsidR="0037266A" w:rsidRDefault="00095F52" w:rsidP="00095F52">
      <w:pPr>
        <w:pStyle w:val="2"/>
        <w:spacing w:before="0" w:after="0"/>
        <w:ind w:firstLine="709"/>
        <w:jc w:val="center"/>
      </w:pPr>
      <w:r>
        <w:rPr>
          <w:rFonts w:ascii="Times New Roman" w:eastAsia="MS Gothic" w:hAnsi="Times New Roman" w:cs="Tahoma"/>
          <w:b w:val="0"/>
          <w:bCs w:val="0"/>
          <w:i w:val="0"/>
          <w:iCs w:val="0"/>
        </w:rPr>
        <w:t xml:space="preserve">и исполнением ответственными должностными лицами </w:t>
      </w:r>
      <w:r>
        <w:rPr>
          <w:rStyle w:val="2d"/>
          <w:rFonts w:eastAsia="MS Gothic" w:cs="Tahoma"/>
          <w:bCs w:val="0"/>
          <w:i w:val="0"/>
          <w:iCs w:val="0"/>
          <w:szCs w:val="28"/>
        </w:rPr>
        <w:t>Администрации городского округа Фрязино</w:t>
      </w:r>
      <w:r>
        <w:rPr>
          <w:rFonts w:ascii="Times New Roman" w:eastAsia="MS Gothic" w:hAnsi="Times New Roman" w:cs="Tahoma"/>
          <w:b w:val="0"/>
          <w:bCs w:val="0"/>
          <w:i w:val="0"/>
          <w:iCs w:val="0"/>
        </w:rPr>
        <w:t xml:space="preserve"> положений Регламента и иных нормативных правовых </w:t>
      </w:r>
      <w:r>
        <w:rPr>
          <w:rFonts w:ascii="Times New Roman" w:eastAsia="MS Gothic" w:hAnsi="Times New Roman" w:cs="Tahoma"/>
          <w:b w:val="0"/>
          <w:bCs w:val="0"/>
          <w:i w:val="0"/>
          <w:iCs w:val="0"/>
        </w:rPr>
        <w:lastRenderedPageBreak/>
        <w:t>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pStyle w:val="aff5"/>
        <w:ind w:firstLine="709"/>
        <w:rPr>
          <w:szCs w:val="28"/>
        </w:rPr>
      </w:pPr>
    </w:p>
    <w:p w:rsidR="0037266A" w:rsidRDefault="00095F52" w:rsidP="00095F52">
      <w:pPr>
        <w:pStyle w:val="aff5"/>
        <w:ind w:firstLine="709"/>
        <w:rPr>
          <w:szCs w:val="28"/>
        </w:rPr>
      </w:pPr>
      <w:r>
        <w:rPr>
          <w:szCs w:val="28"/>
        </w:rPr>
        <w:t xml:space="preserve">20.1. Текущий </w:t>
      </w:r>
      <w:proofErr w:type="gramStart"/>
      <w:r>
        <w:rPr>
          <w:szCs w:val="28"/>
        </w:rPr>
        <w:t>контроль за</w:t>
      </w:r>
      <w:proofErr w:type="gramEnd"/>
      <w:r>
        <w:rPr>
          <w:szCs w:val="28"/>
        </w:rPr>
        <w:t xml:space="preserve"> соблюдением и исполнением ответственными должностными лицами Администрации положений </w:t>
      </w:r>
      <w:r>
        <w:rPr>
          <w:color w:val="000000"/>
          <w:szCs w:val="28"/>
        </w:rPr>
        <w:t>Регламента</w:t>
      </w:r>
      <w:r>
        <w:rPr>
          <w:szCs w:val="28"/>
        </w:rPr>
        <w:t xml:space="preserve">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Pr>
          <w:rStyle w:val="2d"/>
          <w:b w:val="0"/>
          <w:szCs w:val="28"/>
        </w:rPr>
        <w:t>Администрации</w:t>
      </w:r>
      <w:r>
        <w:rPr>
          <w:szCs w:val="28"/>
        </w:rPr>
        <w:t xml:space="preserve">. </w:t>
      </w:r>
    </w:p>
    <w:p w:rsidR="0037266A" w:rsidRDefault="00095F52" w:rsidP="00095F52">
      <w:pPr>
        <w:pStyle w:val="aff5"/>
        <w:ind w:firstLine="709"/>
        <w:rPr>
          <w:szCs w:val="28"/>
        </w:rPr>
      </w:pPr>
      <w:r>
        <w:rPr>
          <w:szCs w:val="28"/>
        </w:rPr>
        <w:t xml:space="preserve">20.2. Требованиями к порядку и формам текущего </w:t>
      </w:r>
      <w:proofErr w:type="gramStart"/>
      <w:r>
        <w:rPr>
          <w:szCs w:val="28"/>
        </w:rPr>
        <w:t>контроля за</w:t>
      </w:r>
      <w:proofErr w:type="gramEnd"/>
      <w:r>
        <w:rPr>
          <w:szCs w:val="28"/>
        </w:rPr>
        <w:t xml:space="preserve"> предоставлением Услуги являются:</w:t>
      </w:r>
    </w:p>
    <w:p w:rsidR="0037266A" w:rsidRDefault="00095F52" w:rsidP="00095F52">
      <w:pPr>
        <w:pStyle w:val="aff5"/>
        <w:ind w:firstLine="709"/>
        <w:rPr>
          <w:szCs w:val="28"/>
        </w:rPr>
      </w:pPr>
      <w:r>
        <w:rPr>
          <w:szCs w:val="28"/>
        </w:rPr>
        <w:t>20.2.1. Независимость.</w:t>
      </w:r>
    </w:p>
    <w:p w:rsidR="0037266A" w:rsidRDefault="00095F52" w:rsidP="00095F52">
      <w:pPr>
        <w:pStyle w:val="aff5"/>
        <w:ind w:firstLine="709"/>
        <w:rPr>
          <w:szCs w:val="28"/>
        </w:rPr>
      </w:pPr>
      <w:r>
        <w:rPr>
          <w:szCs w:val="28"/>
        </w:rPr>
        <w:t>20.2.2. Тщательность.</w:t>
      </w:r>
    </w:p>
    <w:p w:rsidR="0037266A" w:rsidRDefault="00095F52" w:rsidP="00095F52">
      <w:pPr>
        <w:pStyle w:val="aff5"/>
        <w:ind w:firstLine="709"/>
        <w:rPr>
          <w:szCs w:val="28"/>
        </w:rPr>
      </w:pPr>
      <w:r>
        <w:rPr>
          <w:szCs w:val="28"/>
        </w:rPr>
        <w:t xml:space="preserve">20.3. </w:t>
      </w:r>
      <w:proofErr w:type="gramStart"/>
      <w:r>
        <w:rPr>
          <w:szCs w:val="28"/>
        </w:rPr>
        <w:t xml:space="preserve">Независимость текущего контроля заключается в том, что должностное лицо </w:t>
      </w:r>
      <w:r>
        <w:rPr>
          <w:rStyle w:val="2d"/>
          <w:b w:val="0"/>
          <w:szCs w:val="28"/>
        </w:rPr>
        <w:t>Администрации</w:t>
      </w:r>
      <w:r>
        <w:rPr>
          <w:szCs w:val="28"/>
        </w:rPr>
        <w:t xml:space="preserve">, </w:t>
      </w:r>
      <w:r w:rsidRPr="0047331D">
        <w:rPr>
          <w:szCs w:val="28"/>
        </w:rPr>
        <w:t>уполномоченное</w:t>
      </w:r>
      <w:r>
        <w:rPr>
          <w:szCs w:val="28"/>
        </w:rPr>
        <w:t xml:space="preserve"> на его осуществление, не находится в служебной зависимости от должностного лица </w:t>
      </w:r>
      <w:r>
        <w:rPr>
          <w:rStyle w:val="2d"/>
          <w:b w:val="0"/>
          <w:szCs w:val="28"/>
        </w:rPr>
        <w:t>Администрации</w:t>
      </w:r>
      <w:r>
        <w:rPr>
          <w:szCs w:val="28"/>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7266A" w:rsidRDefault="00095F52" w:rsidP="00095F52">
      <w:pPr>
        <w:pStyle w:val="aff5"/>
        <w:ind w:firstLine="709"/>
        <w:rPr>
          <w:szCs w:val="28"/>
        </w:rPr>
      </w:pPr>
      <w:r>
        <w:rPr>
          <w:szCs w:val="28"/>
        </w:rPr>
        <w:t xml:space="preserve">20.4. Должностные лица </w:t>
      </w:r>
      <w:r>
        <w:rPr>
          <w:rStyle w:val="2d"/>
          <w:b w:val="0"/>
          <w:szCs w:val="28"/>
        </w:rPr>
        <w:t>Администрации</w:t>
      </w:r>
      <w:r>
        <w:rPr>
          <w:szCs w:val="28"/>
        </w:rPr>
        <w:t xml:space="preserve">, осуществляющие текущий </w:t>
      </w:r>
      <w:proofErr w:type="gramStart"/>
      <w:r>
        <w:rPr>
          <w:szCs w:val="28"/>
        </w:rPr>
        <w:t>контроль за</w:t>
      </w:r>
      <w:proofErr w:type="gramEnd"/>
      <w:r>
        <w:rPr>
          <w:szCs w:val="28"/>
        </w:rPr>
        <w:t xml:space="preserve"> предоставлением Услуги, обязаны принимать меры по предотвращению конфликта интересов при предоставлении Услуги.</w:t>
      </w:r>
    </w:p>
    <w:p w:rsidR="0037266A" w:rsidRDefault="00095F52" w:rsidP="00095F52">
      <w:pPr>
        <w:pStyle w:val="aff5"/>
        <w:ind w:firstLine="709"/>
        <w:rPr>
          <w:szCs w:val="28"/>
        </w:rPr>
      </w:pPr>
      <w:r>
        <w:rPr>
          <w:szCs w:val="28"/>
        </w:rPr>
        <w:t xml:space="preserve">20.5. Тщательность осуществления текущего </w:t>
      </w:r>
      <w:proofErr w:type="gramStart"/>
      <w:r>
        <w:rPr>
          <w:szCs w:val="28"/>
        </w:rPr>
        <w:t>контроля за</w:t>
      </w:r>
      <w:proofErr w:type="gramEnd"/>
      <w:r>
        <w:rPr>
          <w:szCs w:val="28"/>
        </w:rPr>
        <w:t xml:space="preserve"> предоставлением Услуги состоит в исполнении уполномоченными должностными лицами </w:t>
      </w:r>
      <w:r>
        <w:rPr>
          <w:rStyle w:val="2d"/>
          <w:b w:val="0"/>
          <w:szCs w:val="28"/>
        </w:rPr>
        <w:t>Администрации</w:t>
      </w:r>
      <w:r>
        <w:rPr>
          <w:szCs w:val="28"/>
        </w:rPr>
        <w:t xml:space="preserve"> обязанностей, предусмотренных настоящим подразделом.</w:t>
      </w:r>
    </w:p>
    <w:p w:rsidR="0037266A" w:rsidRDefault="0037266A" w:rsidP="00095F52">
      <w:pPr>
        <w:pStyle w:val="2"/>
        <w:spacing w:before="0" w:after="0"/>
        <w:ind w:firstLine="709"/>
        <w:jc w:val="center"/>
        <w:rPr>
          <w:b w:val="0"/>
          <w:bCs w:val="0"/>
        </w:rPr>
      </w:pPr>
    </w:p>
    <w:p w:rsidR="0037266A" w:rsidRDefault="00095F52" w:rsidP="00095F52">
      <w:pPr>
        <w:pStyle w:val="2"/>
        <w:spacing w:before="0" w:after="0"/>
        <w:ind w:firstLine="709"/>
        <w:jc w:val="center"/>
        <w:rPr>
          <w:rFonts w:ascii="Times New Roman" w:hAnsi="Times New Roman"/>
          <w:i w:val="0"/>
          <w:iCs w:val="0"/>
        </w:rPr>
      </w:pPr>
      <w:bookmarkStart w:id="26" w:name="_Toc125717112"/>
      <w:bookmarkEnd w:id="26"/>
      <w:r>
        <w:rPr>
          <w:rFonts w:ascii="Times New Roman" w:hAnsi="Times New Roman"/>
          <w:b w:val="0"/>
          <w:bCs w:val="0"/>
          <w:i w:val="0"/>
          <w:iCs w:val="0"/>
        </w:rPr>
        <w:t xml:space="preserve">21.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Pr>
          <w:rFonts w:ascii="Times New Roman" w:hAnsi="Times New Roman"/>
          <w:b w:val="0"/>
          <w:bCs w:val="0"/>
          <w:i w:val="0"/>
          <w:iCs w:val="0"/>
        </w:rPr>
        <w:t>контроля за</w:t>
      </w:r>
      <w:proofErr w:type="gramEnd"/>
      <w:r>
        <w:rPr>
          <w:rFonts w:ascii="Times New Roman" w:hAnsi="Times New Roman"/>
          <w:b w:val="0"/>
          <w:bCs w:val="0"/>
          <w:i w:val="0"/>
          <w:iCs w:val="0"/>
        </w:rPr>
        <w:t xml:space="preserve"> полнотой и качеством предоставления Услуги</w:t>
      </w:r>
    </w:p>
    <w:p w:rsidR="0037266A" w:rsidRDefault="0037266A" w:rsidP="00095F52">
      <w:pPr>
        <w:pStyle w:val="aff5"/>
        <w:ind w:firstLine="709"/>
        <w:rPr>
          <w:szCs w:val="28"/>
        </w:rPr>
      </w:pPr>
    </w:p>
    <w:p w:rsidR="0037266A" w:rsidRDefault="00095F52" w:rsidP="00095F52">
      <w:pPr>
        <w:pStyle w:val="aff5"/>
        <w:ind w:firstLine="709"/>
        <w:rPr>
          <w:szCs w:val="28"/>
        </w:rPr>
      </w:pPr>
      <w:r>
        <w:rPr>
          <w:szCs w:val="28"/>
        </w:rPr>
        <w:t>21.1. Порядок и периодичность осуществления плановых</w:t>
      </w:r>
      <w:r w:rsidRPr="0047331D">
        <w:rPr>
          <w:szCs w:val="28"/>
        </w:rPr>
        <w:t xml:space="preserve"> </w:t>
      </w:r>
      <w:r>
        <w:rPr>
          <w:szCs w:val="28"/>
        </w:rPr>
        <w:t>и внеплановых проверок полноты и качества предоставления Услуги,</w:t>
      </w:r>
      <w:r w:rsidRPr="0047331D">
        <w:rPr>
          <w:szCs w:val="28"/>
        </w:rPr>
        <w:t xml:space="preserve"> </w:t>
      </w:r>
      <w:r>
        <w:rPr>
          <w:szCs w:val="28"/>
        </w:rPr>
        <w:t xml:space="preserve">в том числе порядок и формы </w:t>
      </w:r>
      <w:proofErr w:type="gramStart"/>
      <w:r>
        <w:rPr>
          <w:szCs w:val="28"/>
        </w:rPr>
        <w:t>контроля за</w:t>
      </w:r>
      <w:proofErr w:type="gramEnd"/>
      <w:r w:rsidRPr="0047331D">
        <w:rPr>
          <w:szCs w:val="28"/>
        </w:rPr>
        <w:t xml:space="preserve"> </w:t>
      </w:r>
      <w:r>
        <w:rPr>
          <w:szCs w:val="28"/>
        </w:rPr>
        <w:t xml:space="preserve">полнотой и качеством предоставления Услуги, устанавливаются организационно-распорядительным актом </w:t>
      </w:r>
      <w:r>
        <w:rPr>
          <w:rStyle w:val="2d"/>
          <w:b w:val="0"/>
          <w:szCs w:val="28"/>
        </w:rPr>
        <w:t>Администрации</w:t>
      </w:r>
      <w:r>
        <w:rPr>
          <w:szCs w:val="28"/>
        </w:rPr>
        <w:t>.</w:t>
      </w:r>
    </w:p>
    <w:p w:rsidR="0037266A" w:rsidRDefault="00095F52" w:rsidP="00095F52">
      <w:pPr>
        <w:pStyle w:val="aff5"/>
        <w:ind w:firstLine="709"/>
        <w:rPr>
          <w:szCs w:val="28"/>
        </w:rPr>
      </w:pPr>
      <w:r>
        <w:rPr>
          <w:szCs w:val="28"/>
        </w:rPr>
        <w:t xml:space="preserve">21.2. При выявлении в ходе плановых и внеплановых проверок полноты и качества </w:t>
      </w:r>
      <w:proofErr w:type="gramStart"/>
      <w:r>
        <w:rPr>
          <w:szCs w:val="28"/>
        </w:rPr>
        <w:t>предоставления Услуги нарушений исполнения положений законодательства Российской</w:t>
      </w:r>
      <w:proofErr w:type="gramEnd"/>
      <w:r w:rsidRPr="0047331D">
        <w:rPr>
          <w:szCs w:val="28"/>
        </w:rPr>
        <w:t xml:space="preserve"> </w:t>
      </w:r>
      <w:r>
        <w:rPr>
          <w:szCs w:val="28"/>
        </w:rPr>
        <w:t xml:space="preserve">Федерации, включая положения </w:t>
      </w:r>
      <w:r>
        <w:rPr>
          <w:color w:val="000000"/>
          <w:szCs w:val="28"/>
        </w:rPr>
        <w:t>Регламента</w:t>
      </w:r>
      <w:r>
        <w:rPr>
          <w:szCs w:val="28"/>
        </w:rPr>
        <w:t xml:space="preserve">, </w:t>
      </w:r>
      <w:r>
        <w:rPr>
          <w:rStyle w:val="2d"/>
          <w:b w:val="0"/>
          <w:color w:val="000000"/>
          <w:szCs w:val="28"/>
        </w:rPr>
        <w:t>Администрацией</w:t>
      </w:r>
      <w:r>
        <w:rPr>
          <w:color w:val="C9211E"/>
          <w:szCs w:val="28"/>
        </w:rPr>
        <w:t xml:space="preserve"> </w:t>
      </w:r>
      <w:r>
        <w:rPr>
          <w:szCs w:val="28"/>
        </w:rPr>
        <w:t>принимаются меры по устранению таких нарушений в соответствии с законодательством Российской Федерации.</w:t>
      </w:r>
    </w:p>
    <w:p w:rsidR="0037266A" w:rsidRDefault="0037266A" w:rsidP="00095F52">
      <w:pPr>
        <w:pStyle w:val="aff5"/>
        <w:ind w:firstLine="709"/>
        <w:rPr>
          <w:szCs w:val="28"/>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2"/>
        <w:spacing w:before="0" w:after="0"/>
        <w:ind w:firstLine="709"/>
        <w:jc w:val="center"/>
      </w:pPr>
      <w:bookmarkStart w:id="27" w:name="_Toc125717113"/>
      <w:bookmarkEnd w:id="27"/>
      <w:r>
        <w:rPr>
          <w:rFonts w:ascii="Times New Roman" w:eastAsia="MS Gothic" w:hAnsi="Times New Roman" w:cs="Tahoma"/>
          <w:b w:val="0"/>
          <w:bCs w:val="0"/>
          <w:i w:val="0"/>
          <w:iCs w:val="0"/>
        </w:rPr>
        <w:lastRenderedPageBreak/>
        <w:t xml:space="preserve">22. Ответственность должностных лиц </w:t>
      </w:r>
      <w:r>
        <w:rPr>
          <w:rStyle w:val="2d"/>
          <w:rFonts w:eastAsia="MS Gothic" w:cs="Tahoma"/>
          <w:bCs w:val="0"/>
          <w:i w:val="0"/>
          <w:iCs w:val="0"/>
          <w:szCs w:val="28"/>
        </w:rPr>
        <w:t>Администрации городского округа Фрязино</w:t>
      </w:r>
      <w:r>
        <w:rPr>
          <w:rFonts w:ascii="Times New Roman" w:eastAsia="MS Gothic" w:hAnsi="Times New Roman" w:cs="Tahoma"/>
          <w:b w:val="0"/>
          <w:bCs w:val="0"/>
          <w:i w:val="0"/>
          <w:iCs w:val="0"/>
        </w:rPr>
        <w:t xml:space="preserve"> за решения и действия (бездействие), принимаемые (осуществляемые) ими в ходе предоставления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pStyle w:val="aff5"/>
        <w:ind w:firstLine="709"/>
        <w:rPr>
          <w:szCs w:val="28"/>
        </w:rPr>
      </w:pPr>
    </w:p>
    <w:p w:rsidR="0037266A" w:rsidRDefault="00095F52" w:rsidP="00095F52">
      <w:pPr>
        <w:pStyle w:val="aff5"/>
        <w:ind w:firstLine="709"/>
      </w:pPr>
      <w:r>
        <w:rPr>
          <w:szCs w:val="28"/>
        </w:rPr>
        <w:lastRenderedPageBreak/>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37266A" w:rsidRDefault="00095F52" w:rsidP="00095F52">
      <w:pPr>
        <w:pStyle w:val="aff5"/>
        <w:ind w:firstLine="709"/>
      </w:pPr>
      <w:r>
        <w:rPr>
          <w:szCs w:val="28"/>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37266A" w:rsidRDefault="0037266A" w:rsidP="00095F52">
      <w:pPr>
        <w:pStyle w:val="aff5"/>
        <w:ind w:firstLine="709"/>
        <w:rPr>
          <w:szCs w:val="28"/>
        </w:rPr>
      </w:pPr>
    </w:p>
    <w:p w:rsidR="0037266A" w:rsidRDefault="00095F52" w:rsidP="00095F52">
      <w:pPr>
        <w:pStyle w:val="2"/>
        <w:spacing w:before="0" w:after="0"/>
        <w:ind w:firstLine="709"/>
        <w:jc w:val="center"/>
        <w:rPr>
          <w:rFonts w:ascii="Times New Roman" w:hAnsi="Times New Roman"/>
          <w:i w:val="0"/>
          <w:iCs w:val="0"/>
        </w:rPr>
      </w:pPr>
      <w:bookmarkStart w:id="28" w:name="_Toc125717114"/>
      <w:bookmarkEnd w:id="28"/>
      <w:r>
        <w:rPr>
          <w:rFonts w:ascii="Times New Roman" w:hAnsi="Times New Roman"/>
          <w:b w:val="0"/>
          <w:bCs w:val="0"/>
          <w:i w:val="0"/>
          <w:iCs w:val="0"/>
        </w:rPr>
        <w:t xml:space="preserve">23. Положения, характеризующие требования к порядку и формам </w:t>
      </w:r>
      <w:proofErr w:type="gramStart"/>
      <w:r>
        <w:rPr>
          <w:rFonts w:ascii="Times New Roman" w:hAnsi="Times New Roman"/>
          <w:b w:val="0"/>
          <w:bCs w:val="0"/>
          <w:i w:val="0"/>
          <w:iCs w:val="0"/>
        </w:rPr>
        <w:t>контроля за</w:t>
      </w:r>
      <w:proofErr w:type="gramEnd"/>
      <w:r>
        <w:rPr>
          <w:rFonts w:ascii="Times New Roman" w:hAnsi="Times New Roman"/>
          <w:b w:val="0"/>
          <w:bCs w:val="0"/>
          <w:i w:val="0"/>
          <w:iCs w:val="0"/>
        </w:rPr>
        <w:t xml:space="preserve"> предоставлением Услуги, в том числе со стороны граждан, их объединений и организаций</w:t>
      </w:r>
    </w:p>
    <w:p w:rsidR="0037266A" w:rsidRDefault="0037266A" w:rsidP="00095F52">
      <w:pPr>
        <w:pStyle w:val="aff5"/>
        <w:ind w:firstLine="709"/>
        <w:rPr>
          <w:szCs w:val="28"/>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 xml:space="preserve">23.1. </w:t>
      </w:r>
      <w:proofErr w:type="gramStart"/>
      <w:r>
        <w:rPr>
          <w:szCs w:val="28"/>
        </w:rPr>
        <w:t>Контроль за</w:t>
      </w:r>
      <w:proofErr w:type="gramEnd"/>
      <w:r>
        <w:rPr>
          <w:szCs w:val="28"/>
        </w:rPr>
        <w:t xml:space="preserve"> предоставлением Услуги осуществляется в порядке и формах, предусмотренными подразделами 20-22 Регламента.</w:t>
      </w:r>
    </w:p>
    <w:p w:rsidR="0037266A" w:rsidRDefault="00095F52" w:rsidP="00095F52">
      <w:pPr>
        <w:pStyle w:val="aff5"/>
        <w:ind w:firstLine="709"/>
      </w:pPr>
      <w:r>
        <w:rPr>
          <w:szCs w:val="28"/>
        </w:rPr>
        <w:t xml:space="preserve">23.2. </w:t>
      </w:r>
      <w:proofErr w:type="gramStart"/>
      <w:r>
        <w:rPr>
          <w:szCs w:val="28"/>
        </w:rPr>
        <w:t>Контроль за</w:t>
      </w:r>
      <w:proofErr w:type="gramEnd"/>
      <w:r>
        <w:rPr>
          <w:szCs w:val="28"/>
        </w:rPr>
        <w:t xml:space="preserve">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37266A" w:rsidRDefault="00095F52" w:rsidP="00095F52">
      <w:pPr>
        <w:pStyle w:val="aff5"/>
        <w:ind w:firstLine="709"/>
      </w:pPr>
      <w:r>
        <w:rPr>
          <w:szCs w:val="28"/>
        </w:rPr>
        <w:t xml:space="preserve">23.3. Граждане, их объединения и организации для осуществления </w:t>
      </w:r>
      <w:proofErr w:type="gramStart"/>
      <w:r>
        <w:rPr>
          <w:szCs w:val="28"/>
        </w:rPr>
        <w:t>контроля за</w:t>
      </w:r>
      <w:proofErr w:type="gramEnd"/>
      <w:r>
        <w:rPr>
          <w:szCs w:val="28"/>
        </w:rPr>
        <w:t xml:space="preserve">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37266A" w:rsidRDefault="00095F52" w:rsidP="00095F52">
      <w:pPr>
        <w:pStyle w:val="aff5"/>
        <w:ind w:firstLine="709"/>
      </w:pPr>
      <w:r>
        <w:rPr>
          <w:szCs w:val="28"/>
        </w:rPr>
        <w:t xml:space="preserve">23.4. </w:t>
      </w:r>
      <w:proofErr w:type="gramStart"/>
      <w:r>
        <w:rPr>
          <w:szCs w:val="28"/>
        </w:rPr>
        <w:t xml:space="preserve">Граждане, их объединения и организации для осуществления контроля за предоставлением Услуги имеют право направлять в </w:t>
      </w:r>
      <w:r>
        <w:rPr>
          <w:rStyle w:val="2d"/>
          <w:b w:val="0"/>
          <w:szCs w:val="28"/>
        </w:rPr>
        <w:t>Администрацию</w:t>
      </w:r>
      <w:r>
        <w:rPr>
          <w:szCs w:val="28"/>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Pr>
          <w:rStyle w:val="2d"/>
          <w:b w:val="0"/>
          <w:szCs w:val="28"/>
        </w:rPr>
        <w:t>Администрации</w:t>
      </w:r>
      <w:r>
        <w:rPr>
          <w:szCs w:val="28"/>
        </w:rPr>
        <w:t>, работников МФЦ и принятые ими решения, связанные с предоставлением Услуги.</w:t>
      </w:r>
      <w:proofErr w:type="gramEnd"/>
    </w:p>
    <w:p w:rsidR="0037266A" w:rsidRDefault="00095F52" w:rsidP="00095F52">
      <w:pPr>
        <w:pStyle w:val="aff5"/>
        <w:ind w:firstLine="709"/>
        <w:rPr>
          <w:szCs w:val="28"/>
        </w:rPr>
      </w:pPr>
      <w:r>
        <w:rPr>
          <w:szCs w:val="28"/>
        </w:rPr>
        <w:t xml:space="preserve">23.5. </w:t>
      </w:r>
      <w:proofErr w:type="gramStart"/>
      <w:r>
        <w:rPr>
          <w:szCs w:val="28"/>
        </w:rPr>
        <w:t>Контроль за</w:t>
      </w:r>
      <w:proofErr w:type="gramEnd"/>
      <w:r>
        <w:rPr>
          <w:szCs w:val="28"/>
        </w:rPr>
        <w:t xml:space="preserve">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d"/>
          <w:b w:val="0"/>
          <w:szCs w:val="28"/>
        </w:rPr>
        <w:t>Администрации</w:t>
      </w:r>
      <w:r>
        <w:rPr>
          <w:szCs w:val="28"/>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pStyle w:val="aff5"/>
        <w:ind w:firstLine="709"/>
        <w:rPr>
          <w:szCs w:val="28"/>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Pr="00095F52" w:rsidRDefault="00095F52" w:rsidP="00095F52">
      <w:pPr>
        <w:pStyle w:val="12"/>
        <w:ind w:firstLine="709"/>
        <w:jc w:val="center"/>
        <w:rPr>
          <w:i w:val="0"/>
          <w:sz w:val="28"/>
          <w:szCs w:val="28"/>
        </w:rPr>
      </w:pPr>
      <w:bookmarkStart w:id="29" w:name="_Toc125717115"/>
      <w:bookmarkEnd w:id="29"/>
      <w:r w:rsidRPr="00095F52">
        <w:rPr>
          <w:b w:val="0"/>
          <w:bCs w:val="0"/>
          <w:i w:val="0"/>
          <w:sz w:val="28"/>
          <w:szCs w:val="28"/>
          <w:lang w:val="en-US"/>
        </w:rPr>
        <w:lastRenderedPageBreak/>
        <w:t>V</w:t>
      </w:r>
      <w:r w:rsidRPr="00095F52">
        <w:rPr>
          <w:b w:val="0"/>
          <w:bCs w:val="0"/>
          <w:i w:val="0"/>
          <w:sz w:val="28"/>
          <w:szCs w:val="28"/>
        </w:rPr>
        <w:t xml:space="preserve">. Досудебный (внесудебный) порядок обжалования решений и действий (бездействия) </w:t>
      </w:r>
      <w:r w:rsidRPr="00095F52">
        <w:rPr>
          <w:rStyle w:val="2d"/>
          <w:bCs w:val="0"/>
          <w:i w:val="0"/>
          <w:iCs w:val="0"/>
          <w:sz w:val="28"/>
          <w:szCs w:val="28"/>
        </w:rPr>
        <w:t>Администрации</w:t>
      </w:r>
      <w:r w:rsidRPr="00095F52">
        <w:rPr>
          <w:b w:val="0"/>
          <w:bCs w:val="0"/>
          <w:i w:val="0"/>
          <w:sz w:val="28"/>
          <w:szCs w:val="28"/>
        </w:rPr>
        <w:t>, МФЦ, а также их должностных лиц, работников</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pStyle w:val="aff5"/>
        <w:ind w:firstLine="709"/>
        <w:rPr>
          <w:szCs w:val="28"/>
        </w:rPr>
      </w:pPr>
    </w:p>
    <w:p w:rsidR="0037266A" w:rsidRDefault="00095F52" w:rsidP="00095F52">
      <w:pPr>
        <w:pStyle w:val="2"/>
        <w:spacing w:before="0" w:after="0"/>
        <w:ind w:firstLine="709"/>
        <w:jc w:val="center"/>
        <w:rPr>
          <w:rFonts w:ascii="Times New Roman" w:hAnsi="Times New Roman"/>
          <w:i w:val="0"/>
          <w:iCs w:val="0"/>
        </w:rPr>
      </w:pPr>
      <w:bookmarkStart w:id="30" w:name="_Toc125717116"/>
      <w:bookmarkEnd w:id="30"/>
      <w:r>
        <w:rPr>
          <w:rFonts w:ascii="Times New Roman" w:hAnsi="Times New Roman"/>
          <w:b w:val="0"/>
          <w:bCs w:val="0"/>
          <w:i w:val="0"/>
          <w:iCs w:val="0"/>
        </w:rPr>
        <w:lastRenderedPageBreak/>
        <w:t xml:space="preserve">24. Способы информирования заявителей </w:t>
      </w:r>
      <w:r>
        <w:rPr>
          <w:rFonts w:ascii="Times New Roman" w:hAnsi="Times New Roman"/>
          <w:b w:val="0"/>
          <w:bCs w:val="0"/>
          <w:i w:val="0"/>
          <w:iCs w:val="0"/>
        </w:rPr>
        <w:br/>
        <w:t>о порядке досудебного (внесудебного) обжалования</w:t>
      </w:r>
    </w:p>
    <w:p w:rsidR="0037266A" w:rsidRDefault="0037266A" w:rsidP="00095F52">
      <w:pPr>
        <w:pStyle w:val="aff5"/>
        <w:ind w:firstLine="709"/>
        <w:rPr>
          <w:szCs w:val="28"/>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 xml:space="preserve">24.1. </w:t>
      </w:r>
      <w:proofErr w:type="gramStart"/>
      <w:r>
        <w:rPr>
          <w:szCs w:val="28"/>
        </w:rPr>
        <w:t xml:space="preserve">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Pr>
          <w:rStyle w:val="2d"/>
          <w:b w:val="0"/>
          <w:szCs w:val="28"/>
        </w:rPr>
        <w:t>Администрации</w:t>
      </w:r>
      <w:r>
        <w:rPr>
          <w:szCs w:val="28"/>
        </w:rPr>
        <w:t>, МФЦ, Учредителя МФЦ, РПГУ, а также в ходе консультирования заявителей, в том числе по телефону, электронной почте и при личном приеме.</w:t>
      </w:r>
      <w:proofErr w:type="gramEnd"/>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pStyle w:val="aff5"/>
        <w:ind w:firstLine="709"/>
        <w:rPr>
          <w:szCs w:val="28"/>
        </w:rPr>
      </w:pPr>
    </w:p>
    <w:p w:rsidR="0037266A" w:rsidRDefault="00095F52" w:rsidP="00095F52">
      <w:pPr>
        <w:pStyle w:val="2"/>
        <w:spacing w:before="0" w:after="0"/>
        <w:ind w:firstLine="709"/>
        <w:jc w:val="center"/>
        <w:rPr>
          <w:rFonts w:ascii="Times New Roman" w:hAnsi="Times New Roman"/>
          <w:i w:val="0"/>
          <w:iCs w:val="0"/>
        </w:rPr>
      </w:pPr>
      <w:bookmarkStart w:id="31" w:name="_anchor_961"/>
      <w:bookmarkStart w:id="32" w:name="_Toc125717117"/>
      <w:bookmarkEnd w:id="31"/>
      <w:bookmarkEnd w:id="32"/>
      <w:r>
        <w:rPr>
          <w:rFonts w:ascii="Times New Roman" w:hAnsi="Times New Roman"/>
          <w:b w:val="0"/>
          <w:bCs w:val="0"/>
          <w:i w:val="0"/>
          <w:iCs w:val="0"/>
        </w:rPr>
        <w:t>25. Формы и способы подачи заявителями жалобы</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spacing w:line="240" w:lineRule="auto"/>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 xml:space="preserve">25.1. </w:t>
      </w:r>
      <w:proofErr w:type="gramStart"/>
      <w:r>
        <w:rPr>
          <w:szCs w:val="28"/>
        </w:rPr>
        <w:t xml:space="preserve">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w:t>
      </w:r>
      <w:r>
        <w:rPr>
          <w:szCs w:val="28"/>
          <w:lang w:eastAsia="ar-SA"/>
        </w:rPr>
        <w:t>№ 601/33 «Об</w:t>
      </w:r>
      <w:r>
        <w:rPr>
          <w:szCs w:val="28"/>
        </w:rPr>
        <w:t xml:space="preserve"> </w:t>
      </w:r>
      <w:r>
        <w:rPr>
          <w:szCs w:val="28"/>
          <w:lang w:eastAsia="ar-SA"/>
        </w:rPr>
        <w:t>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w:t>
      </w:r>
      <w:proofErr w:type="gramEnd"/>
      <w:r>
        <w:rPr>
          <w:szCs w:val="28"/>
          <w:lang w:eastAsia="ar-SA"/>
        </w:rPr>
        <w:t xml:space="preserve">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rPr>
          <w:szCs w:val="28"/>
        </w:rPr>
      </w:pPr>
      <w:r>
        <w:rPr>
          <w:szCs w:val="28"/>
        </w:rPr>
        <w:lastRenderedPageBreak/>
        <w:t xml:space="preserve">25.2. Жалоба подается в письменной форме на бумажном носителе (далее–в письменной форме) или в электронной форме в </w:t>
      </w:r>
      <w:r>
        <w:rPr>
          <w:rStyle w:val="2d"/>
          <w:b w:val="0"/>
          <w:szCs w:val="28"/>
        </w:rPr>
        <w:t>Администрацию</w:t>
      </w:r>
      <w:r>
        <w:rPr>
          <w:szCs w:val="28"/>
        </w:rPr>
        <w:t>, МФЦ, Учредителю МФЦ.</w:t>
      </w:r>
    </w:p>
    <w:p w:rsidR="0037266A" w:rsidRDefault="00095F52" w:rsidP="00095F52">
      <w:pPr>
        <w:pStyle w:val="aff5"/>
        <w:ind w:firstLine="709"/>
        <w:rPr>
          <w:szCs w:val="28"/>
        </w:rPr>
      </w:pPr>
      <w:r>
        <w:rPr>
          <w:szCs w:val="28"/>
        </w:rPr>
        <w:t xml:space="preserve">25.3. Прием жалоб в письменной форме осуществляется </w:t>
      </w:r>
      <w:r>
        <w:rPr>
          <w:rStyle w:val="2d"/>
          <w:b w:val="0"/>
          <w:szCs w:val="28"/>
        </w:rPr>
        <w:t>Администрацией</w:t>
      </w:r>
      <w:r>
        <w:rPr>
          <w:szCs w:val="28"/>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37266A" w:rsidRDefault="00095F52" w:rsidP="00095F52">
      <w:pPr>
        <w:pStyle w:val="aff5"/>
        <w:ind w:firstLine="709"/>
        <w:rPr>
          <w:szCs w:val="28"/>
        </w:rPr>
      </w:pPr>
      <w:r>
        <w:rPr>
          <w:szCs w:val="28"/>
        </w:rPr>
        <w:t>25.4. В электронной форме жалоба может быть подана заявителем посредством:</w:t>
      </w:r>
    </w:p>
    <w:p w:rsidR="0037266A" w:rsidRDefault="00095F52" w:rsidP="00095F52">
      <w:pPr>
        <w:pStyle w:val="aff5"/>
        <w:ind w:firstLine="709"/>
        <w:rPr>
          <w:szCs w:val="28"/>
        </w:rPr>
      </w:pPr>
      <w:r>
        <w:rPr>
          <w:szCs w:val="28"/>
        </w:rPr>
        <w:t>25.4.1. Официального сайта Правительства Московской области в сети Интернет.</w:t>
      </w:r>
    </w:p>
    <w:p w:rsidR="0037266A" w:rsidRDefault="00095F52" w:rsidP="00095F52">
      <w:pPr>
        <w:pStyle w:val="aff5"/>
        <w:ind w:firstLine="709"/>
        <w:rPr>
          <w:szCs w:val="28"/>
        </w:rPr>
      </w:pPr>
      <w:r>
        <w:rPr>
          <w:szCs w:val="28"/>
        </w:rPr>
        <w:t xml:space="preserve">25.4.2. Официального сайта </w:t>
      </w:r>
      <w:r>
        <w:rPr>
          <w:rStyle w:val="2d"/>
          <w:b w:val="0"/>
          <w:szCs w:val="28"/>
        </w:rPr>
        <w:t>Администрации</w:t>
      </w:r>
      <w:r w:rsidRPr="0047331D">
        <w:rPr>
          <w:rStyle w:val="2d"/>
          <w:b w:val="0"/>
          <w:color w:val="000000"/>
          <w:szCs w:val="28"/>
        </w:rPr>
        <w:t xml:space="preserve">, </w:t>
      </w:r>
      <w:r>
        <w:rPr>
          <w:szCs w:val="28"/>
        </w:rPr>
        <w:t>МФЦ, Учредителя МФЦ в сети Интернет.</w:t>
      </w:r>
    </w:p>
    <w:p w:rsidR="0037266A" w:rsidRDefault="00095F52" w:rsidP="00095F52">
      <w:pPr>
        <w:pStyle w:val="aff5"/>
        <w:ind w:firstLine="709"/>
        <w:rPr>
          <w:szCs w:val="28"/>
        </w:rPr>
      </w:pPr>
      <w:r>
        <w:rPr>
          <w:szCs w:val="28"/>
        </w:rPr>
        <w:t>25.4.3. ЕПГУ, РПГУ, за исключением жалоб на решения и действия (бездействие) МФЦ и их работников.</w:t>
      </w:r>
    </w:p>
    <w:p w:rsidR="0037266A" w:rsidRDefault="00095F52" w:rsidP="00095F52">
      <w:pPr>
        <w:pStyle w:val="aff5"/>
        <w:ind w:firstLine="709"/>
        <w:rPr>
          <w:szCs w:val="28"/>
        </w:rPr>
      </w:pPr>
      <w:r>
        <w:rPr>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37266A" w:rsidRDefault="00095F52" w:rsidP="00095F52">
      <w:pPr>
        <w:pStyle w:val="aff5"/>
        <w:ind w:firstLine="709"/>
        <w:rPr>
          <w:szCs w:val="28"/>
        </w:rPr>
      </w:pPr>
      <w:r>
        <w:rPr>
          <w:szCs w:val="28"/>
        </w:rPr>
        <w:lastRenderedPageBreak/>
        <w:t xml:space="preserve">25.5. Жалоба, поступившая в </w:t>
      </w:r>
      <w:r>
        <w:rPr>
          <w:rStyle w:val="2d"/>
          <w:b w:val="0"/>
          <w:szCs w:val="28"/>
        </w:rPr>
        <w:t>Администрацию</w:t>
      </w:r>
      <w:r>
        <w:rPr>
          <w:szCs w:val="28"/>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Pr>
          <w:rStyle w:val="2d"/>
          <w:b w:val="0"/>
          <w:szCs w:val="28"/>
        </w:rPr>
        <w:t>Администрацией</w:t>
      </w:r>
      <w:r w:rsidRPr="0047331D">
        <w:rPr>
          <w:rStyle w:val="2d"/>
          <w:b w:val="0"/>
          <w:color w:val="000000"/>
          <w:szCs w:val="28"/>
        </w:rPr>
        <w:t xml:space="preserve">, </w:t>
      </w:r>
      <w:r>
        <w:rPr>
          <w:szCs w:val="28"/>
        </w:rPr>
        <w:t>МФЦ, Учредителем МФЦ.</w:t>
      </w:r>
    </w:p>
    <w:p w:rsidR="0037266A" w:rsidRDefault="00095F52" w:rsidP="00095F52">
      <w:pPr>
        <w:pStyle w:val="aff5"/>
        <w:ind w:firstLine="709"/>
        <w:rPr>
          <w:szCs w:val="28"/>
        </w:rPr>
      </w:pPr>
      <w:r>
        <w:rPr>
          <w:szCs w:val="28"/>
        </w:rPr>
        <w:t>В случае обжалования отказа Администрации, должностного лица</w:t>
      </w:r>
      <w:r>
        <w:rPr>
          <w:rStyle w:val="2d"/>
          <w:b w:val="0"/>
          <w:szCs w:val="28"/>
        </w:rPr>
        <w:t xml:space="preserve">, </w:t>
      </w:r>
      <w:r>
        <w:rPr>
          <w:szCs w:val="28"/>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37266A" w:rsidRDefault="00095F52" w:rsidP="00095F52">
      <w:pPr>
        <w:pStyle w:val="aff5"/>
        <w:ind w:firstLine="709"/>
        <w:rPr>
          <w:szCs w:val="28"/>
        </w:rPr>
      </w:pPr>
      <w:r>
        <w:rPr>
          <w:szCs w:val="28"/>
        </w:rPr>
        <w:t xml:space="preserve">25.6. По результатам рассмотрения жалобы принимается одно из следующих решений: </w:t>
      </w:r>
    </w:p>
    <w:p w:rsidR="0037266A" w:rsidRDefault="00095F52" w:rsidP="00095F52">
      <w:pPr>
        <w:pStyle w:val="aff5"/>
        <w:ind w:firstLine="709"/>
        <w:rPr>
          <w:szCs w:val="28"/>
        </w:rPr>
      </w:pPr>
      <w:r>
        <w:rPr>
          <w:szCs w:val="28"/>
        </w:rPr>
        <w:t xml:space="preserve">25.6.1. </w:t>
      </w:r>
      <w:proofErr w:type="gramStart"/>
      <w:r>
        <w:rPr>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37266A" w:rsidRDefault="00095F52" w:rsidP="00095F52">
      <w:pPr>
        <w:pStyle w:val="aff5"/>
        <w:ind w:firstLine="709"/>
        <w:rPr>
          <w:szCs w:val="28"/>
        </w:rPr>
      </w:pPr>
      <w:r>
        <w:rPr>
          <w:szCs w:val="28"/>
        </w:rPr>
        <w:t>25.6.2. В удовлетворении жалобы отказывается.</w:t>
      </w:r>
    </w:p>
    <w:p w:rsidR="0037266A" w:rsidRDefault="00095F52" w:rsidP="00095F52">
      <w:pPr>
        <w:pStyle w:val="aff5"/>
        <w:ind w:firstLine="709"/>
        <w:rPr>
          <w:szCs w:val="28"/>
        </w:rPr>
      </w:pPr>
      <w:r>
        <w:rPr>
          <w:szCs w:val="28"/>
          <w:lang w:eastAsia="ar-SA"/>
        </w:rPr>
        <w:t xml:space="preserve">25.7. При удовлетворении жалобы </w:t>
      </w:r>
      <w:r>
        <w:rPr>
          <w:rStyle w:val="2d"/>
          <w:b w:val="0"/>
          <w:szCs w:val="28"/>
        </w:rPr>
        <w:t>Администрация</w:t>
      </w:r>
      <w:r>
        <w:rPr>
          <w:szCs w:val="28"/>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5"/>
        <w:ind w:firstLine="709"/>
      </w:pPr>
      <w:r>
        <w:rPr>
          <w:szCs w:val="28"/>
        </w:rPr>
        <w:lastRenderedPageBreak/>
        <w:t xml:space="preserve">25.8. Не позднее дня, следующего за днем принятия решения, указанного в пункте 25.6. </w:t>
      </w:r>
      <w:r>
        <w:rPr>
          <w:color w:val="000000"/>
          <w:szCs w:val="28"/>
        </w:rPr>
        <w:t>Регламента</w:t>
      </w:r>
      <w:r>
        <w:rPr>
          <w:szCs w:val="28"/>
        </w:rPr>
        <w:t xml:space="preserve">,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Pr>
          <w:rStyle w:val="2d"/>
          <w:b w:val="0"/>
          <w:szCs w:val="28"/>
        </w:rPr>
        <w:t>Администрацией</w:t>
      </w:r>
      <w:r>
        <w:rPr>
          <w:szCs w:val="28"/>
        </w:rPr>
        <w:t xml:space="preserve">, в целях незамедлительного устранения выявленных нарушений при оказании Услуги, а также приносятся извинения за доставленные </w:t>
      </w:r>
      <w:proofErr w:type="gramStart"/>
      <w:r>
        <w:rPr>
          <w:szCs w:val="28"/>
        </w:rPr>
        <w:t>неудобства</w:t>
      </w:r>
      <w:proofErr w:type="gramEnd"/>
      <w:r>
        <w:rPr>
          <w:szCs w:val="28"/>
        </w:rPr>
        <w:t xml:space="preserve"> и указывается информация о дальнейших действиях, которые необходимо совершить заявителю в целях получения Услуги.</w:t>
      </w:r>
    </w:p>
    <w:p w:rsidR="0037266A" w:rsidRDefault="00095F52" w:rsidP="00095F52">
      <w:pPr>
        <w:pStyle w:val="aff5"/>
        <w:ind w:firstLine="709"/>
        <w:rPr>
          <w:szCs w:val="28"/>
        </w:rPr>
      </w:pPr>
      <w:r>
        <w:rPr>
          <w:szCs w:val="28"/>
        </w:rPr>
        <w:t xml:space="preserve">25.9. В случае установления в ходе или по результатам </w:t>
      </w:r>
      <w:proofErr w:type="gramStart"/>
      <w:r>
        <w:rPr>
          <w:szCs w:val="28"/>
        </w:rPr>
        <w:t>рассмотрения жалобы признаков состава административного правонарушения</w:t>
      </w:r>
      <w:proofErr w:type="gramEnd"/>
      <w:r>
        <w:rPr>
          <w:szCs w:val="28"/>
        </w:rPr>
        <w:t xml:space="preserve">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37266A" w:rsidRDefault="0037266A" w:rsidP="00095F52">
      <w:pPr>
        <w:pStyle w:val="aff5"/>
        <w:ind w:firstLine="709"/>
        <w:rPr>
          <w:szCs w:val="28"/>
        </w:rPr>
      </w:pPr>
    </w:p>
    <w:p w:rsidR="0037266A" w:rsidRDefault="0037266A" w:rsidP="00095F52">
      <w:pPr>
        <w:pStyle w:val="aff5"/>
        <w:ind w:firstLine="709"/>
        <w:rPr>
          <w:szCs w:val="28"/>
        </w:rPr>
      </w:pPr>
    </w:p>
    <w:p w:rsidR="0037266A" w:rsidRDefault="0037266A" w:rsidP="00095F52">
      <w:pPr>
        <w:pStyle w:val="aff5"/>
        <w:ind w:firstLine="709"/>
        <w:rPr>
          <w:szCs w:val="28"/>
        </w:rPr>
      </w:pPr>
    </w:p>
    <w:p w:rsidR="0037266A" w:rsidRDefault="0037266A" w:rsidP="00095F52">
      <w:pPr>
        <w:pStyle w:val="aff5"/>
        <w:ind w:firstLine="709"/>
        <w:rPr>
          <w:szCs w:val="28"/>
        </w:rPr>
      </w:pPr>
    </w:p>
    <w:p w:rsidR="0037266A" w:rsidRDefault="0037266A" w:rsidP="00095F52">
      <w:pPr>
        <w:pStyle w:val="aff5"/>
        <w:ind w:firstLine="709"/>
        <w:rPr>
          <w:szCs w:val="28"/>
        </w:rPr>
      </w:pPr>
    </w:p>
    <w:p w:rsidR="0037266A" w:rsidRDefault="0037266A" w:rsidP="00095F52">
      <w:pPr>
        <w:pStyle w:val="aff5"/>
        <w:ind w:firstLine="709"/>
        <w:rPr>
          <w:szCs w:val="28"/>
        </w:rPr>
      </w:pPr>
    </w:p>
    <w:p w:rsidR="0037266A" w:rsidRDefault="0037266A" w:rsidP="00095F52">
      <w:pPr>
        <w:pStyle w:val="aff5"/>
        <w:ind w:firstLine="709"/>
        <w:rPr>
          <w:szCs w:val="28"/>
        </w:rPr>
      </w:pPr>
    </w:p>
    <w:p w:rsidR="0037266A" w:rsidRDefault="0037266A" w:rsidP="00095F52">
      <w:pPr>
        <w:pStyle w:val="aff5"/>
        <w:ind w:firstLine="709"/>
        <w:rPr>
          <w:szCs w:val="28"/>
        </w:rPr>
      </w:pPr>
    </w:p>
    <w:p w:rsidR="0037266A" w:rsidRDefault="0037266A" w:rsidP="00095F52">
      <w:pPr>
        <w:pStyle w:val="aff5"/>
        <w:ind w:firstLine="709"/>
        <w:rPr>
          <w:szCs w:val="28"/>
        </w:rPr>
      </w:pP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Приложение </w:t>
      </w:r>
      <w:r w:rsidRPr="0047331D">
        <w:rPr>
          <w:rFonts w:ascii="Times New Roman" w:hAnsi="Times New Roman"/>
          <w:sz w:val="28"/>
          <w:szCs w:val="28"/>
        </w:rPr>
        <w:t>1</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 административному</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регламенту предоставления</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муниципальной услуги «Заключение</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соглашений об организации сбора</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вторичных ресурсов на территории</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городского округа Фрязино</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Московской области»</w:t>
      </w:r>
    </w:p>
    <w:p w:rsidR="0037266A" w:rsidRDefault="0037266A" w:rsidP="00095F52">
      <w:pPr>
        <w:pStyle w:val="aff5"/>
        <w:ind w:firstLine="709"/>
        <w:rPr>
          <w:szCs w:val="28"/>
        </w:rPr>
      </w:pPr>
    </w:p>
    <w:p w:rsidR="0037266A" w:rsidRDefault="00095F52" w:rsidP="00095F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Форма </w:t>
      </w:r>
    </w:p>
    <w:p w:rsidR="0037266A" w:rsidRDefault="00095F52" w:rsidP="00095F52">
      <w:pPr>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ru-RU"/>
        </w:rPr>
        <w:t xml:space="preserve">решения о предоставлении муниципальной услуги </w:t>
      </w:r>
      <w:r>
        <w:rPr>
          <w:rFonts w:ascii="Times New Roman" w:eastAsia="Times New Roman" w:hAnsi="Times New Roman"/>
          <w:sz w:val="28"/>
          <w:szCs w:val="28"/>
          <w:lang w:eastAsia="zh-CN"/>
        </w:rPr>
        <w:t xml:space="preserve">«Заключение соглашений </w:t>
      </w:r>
    </w:p>
    <w:p w:rsidR="0037266A" w:rsidRDefault="00095F52" w:rsidP="00095F52">
      <w:pPr>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об организации сбора вторичных ресурсов на территории муниципального образования Московской области»</w:t>
      </w:r>
    </w:p>
    <w:p w:rsidR="0037266A" w:rsidRDefault="0037266A" w:rsidP="00095F52">
      <w:pPr>
        <w:spacing w:after="0" w:line="240" w:lineRule="auto"/>
        <w:jc w:val="center"/>
        <w:rPr>
          <w:rFonts w:ascii="Times New Roman" w:eastAsia="Times New Roman" w:hAnsi="Times New Roman"/>
          <w:sz w:val="28"/>
          <w:szCs w:val="28"/>
          <w:lang w:eastAsia="ru-RU"/>
        </w:rPr>
      </w:pPr>
    </w:p>
    <w:p w:rsidR="0037266A" w:rsidRDefault="00095F52" w:rsidP="00095F52">
      <w:pPr>
        <w:spacing w:after="0" w:line="240" w:lineRule="auto"/>
        <w:jc w:val="center"/>
        <w:rPr>
          <w:rFonts w:ascii="Times New Roman" w:hAnsi="Times New Roman"/>
          <w:sz w:val="28"/>
          <w:szCs w:val="28"/>
        </w:rPr>
      </w:pPr>
      <w:r>
        <w:rPr>
          <w:rFonts w:ascii="Times New Roman" w:hAnsi="Times New Roman"/>
          <w:sz w:val="28"/>
          <w:szCs w:val="28"/>
        </w:rPr>
        <w:t>(Оформляется на официальном бланке Администрации)</w:t>
      </w:r>
    </w:p>
    <w:p w:rsidR="0037266A" w:rsidRDefault="0037266A" w:rsidP="00095F52">
      <w:pPr>
        <w:spacing w:after="0" w:line="240" w:lineRule="auto"/>
        <w:jc w:val="center"/>
        <w:rPr>
          <w:rFonts w:ascii="Times New Roman" w:eastAsia="Times New Roman" w:hAnsi="Times New Roman"/>
          <w:b/>
          <w:sz w:val="28"/>
          <w:szCs w:val="28"/>
          <w:lang w:eastAsia="ru-RU"/>
        </w:rPr>
      </w:pPr>
    </w:p>
    <w:p w:rsidR="0037266A" w:rsidRDefault="00095F52" w:rsidP="00095F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Соглашение №_______</w:t>
      </w:r>
    </w:p>
    <w:p w:rsidR="0037266A" w:rsidRDefault="00095F52" w:rsidP="00095F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 организации сбора вторичных ресурсов </w:t>
      </w:r>
    </w:p>
    <w:p w:rsidR="0037266A" w:rsidRDefault="00095F52" w:rsidP="00095F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Cs/>
          <w:sz w:val="28"/>
          <w:szCs w:val="28"/>
          <w:lang w:eastAsia="ru-RU"/>
        </w:rPr>
        <w:t>на территории  городского округа Фрязино Московской области</w:t>
      </w:r>
    </w:p>
    <w:p w:rsidR="0037266A" w:rsidRDefault="0037266A" w:rsidP="00095F52">
      <w:pPr>
        <w:spacing w:after="0" w:line="240" w:lineRule="auto"/>
        <w:jc w:val="center"/>
        <w:rPr>
          <w:rFonts w:ascii="Times New Roman" w:eastAsia="Times New Roman" w:hAnsi="Times New Roman"/>
          <w:sz w:val="28"/>
          <w:szCs w:val="28"/>
          <w:lang w:eastAsia="ru-RU"/>
        </w:rPr>
      </w:pPr>
    </w:p>
    <w:p w:rsidR="0037266A" w:rsidRDefault="00095F52" w:rsidP="00095F5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Московская область, г.__________                                        «____»__________20__ г.                                                 </w:t>
      </w:r>
    </w:p>
    <w:p w:rsidR="0037266A" w:rsidRDefault="0037266A" w:rsidP="00095F52">
      <w:pPr>
        <w:spacing w:after="0" w:line="240" w:lineRule="auto"/>
        <w:jc w:val="center"/>
        <w:rPr>
          <w:rFonts w:ascii="Times New Roman" w:eastAsia="Times New Roman" w:hAnsi="Times New Roman"/>
          <w:sz w:val="28"/>
          <w:szCs w:val="28"/>
          <w:lang w:eastAsia="ru-RU"/>
        </w:rPr>
      </w:pPr>
    </w:p>
    <w:p w:rsidR="0037266A" w:rsidRDefault="00095F52" w:rsidP="00095F5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Администрация___________________________________________________,</w:t>
      </w:r>
    </w:p>
    <w:p w:rsidR="0037266A" w:rsidRDefault="00095F52" w:rsidP="00095F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администрации городского округа Московской области)</w:t>
      </w:r>
    </w:p>
    <w:p w:rsidR="0037266A" w:rsidRDefault="00095F52" w:rsidP="00095F52">
      <w:p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действующая</w:t>
      </w:r>
      <w:proofErr w:type="gramEnd"/>
      <w:r>
        <w:rPr>
          <w:rFonts w:ascii="Times New Roman" w:eastAsia="Times New Roman" w:hAnsi="Times New Roman"/>
          <w:sz w:val="28"/>
          <w:szCs w:val="28"/>
          <w:lang w:eastAsia="ru-RU"/>
        </w:rPr>
        <w:t xml:space="preserve"> от имени муниципального образования _______________________________________________________________________</w:t>
      </w:r>
    </w:p>
    <w:p w:rsidR="0037266A" w:rsidRDefault="00095F52" w:rsidP="00095F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муниципального образования Московской области)</w:t>
      </w:r>
    </w:p>
    <w:p w:rsidR="0037266A" w:rsidRDefault="00095F52" w:rsidP="00095F52">
      <w:pPr>
        <w:spacing w:after="0" w:line="240" w:lineRule="auto"/>
        <w:jc w:val="both"/>
        <w:rPr>
          <w:rFonts w:ascii="Times New Roman" w:eastAsia="Times New Roman" w:hAnsi="Times New Roman"/>
          <w:sz w:val="20"/>
          <w:szCs w:val="20"/>
          <w:lang w:eastAsia="ru-RU"/>
        </w:rPr>
      </w:pPr>
      <w:proofErr w:type="gramStart"/>
      <w:r>
        <w:rPr>
          <w:rFonts w:ascii="Times New Roman" w:eastAsia="Times New Roman" w:hAnsi="Times New Roman"/>
          <w:sz w:val="28"/>
          <w:szCs w:val="28"/>
          <w:lang w:eastAsia="ru-RU"/>
        </w:rPr>
        <w:t>в лице _____________________________________________________________,</w:t>
      </w:r>
      <w:r>
        <w:rPr>
          <w:rFonts w:ascii="Times New Roman" w:eastAsia="Times New Roman" w:hAnsi="Times New Roman"/>
          <w:sz w:val="28"/>
          <w:szCs w:val="28"/>
          <w:lang w:eastAsia="ru-RU"/>
        </w:rPr>
        <w:br/>
      </w:r>
      <w:r>
        <w:rPr>
          <w:rFonts w:ascii="Times New Roman" w:eastAsia="Times New Roman" w:hAnsi="Times New Roman"/>
          <w:sz w:val="20"/>
          <w:szCs w:val="20"/>
          <w:lang w:eastAsia="ru-RU"/>
        </w:rPr>
        <w:t xml:space="preserve">                      (должность, фамилия, имя, отчество (последнее - при наличии) уполномоченного должностного лица)</w:t>
      </w:r>
      <w:proofErr w:type="gramEnd"/>
    </w:p>
    <w:p w:rsidR="0037266A" w:rsidRDefault="00095F52" w:rsidP="00095F52">
      <w:pPr>
        <w:spacing w:after="0" w:line="24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действующего на основании _______________________________________________________________________,</w:t>
      </w:r>
      <w:r>
        <w:rPr>
          <w:rFonts w:ascii="Times New Roman" w:eastAsia="Times New Roman" w:hAnsi="Times New Roman"/>
          <w:sz w:val="28"/>
          <w:szCs w:val="28"/>
          <w:lang w:eastAsia="ru-RU"/>
        </w:rPr>
        <w:br/>
      </w:r>
      <w:r>
        <w:rPr>
          <w:rFonts w:ascii="Times New Roman" w:eastAsia="Times New Roman" w:hAnsi="Times New Roman"/>
          <w:sz w:val="20"/>
          <w:szCs w:val="20"/>
          <w:lang w:eastAsia="ru-RU"/>
        </w:rPr>
        <w:t xml:space="preserve">                                                                 (положение, доверенность или иной документ, удостоверяющий полномочия) </w:t>
      </w:r>
      <w:r>
        <w:rPr>
          <w:rFonts w:ascii="Times New Roman" w:eastAsia="Times New Roman" w:hAnsi="Times New Roman"/>
          <w:sz w:val="20"/>
          <w:szCs w:val="20"/>
          <w:lang w:eastAsia="ru-RU"/>
        </w:rPr>
        <w:br/>
      </w:r>
      <w:r>
        <w:rPr>
          <w:rFonts w:ascii="Times New Roman" w:eastAsia="Times New Roman" w:hAnsi="Times New Roman"/>
          <w:sz w:val="28"/>
          <w:szCs w:val="28"/>
          <w:lang w:eastAsia="ru-RU"/>
        </w:rPr>
        <w:t xml:space="preserve">именуемая в дальнейшем «Администрация», и </w:t>
      </w:r>
      <w:r>
        <w:rPr>
          <w:rFonts w:ascii="Times New Roman" w:eastAsia="Times New Roman" w:hAnsi="Times New Roman"/>
          <w:b/>
          <w:sz w:val="28"/>
          <w:szCs w:val="28"/>
          <w:lang w:eastAsia="ru-RU"/>
        </w:rPr>
        <w:t>_______________________________</w:t>
      </w:r>
    </w:p>
    <w:p w:rsidR="0037266A" w:rsidRDefault="00095F52" w:rsidP="00095F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______________________________________________________________________,</w:t>
      </w:r>
      <w:r>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br/>
      </w:r>
      <w:r>
        <w:rPr>
          <w:rFonts w:ascii="Times New Roman" w:eastAsia="Times New Roman" w:hAnsi="Times New Roman"/>
          <w:sz w:val="20"/>
          <w:szCs w:val="20"/>
          <w:lang w:eastAsia="ru-RU"/>
        </w:rPr>
        <w:t xml:space="preserve"> (наименование хозяйствующего субъекта: юридическое лицо /индивидуальный предприниматель)</w:t>
      </w:r>
      <w:r>
        <w:rPr>
          <w:rFonts w:ascii="Times New Roman" w:eastAsia="Times New Roman" w:hAnsi="Times New Roman"/>
          <w:sz w:val="20"/>
          <w:szCs w:val="20"/>
          <w:lang w:eastAsia="ru-RU"/>
        </w:rPr>
        <w:br/>
      </w:r>
      <w:r>
        <w:rPr>
          <w:rFonts w:ascii="Times New Roman" w:eastAsia="Times New Roman" w:hAnsi="Times New Roman"/>
          <w:sz w:val="28"/>
          <w:szCs w:val="28"/>
          <w:lang w:eastAsia="ru-RU"/>
        </w:rPr>
        <w:t>в лице _____________________</w:t>
      </w:r>
      <w:r>
        <w:rPr>
          <w:rFonts w:ascii="Times New Roman" w:eastAsia="Times New Roman" w:hAnsi="Times New Roman"/>
          <w:bCs/>
          <w:sz w:val="28"/>
          <w:szCs w:val="28"/>
          <w:lang w:eastAsia="ru-RU"/>
        </w:rPr>
        <w:t>_________________________</w:t>
      </w:r>
      <w:r>
        <w:rPr>
          <w:rFonts w:ascii="Times New Roman" w:eastAsia="Times New Roman" w:hAnsi="Times New Roman"/>
          <w:sz w:val="28"/>
          <w:szCs w:val="28"/>
          <w:lang w:eastAsia="ru-RU"/>
        </w:rPr>
        <w:t>, действующего на основании</w:t>
      </w:r>
    </w:p>
    <w:p w:rsidR="0037266A" w:rsidRDefault="00095F52" w:rsidP="00095F52">
      <w:pPr>
        <w:spacing w:after="0" w:line="240" w:lineRule="auto"/>
        <w:rPr>
          <w:rFonts w:ascii="Times New Roman" w:eastAsia="Times New Roman" w:hAnsi="Times New Roman"/>
          <w:sz w:val="28"/>
          <w:szCs w:val="28"/>
          <w:lang w:eastAsia="ru-RU"/>
        </w:rPr>
      </w:pPr>
      <w:r>
        <w:rPr>
          <w:rFonts w:ascii="Times New Roman" w:eastAsia="Times New Roman" w:hAnsi="Times New Roman"/>
          <w:sz w:val="20"/>
          <w:szCs w:val="20"/>
          <w:lang w:eastAsia="ru-RU"/>
        </w:rPr>
        <w:t xml:space="preserve">                           (должность и ФИО лица, подписывающего договор</w:t>
      </w:r>
      <w:proofErr w:type="gramStart"/>
      <w:r>
        <w:rPr>
          <w:rFonts w:ascii="Times New Roman" w:eastAsia="Times New Roman" w:hAnsi="Times New Roman"/>
          <w:sz w:val="20"/>
          <w:szCs w:val="20"/>
          <w:lang w:eastAsia="ru-RU"/>
        </w:rPr>
        <w:t xml:space="preserve"> )</w:t>
      </w:r>
      <w:proofErr w:type="gramEnd"/>
      <w:r>
        <w:rPr>
          <w:rFonts w:ascii="Times New Roman" w:eastAsia="Times New Roman" w:hAnsi="Times New Roman"/>
          <w:sz w:val="20"/>
          <w:szCs w:val="20"/>
          <w:lang w:eastAsia="ru-RU"/>
        </w:rPr>
        <w:br/>
      </w:r>
      <w:r>
        <w:rPr>
          <w:rFonts w:ascii="Times New Roman" w:eastAsia="Times New Roman" w:hAnsi="Times New Roman"/>
          <w:sz w:val="28"/>
          <w:szCs w:val="28"/>
          <w:lang w:eastAsia="ru-RU"/>
        </w:rPr>
        <w:t>_______________</w:t>
      </w:r>
      <w:r>
        <w:rPr>
          <w:rFonts w:ascii="Times New Roman" w:eastAsia="Times New Roman" w:hAnsi="Times New Roman"/>
          <w:bCs/>
          <w:sz w:val="28"/>
          <w:szCs w:val="28"/>
          <w:lang w:eastAsia="ru-RU"/>
        </w:rPr>
        <w:t>___________________________________________</w:t>
      </w:r>
      <w:r>
        <w:rPr>
          <w:rFonts w:ascii="Times New Roman" w:eastAsia="Times New Roman" w:hAnsi="Times New Roman"/>
          <w:sz w:val="28"/>
          <w:szCs w:val="28"/>
          <w:lang w:eastAsia="ru-RU"/>
        </w:rPr>
        <w:t xml:space="preserve">, именуемое в дальнейшем «Оператор», </w:t>
      </w:r>
      <w:r>
        <w:rPr>
          <w:rFonts w:ascii="Times New Roman" w:eastAsia="Times New Roman" w:hAnsi="Times New Roman"/>
          <w:sz w:val="28"/>
          <w:szCs w:val="28"/>
          <w:lang w:eastAsia="ru-RU"/>
        </w:rPr>
        <w:br/>
      </w:r>
      <w:r>
        <w:rPr>
          <w:rFonts w:ascii="Times New Roman" w:eastAsia="Times New Roman" w:hAnsi="Times New Roman"/>
          <w:sz w:val="20"/>
          <w:szCs w:val="20"/>
          <w:lang w:eastAsia="ru-RU"/>
        </w:rPr>
        <w:t xml:space="preserve">   (устав или иной документ, удостоверяющий  полномочия) </w:t>
      </w:r>
    </w:p>
    <w:p w:rsidR="0037266A" w:rsidRDefault="00095F52" w:rsidP="00095F52">
      <w:pPr>
        <w:spacing w:after="0" w:line="240" w:lineRule="auto"/>
        <w:rPr>
          <w:rFonts w:ascii="Times New Roman" w:eastAsia="Times New Roman" w:hAnsi="Times New Roman"/>
          <w:sz w:val="28"/>
          <w:szCs w:val="28"/>
          <w:lang w:eastAsia="ru-RU"/>
        </w:rPr>
      </w:pPr>
      <w:r>
        <w:rPr>
          <w:rFonts w:ascii="Times New Roman" w:eastAsia="Times New Roman" w:hAnsi="Times New Roman"/>
          <w:sz w:val="20"/>
          <w:szCs w:val="20"/>
          <w:lang w:eastAsia="ru-RU"/>
        </w:rPr>
        <w:br/>
      </w:r>
      <w:r>
        <w:rPr>
          <w:rFonts w:ascii="Times New Roman" w:eastAsia="Times New Roman" w:hAnsi="Times New Roman"/>
          <w:sz w:val="28"/>
          <w:szCs w:val="28"/>
          <w:lang w:eastAsia="ru-RU"/>
        </w:rPr>
        <w:t xml:space="preserve">совместно </w:t>
      </w:r>
      <w:proofErr w:type="gramStart"/>
      <w:r>
        <w:rPr>
          <w:rFonts w:ascii="Times New Roman" w:eastAsia="Times New Roman" w:hAnsi="Times New Roman"/>
          <w:sz w:val="28"/>
          <w:szCs w:val="28"/>
          <w:lang w:eastAsia="ru-RU"/>
        </w:rPr>
        <w:t>именуемые</w:t>
      </w:r>
      <w:proofErr w:type="gramEnd"/>
      <w:r>
        <w:rPr>
          <w:rFonts w:ascii="Times New Roman" w:eastAsia="Times New Roman" w:hAnsi="Times New Roman"/>
          <w:sz w:val="28"/>
          <w:szCs w:val="28"/>
          <w:lang w:eastAsia="ru-RU"/>
        </w:rPr>
        <w:t xml:space="preserve"> сторонами, пришли к соглашению (далее – Соглашение):</w:t>
      </w:r>
    </w:p>
    <w:p w:rsidR="0037266A" w:rsidRDefault="0037266A" w:rsidP="00095F52">
      <w:pPr>
        <w:spacing w:after="0" w:line="240" w:lineRule="auto"/>
        <w:jc w:val="both"/>
        <w:rPr>
          <w:rFonts w:ascii="Times New Roman" w:eastAsia="Times New Roman" w:hAnsi="Times New Roman"/>
          <w:sz w:val="28"/>
          <w:szCs w:val="28"/>
          <w:lang w:eastAsia="ru-RU"/>
        </w:rPr>
      </w:pPr>
    </w:p>
    <w:p w:rsidR="0037266A" w:rsidRDefault="00095F52" w:rsidP="00095F52">
      <w:pPr>
        <w:widowControl w:val="0"/>
        <w:numPr>
          <w:ilvl w:val="0"/>
          <w:numId w:val="2"/>
        </w:numPr>
        <w:spacing w:after="0" w:line="240" w:lineRule="auto"/>
        <w:ind w:left="0"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Предмет Соглашения</w:t>
      </w:r>
    </w:p>
    <w:p w:rsidR="0037266A" w:rsidRDefault="0037266A" w:rsidP="00095F52">
      <w:pPr>
        <w:spacing w:after="0" w:line="240" w:lineRule="auto"/>
        <w:jc w:val="both"/>
        <w:rPr>
          <w:rFonts w:ascii="Times New Roman" w:eastAsia="Times New Roman" w:hAnsi="Times New Roman"/>
          <w:sz w:val="28"/>
          <w:szCs w:val="28"/>
          <w:lang w:eastAsia="ru-RU"/>
        </w:rPr>
      </w:pPr>
    </w:p>
    <w:p w:rsidR="0037266A" w:rsidRDefault="00095F52" w:rsidP="00095F5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Pr>
          <w:rFonts w:ascii="Times New Roman" w:eastAsia="Times New Roman" w:hAnsi="Times New Roman"/>
          <w:sz w:val="28"/>
          <w:szCs w:val="28"/>
          <w:lang w:eastAsia="ru-RU"/>
        </w:rPr>
        <w:tab/>
      </w:r>
      <w:proofErr w:type="gramStart"/>
      <w:r>
        <w:rPr>
          <w:rFonts w:ascii="Times New Roman" w:eastAsia="Times New Roman" w:hAnsi="Times New Roman"/>
          <w:sz w:val="28"/>
          <w:szCs w:val="28"/>
          <w:lang w:eastAsia="ru-RU"/>
        </w:rPr>
        <w:t xml:space="preserve">Сотрудничество сторон направлено на внедрение на безвозмездной основе практики сбора вторичных ресурсов для повторного их использования для </w:t>
      </w:r>
      <w:r>
        <w:rPr>
          <w:rFonts w:ascii="Times New Roman" w:eastAsia="Times New Roman" w:hAnsi="Times New Roman"/>
          <w:sz w:val="28"/>
          <w:szCs w:val="28"/>
          <w:lang w:eastAsia="ru-RU"/>
        </w:rPr>
        <w:lastRenderedPageBreak/>
        <w:t>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 в целях предотвращения их негативного воздействия на здоровье человека и снижения ущерба окружающей среде на территории городского округа</w:t>
      </w:r>
      <w:proofErr w:type="gramEnd"/>
      <w:r>
        <w:rPr>
          <w:rFonts w:ascii="Times New Roman" w:eastAsia="Times New Roman" w:hAnsi="Times New Roman"/>
          <w:sz w:val="28"/>
          <w:szCs w:val="28"/>
          <w:lang w:eastAsia="ru-RU"/>
        </w:rPr>
        <w:t xml:space="preserve"> Фрязино Московской области, а также сокращения объема отходов, направляемых на захоронение.</w:t>
      </w:r>
    </w:p>
    <w:p w:rsidR="0037266A" w:rsidRDefault="00095F52" w:rsidP="00095F52">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8"/>
          <w:szCs w:val="28"/>
          <w:lang w:eastAsia="ru-RU"/>
        </w:rPr>
        <w:t>1.2.</w:t>
      </w:r>
      <w:r>
        <w:rPr>
          <w:rFonts w:ascii="Times New Roman" w:eastAsia="Times New Roman" w:hAnsi="Times New Roman"/>
          <w:sz w:val="28"/>
          <w:szCs w:val="28"/>
          <w:lang w:eastAsia="ru-RU"/>
        </w:rPr>
        <w:tab/>
        <w:t xml:space="preserve">Предметом Соглашения является взаимодействие Сторон в организации сбора и транспортирования вторичных ресурсов __________________, за  </w:t>
      </w:r>
      <w:r>
        <w:rPr>
          <w:rFonts w:ascii="Times New Roman" w:eastAsia="Times New Roman" w:hAnsi="Times New Roman"/>
          <w:sz w:val="28"/>
          <w:szCs w:val="28"/>
          <w:lang w:eastAsia="ru-RU"/>
        </w:rPr>
        <w:br/>
      </w:r>
      <w:r>
        <w:rPr>
          <w:rFonts w:ascii="Times New Roman" w:eastAsia="Times New Roman" w:hAnsi="Times New Roman"/>
          <w:sz w:val="20"/>
          <w:szCs w:val="20"/>
          <w:lang w:eastAsia="ru-RU"/>
        </w:rPr>
        <w:t xml:space="preserve">                                                                                                                                               (ПЭТ, алюминий/текстиль) </w:t>
      </w:r>
    </w:p>
    <w:p w:rsidR="0037266A" w:rsidRDefault="00095F52" w:rsidP="00095F52">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8"/>
          <w:szCs w:val="28"/>
          <w:lang w:eastAsia="ru-RU"/>
        </w:rPr>
        <w:t>исключением ТКО, (далее – ВР) на месте размещения ____________________</w:t>
      </w:r>
      <w:r>
        <w:rPr>
          <w:rFonts w:ascii="Times New Roman" w:eastAsia="Times New Roman" w:hAnsi="Times New Roman"/>
          <w:sz w:val="28"/>
          <w:szCs w:val="28"/>
          <w:lang w:eastAsia="ru-RU"/>
        </w:rPr>
        <w:br/>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фандомат</w:t>
      </w:r>
      <w:proofErr w:type="spellEnd"/>
      <w:r>
        <w:rPr>
          <w:rFonts w:ascii="Times New Roman" w:eastAsia="Times New Roman" w:hAnsi="Times New Roman"/>
          <w:sz w:val="20"/>
          <w:szCs w:val="20"/>
          <w:lang w:eastAsia="ru-RU"/>
        </w:rPr>
        <w:t>/бак)</w:t>
      </w:r>
    </w:p>
    <w:p w:rsidR="0037266A" w:rsidRDefault="00095F52" w:rsidP="00095F5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 их сбору (далее – емкость для сбора ВР) по адресному ориентиру:</w:t>
      </w:r>
      <w:r>
        <w:rPr>
          <w:rFonts w:ascii="Times New Roman" w:eastAsia="Times New Roman" w:hAnsi="Times New Roman"/>
          <w:sz w:val="16"/>
          <w:szCs w:val="16"/>
          <w:lang w:eastAsia="ru-RU"/>
        </w:rPr>
        <w:t xml:space="preserve"> </w:t>
      </w:r>
      <w:r>
        <w:rPr>
          <w:rFonts w:ascii="Times New Roman" w:eastAsia="Times New Roman" w:hAnsi="Times New Roman"/>
          <w:sz w:val="28"/>
          <w:szCs w:val="28"/>
          <w:lang w:eastAsia="ru-RU"/>
        </w:rPr>
        <w:t>________________________ (далее – Место сбора ВР) для дальнейшей утилизации.</w:t>
      </w:r>
    </w:p>
    <w:p w:rsidR="0037266A" w:rsidRDefault="00095F52" w:rsidP="00095F5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Настоящим Соглашением регулируются вопросы оборудования и содержания Места сбора ВР.</w:t>
      </w:r>
    </w:p>
    <w:p w:rsidR="0037266A" w:rsidRDefault="00095F52" w:rsidP="00095F52">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1.3. </w:t>
      </w:r>
      <w:proofErr w:type="gramStart"/>
      <w:r>
        <w:rPr>
          <w:rFonts w:ascii="Times New Roman" w:eastAsia="Times New Roman" w:hAnsi="Times New Roman"/>
          <w:sz w:val="28"/>
          <w:szCs w:val="28"/>
        </w:rPr>
        <w:t xml:space="preserve">Предоставляемое Администрацией Место сбора ВР </w:t>
      </w:r>
      <w:r>
        <w:rPr>
          <w:rFonts w:ascii="Times New Roman" w:eastAsia="Times New Roman" w:hAnsi="Times New Roman"/>
          <w:sz w:val="28"/>
          <w:szCs w:val="28"/>
          <w:lang w:eastAsia="ru-RU"/>
        </w:rPr>
        <w:t>обустроенное</w:t>
      </w:r>
      <w:r>
        <w:rPr>
          <w:rFonts w:ascii="Times New Roman" w:eastAsia="Times New Roman" w:hAnsi="Times New Roman"/>
          <w:sz w:val="28"/>
          <w:szCs w:val="28"/>
          <w:lang w:eastAsia="ru-RU"/>
        </w:rPr>
        <w:br/>
        <w:t>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r>
        <w:rPr>
          <w:rFonts w:ascii="Times New Roman" w:eastAsia="Times New Roman" w:hAnsi="Times New Roman"/>
          <w:sz w:val="28"/>
          <w:szCs w:val="28"/>
          <w:lang w:eastAsia="ru-RU"/>
        </w:rPr>
        <w:br/>
        <w:t xml:space="preserve">и предназначенное для размещения емкости для сбора ВР, а также </w:t>
      </w:r>
      <w:r>
        <w:rPr>
          <w:rFonts w:ascii="Times New Roman" w:eastAsia="Times New Roman" w:hAnsi="Times New Roman"/>
          <w:sz w:val="28"/>
          <w:szCs w:val="28"/>
        </w:rPr>
        <w:t xml:space="preserve">соответствует техническим требованиям, необходимым для корректной работы, установленного </w:t>
      </w:r>
      <w:r>
        <w:rPr>
          <w:rFonts w:ascii="Times New Roman" w:eastAsia="Times New Roman" w:hAnsi="Times New Roman"/>
          <w:sz w:val="28"/>
          <w:szCs w:val="28"/>
        </w:rPr>
        <w:br/>
        <w:t>на Месте сбора ВР емкости для сбора ВР, пожарным нормам и требованиям.</w:t>
      </w:r>
      <w:proofErr w:type="gramEnd"/>
    </w:p>
    <w:p w:rsidR="0037266A" w:rsidRDefault="00095F52" w:rsidP="00095F52">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1.4. Сотрудничество в рамках настоящего Соглашения осуществляется</w:t>
      </w:r>
      <w:r>
        <w:rPr>
          <w:rFonts w:ascii="Times New Roman" w:eastAsia="Times New Roman" w:hAnsi="Times New Roman"/>
          <w:sz w:val="28"/>
          <w:szCs w:val="28"/>
        </w:rPr>
        <w:br/>
        <w:t xml:space="preserve">в соответствии </w:t>
      </w: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w:t>
      </w:r>
    </w:p>
    <w:p w:rsidR="0037266A" w:rsidRDefault="00095F52" w:rsidP="00095F5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федеральными законами от 24.06.1998 № 89-ФЗ «Об отходах производства </w:t>
      </w:r>
      <w:r>
        <w:rPr>
          <w:rFonts w:ascii="Times New Roman" w:eastAsia="Times New Roman" w:hAnsi="Times New Roman"/>
          <w:sz w:val="28"/>
          <w:szCs w:val="28"/>
          <w:lang w:eastAsia="ru-RU"/>
        </w:rPr>
        <w:br/>
        <w:t>и потребления», от 04.05.2011 № 99-ФЗ «О лицензировании отдельных видов деятельности»,</w:t>
      </w:r>
      <w:r>
        <w:rPr>
          <w:rFonts w:ascii="Times New Roman" w:eastAsia="Times New Roman" w:hAnsi="Times New Roman"/>
          <w:sz w:val="28"/>
          <w:szCs w:val="28"/>
          <w:highlight w:val="white"/>
          <w:lang w:eastAsia="ru-RU"/>
        </w:rPr>
        <w:t xml:space="preserve"> от 11.08.1995 № 135-ФЗ «О благотворительной деятельности  </w:t>
      </w:r>
      <w:r>
        <w:rPr>
          <w:rFonts w:ascii="Times New Roman" w:eastAsia="Times New Roman" w:hAnsi="Times New Roman"/>
          <w:sz w:val="28"/>
          <w:szCs w:val="28"/>
          <w:highlight w:val="white"/>
          <w:lang w:eastAsia="ru-RU"/>
        </w:rPr>
        <w:br/>
        <w:t>и добровольчестве (</w:t>
      </w:r>
      <w:proofErr w:type="spellStart"/>
      <w:r>
        <w:rPr>
          <w:rFonts w:ascii="Times New Roman" w:eastAsia="Times New Roman" w:hAnsi="Times New Roman"/>
          <w:sz w:val="28"/>
          <w:szCs w:val="28"/>
          <w:highlight w:val="white"/>
          <w:lang w:eastAsia="ru-RU"/>
        </w:rPr>
        <w:t>волонтерстве</w:t>
      </w:r>
      <w:proofErr w:type="spellEnd"/>
      <w:r>
        <w:rPr>
          <w:rFonts w:ascii="Times New Roman" w:eastAsia="Times New Roman" w:hAnsi="Times New Roman"/>
          <w:sz w:val="28"/>
          <w:szCs w:val="28"/>
          <w:highlight w:val="white"/>
          <w:lang w:eastAsia="ru-RU"/>
        </w:rPr>
        <w:t>)»;</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постановлением Правительства Российской Федерации от 12.11.2016 </w:t>
      </w:r>
      <w:r>
        <w:rPr>
          <w:rFonts w:ascii="Times New Roman" w:eastAsia="Times New Roman" w:hAnsi="Times New Roman"/>
          <w:sz w:val="28"/>
          <w:szCs w:val="28"/>
          <w:lang w:eastAsia="ru-RU"/>
        </w:rPr>
        <w:br/>
        <w:t xml:space="preserve">№ 1156 «Об обращении с твердыми коммунальными отходами и внесении изменения в постановление Правительства Российской Федерации от 25.08.2008 г. № 641»; </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Законом Московской области № 171/2001-ОЗ «Об отходах производства </w:t>
      </w:r>
      <w:r>
        <w:rPr>
          <w:rFonts w:ascii="Times New Roman" w:eastAsia="Times New Roman" w:hAnsi="Times New Roman"/>
          <w:sz w:val="28"/>
          <w:szCs w:val="28"/>
          <w:lang w:eastAsia="ru-RU"/>
        </w:rPr>
        <w:br/>
        <w:t>и потребления в Московской области»;</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постановлением Правительства Московской области от 08.04.2015 </w:t>
      </w:r>
      <w:r>
        <w:rPr>
          <w:rFonts w:ascii="Times New Roman" w:eastAsia="Times New Roman" w:hAnsi="Times New Roman"/>
          <w:sz w:val="28"/>
          <w:szCs w:val="28"/>
          <w:lang w:eastAsia="ru-RU"/>
        </w:rPr>
        <w:br/>
        <w:t xml:space="preserve">№ 229/13 «Об утверждении Порядка и условий размещения на территории Московской области объектов, которые могут быть размещены на землях  </w:t>
      </w:r>
      <w:r>
        <w:rPr>
          <w:rFonts w:ascii="Times New Roman" w:eastAsia="Times New Roman" w:hAnsi="Times New Roman"/>
          <w:sz w:val="28"/>
          <w:szCs w:val="28"/>
          <w:lang w:eastAsia="ru-RU"/>
        </w:rPr>
        <w:br/>
        <w:t xml:space="preserve">или земельных участках, находящихся в государственной, муниципальной собственности или государственная собственность на которые не разграничена,  </w:t>
      </w:r>
      <w:r>
        <w:rPr>
          <w:rFonts w:ascii="Times New Roman" w:eastAsia="Times New Roman" w:hAnsi="Times New Roman"/>
          <w:sz w:val="28"/>
          <w:szCs w:val="28"/>
          <w:lang w:eastAsia="ru-RU"/>
        </w:rPr>
        <w:br/>
        <w:t>без предоставления земельных участков и установления сервитутов, публичного сервитута;</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распоряжением </w:t>
      </w:r>
      <w:r>
        <w:rPr>
          <w:rFonts w:ascii="Times New Roman" w:eastAsia="Times New Roman" w:hAnsi="Times New Roman"/>
          <w:sz w:val="28"/>
          <w:szCs w:val="28"/>
          <w:highlight w:val="white"/>
          <w:lang w:eastAsia="ru-RU"/>
        </w:rPr>
        <w:t xml:space="preserve">Министерства по содержанию территорий и государственному жилищному надзору Московской области от 22.07.2024 </w:t>
      </w:r>
      <w:r>
        <w:rPr>
          <w:rFonts w:ascii="Times New Roman" w:eastAsia="Times New Roman" w:hAnsi="Times New Roman"/>
          <w:sz w:val="28"/>
          <w:szCs w:val="28"/>
          <w:highlight w:val="white"/>
          <w:lang w:eastAsia="ru-RU"/>
        </w:rPr>
        <w:br/>
        <w:t xml:space="preserve">№ 151-р «Об утверждении Порядка накопления твердых коммунальных отходов </w:t>
      </w:r>
      <w:r>
        <w:rPr>
          <w:rFonts w:ascii="Times New Roman" w:eastAsia="Times New Roman" w:hAnsi="Times New Roman"/>
          <w:sz w:val="28"/>
          <w:szCs w:val="28"/>
          <w:highlight w:val="white"/>
          <w:lang w:eastAsia="ru-RU"/>
        </w:rPr>
        <w:br/>
        <w:t>(в том числе их раздельного накопления) на территории Московской области»;</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распоряжением Министерства по содержанию территорий и государственному жилищному надзору Московской области от 04.12.2024 </w:t>
      </w:r>
      <w:r>
        <w:rPr>
          <w:rFonts w:ascii="Times New Roman" w:eastAsia="Times New Roman" w:hAnsi="Times New Roman"/>
          <w:sz w:val="28"/>
          <w:szCs w:val="28"/>
          <w:lang w:eastAsia="ru-RU"/>
        </w:rPr>
        <w:br/>
        <w:t xml:space="preserve">№ 325-р «Об утверждении Правил организации раздельного приема (сбора) вторичных ресурсов на территории Московской области». </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Pr>
          <w:rFonts w:cs="Calibri"/>
          <w:lang w:eastAsia="ru-RU"/>
        </w:rPr>
        <w:t xml:space="preserve"> </w:t>
      </w:r>
      <w:r>
        <w:rPr>
          <w:rFonts w:ascii="Times New Roman" w:eastAsia="Times New Roman" w:hAnsi="Times New Roman"/>
          <w:sz w:val="28"/>
          <w:szCs w:val="28"/>
          <w:lang w:eastAsia="ru-RU"/>
        </w:rPr>
        <w:t>Осуществление накопления, сбора, транспортирования, обработки, утилизации, обезвреживания, захоронения вторичных ресурсов должно быть безопасным для населения и окружающей среды.</w:t>
      </w:r>
    </w:p>
    <w:p w:rsidR="0037266A" w:rsidRDefault="0037266A" w:rsidP="00095F52">
      <w:pPr>
        <w:tabs>
          <w:tab w:val="left" w:pos="851"/>
        </w:tabs>
        <w:spacing w:after="0" w:line="240" w:lineRule="auto"/>
        <w:ind w:firstLine="567"/>
        <w:jc w:val="center"/>
        <w:rPr>
          <w:rFonts w:ascii="Times New Roman" w:eastAsia="Times New Roman" w:hAnsi="Times New Roman"/>
          <w:b/>
          <w:sz w:val="28"/>
          <w:szCs w:val="28"/>
          <w:lang w:eastAsia="ru-RU"/>
        </w:rPr>
      </w:pPr>
    </w:p>
    <w:p w:rsidR="0037266A" w:rsidRDefault="00095F52" w:rsidP="00095F52">
      <w:pPr>
        <w:widowControl w:val="0"/>
        <w:numPr>
          <w:ilvl w:val="0"/>
          <w:numId w:val="2"/>
        </w:numPr>
        <w:spacing w:after="0" w:line="240" w:lineRule="auto"/>
        <w:ind w:left="0"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Условия эксплуатации емкости для сбора ВР</w:t>
      </w:r>
    </w:p>
    <w:p w:rsidR="0037266A" w:rsidRDefault="0037266A" w:rsidP="00095F52">
      <w:pPr>
        <w:pStyle w:val="affff8"/>
        <w:tabs>
          <w:tab w:val="left" w:pos="851"/>
        </w:tabs>
        <w:spacing w:after="0" w:line="240" w:lineRule="auto"/>
        <w:ind w:left="1211"/>
        <w:rPr>
          <w:rFonts w:ascii="Times New Roman" w:eastAsia="Times New Roman" w:hAnsi="Times New Roman"/>
          <w:b/>
          <w:sz w:val="28"/>
          <w:szCs w:val="28"/>
          <w:lang w:eastAsia="ru-RU"/>
        </w:rPr>
      </w:pP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 Емкость для сбора ВР должна быть размещена в Месте сбора ВР с твердым покрытием.</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емкостям для сбора ВР относятся: </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фандомат</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экопункт</w:t>
      </w:r>
      <w:proofErr w:type="spellEnd"/>
      <w:r>
        <w:rPr>
          <w:rFonts w:ascii="Times New Roman" w:eastAsia="Times New Roman" w:hAnsi="Times New Roman"/>
          <w:sz w:val="28"/>
          <w:szCs w:val="28"/>
          <w:lang w:eastAsia="ru-RU"/>
        </w:rPr>
        <w:t xml:space="preserve">) - роботизированный автомат, предусматривающий сбор товаров или упаковки, утративших свои потребительские свойства, в том числе </w:t>
      </w:r>
      <w:r>
        <w:rPr>
          <w:rFonts w:ascii="Times New Roman" w:eastAsia="Times New Roman" w:hAnsi="Times New Roman"/>
          <w:sz w:val="28"/>
          <w:szCs w:val="28"/>
          <w:lang w:eastAsia="ru-RU"/>
        </w:rPr>
        <w:br/>
        <w:t xml:space="preserve">в обмен на денежное вознаграждение, купон на скидку для покупки товара и другие возмездные меры, стимулирующие сбор отходов от использования товаров </w:t>
      </w:r>
      <w:r>
        <w:rPr>
          <w:rFonts w:ascii="Times New Roman" w:eastAsia="Times New Roman" w:hAnsi="Times New Roman"/>
          <w:sz w:val="28"/>
          <w:szCs w:val="28"/>
          <w:lang w:eastAsia="ru-RU"/>
        </w:rPr>
        <w:br/>
        <w:t>и упаковки;</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бак - емкость для сбора одежды и текстильных изделий представляет собой контейнер емкостью 0,2-1,2 куб. м из пластика, металла и прочих материалов, который очищается ручным способом.</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 Размещенный </w:t>
      </w:r>
      <w:proofErr w:type="spellStart"/>
      <w:r>
        <w:rPr>
          <w:rFonts w:ascii="Times New Roman" w:eastAsia="Times New Roman" w:hAnsi="Times New Roman"/>
          <w:sz w:val="28"/>
          <w:szCs w:val="28"/>
          <w:lang w:eastAsia="ru-RU"/>
        </w:rPr>
        <w:t>фандомат</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экопункт</w:t>
      </w:r>
      <w:proofErr w:type="spellEnd"/>
      <w:r>
        <w:rPr>
          <w:rFonts w:ascii="Times New Roman" w:eastAsia="Times New Roman" w:hAnsi="Times New Roman"/>
          <w:sz w:val="28"/>
          <w:szCs w:val="28"/>
          <w:lang w:eastAsia="ru-RU"/>
        </w:rPr>
        <w:t>) должен иметь датчи</w:t>
      </w: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 xml:space="preserve">и) наполненности емкости, либо возможность решения задачи контроля </w:t>
      </w:r>
      <w:r>
        <w:rPr>
          <w:rFonts w:ascii="Times New Roman" w:eastAsia="Times New Roman" w:hAnsi="Times New Roman"/>
          <w:sz w:val="28"/>
          <w:szCs w:val="28"/>
          <w:lang w:eastAsia="ru-RU"/>
        </w:rPr>
        <w:br/>
        <w:t>за ее наполняемостью иными способами, в том числе алгоритмически (</w:t>
      </w:r>
      <w:proofErr w:type="spellStart"/>
      <w:r>
        <w:rPr>
          <w:rFonts w:ascii="Times New Roman" w:eastAsia="Times New Roman" w:hAnsi="Times New Roman"/>
          <w:sz w:val="28"/>
          <w:szCs w:val="28"/>
          <w:lang w:eastAsia="ru-RU"/>
        </w:rPr>
        <w:t>программно</w:t>
      </w:r>
      <w:proofErr w:type="spellEnd"/>
      <w:r>
        <w:rPr>
          <w:rFonts w:ascii="Times New Roman" w:eastAsia="Times New Roman" w:hAnsi="Times New Roman"/>
          <w:sz w:val="28"/>
          <w:szCs w:val="28"/>
          <w:lang w:eastAsia="ru-RU"/>
        </w:rPr>
        <w:t>).</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Датчи</w:t>
      </w: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 xml:space="preserve">и) наполненности передает информацию в техническую поддержку Оператора в день заполнения </w:t>
      </w:r>
      <w:proofErr w:type="spellStart"/>
      <w:r>
        <w:rPr>
          <w:rFonts w:ascii="Times New Roman" w:eastAsia="Times New Roman" w:hAnsi="Times New Roman"/>
          <w:sz w:val="28"/>
          <w:szCs w:val="28"/>
          <w:lang w:eastAsia="ru-RU"/>
        </w:rPr>
        <w:t>фандомата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экопункта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Фандомат</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экопункт</w:t>
      </w:r>
      <w:proofErr w:type="spellEnd"/>
      <w:r>
        <w:rPr>
          <w:rFonts w:ascii="Times New Roman" w:eastAsia="Times New Roman" w:hAnsi="Times New Roman"/>
          <w:sz w:val="28"/>
          <w:szCs w:val="28"/>
          <w:lang w:eastAsia="ru-RU"/>
        </w:rPr>
        <w:t>) должен быть опустошен Оператором в течение 2 (двух) рабочих дней с момента его заполнения (передачи информации в техподдержку).</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2.3. Размещенный </w:t>
      </w:r>
      <w:proofErr w:type="spellStart"/>
      <w:r>
        <w:rPr>
          <w:rFonts w:ascii="Times New Roman" w:eastAsia="Times New Roman" w:hAnsi="Times New Roman"/>
          <w:sz w:val="28"/>
          <w:szCs w:val="28"/>
          <w:lang w:eastAsia="ru-RU"/>
        </w:rPr>
        <w:t>фандомат</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экопункт</w:t>
      </w:r>
      <w:proofErr w:type="spellEnd"/>
      <w:r>
        <w:rPr>
          <w:rFonts w:ascii="Times New Roman" w:eastAsia="Times New Roman" w:hAnsi="Times New Roman"/>
          <w:sz w:val="28"/>
          <w:szCs w:val="28"/>
          <w:lang w:eastAsia="ru-RU"/>
        </w:rPr>
        <w:t>) должен иметь датчики наличия объектов либо иные технические решения определения неработоспособности пресса или другого оборудования аппарата.</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Информация о неработоспособности </w:t>
      </w:r>
      <w:proofErr w:type="spellStart"/>
      <w:r>
        <w:rPr>
          <w:rFonts w:ascii="Times New Roman" w:eastAsia="Times New Roman" w:hAnsi="Times New Roman"/>
          <w:sz w:val="28"/>
          <w:szCs w:val="28"/>
          <w:lang w:eastAsia="ru-RU"/>
        </w:rPr>
        <w:t>фандомата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экопункта</w:t>
      </w:r>
      <w:proofErr w:type="spellEnd"/>
      <w:r>
        <w:rPr>
          <w:rFonts w:ascii="Times New Roman" w:eastAsia="Times New Roman" w:hAnsi="Times New Roman"/>
          <w:sz w:val="28"/>
          <w:szCs w:val="28"/>
          <w:lang w:eastAsia="ru-RU"/>
        </w:rPr>
        <w:t xml:space="preserve">) поступает </w:t>
      </w:r>
      <w:r>
        <w:rPr>
          <w:rFonts w:ascii="Times New Roman" w:eastAsia="Times New Roman" w:hAnsi="Times New Roman"/>
          <w:sz w:val="28"/>
          <w:szCs w:val="28"/>
          <w:lang w:eastAsia="ru-RU"/>
        </w:rPr>
        <w:br/>
        <w:t xml:space="preserve">в техническую поддержку Оператора в день его поломки. Неисправность аппарата должна быть устранена Оператором в течение 2 (двух) рабочих дней </w:t>
      </w:r>
      <w:proofErr w:type="gramStart"/>
      <w:r>
        <w:rPr>
          <w:rFonts w:ascii="Times New Roman" w:eastAsia="Times New Roman" w:hAnsi="Times New Roman"/>
          <w:sz w:val="28"/>
          <w:szCs w:val="28"/>
          <w:lang w:eastAsia="ru-RU"/>
        </w:rPr>
        <w:t>с даты поломки</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фандомата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экопункта</w:t>
      </w:r>
      <w:proofErr w:type="spellEnd"/>
      <w:r>
        <w:rPr>
          <w:rFonts w:ascii="Times New Roman" w:eastAsia="Times New Roman" w:hAnsi="Times New Roman"/>
          <w:sz w:val="28"/>
          <w:szCs w:val="28"/>
          <w:lang w:eastAsia="ru-RU"/>
        </w:rPr>
        <w:t>). В случае невозможности устранения поломки в течение 2 (двух) рабочих дней Оператор информирует Администрацию о причине невозможности ее устранения с указанием реальных сроков устранения.</w:t>
      </w:r>
    </w:p>
    <w:p w:rsidR="0037266A" w:rsidRDefault="00095F52" w:rsidP="00095F52">
      <w:pPr>
        <w:tabs>
          <w:tab w:val="left" w:pos="851"/>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2.4. Размещение бака должно быть сопряжено с внедрением системы контроля его наполняемости.</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Информация о наполненности бака поступает в техническую поддержку Оператора в день заполнения бака путем ежедневного мониторинга систем контроля или алгоритмически (</w:t>
      </w:r>
      <w:proofErr w:type="spellStart"/>
      <w:r>
        <w:rPr>
          <w:rFonts w:ascii="Times New Roman" w:eastAsia="Times New Roman" w:hAnsi="Times New Roman"/>
          <w:sz w:val="28"/>
          <w:szCs w:val="28"/>
          <w:lang w:eastAsia="ru-RU"/>
        </w:rPr>
        <w:t>программно</w:t>
      </w:r>
      <w:proofErr w:type="spellEnd"/>
      <w:r>
        <w:rPr>
          <w:rFonts w:ascii="Times New Roman" w:eastAsia="Times New Roman" w:hAnsi="Times New Roman"/>
          <w:sz w:val="28"/>
          <w:szCs w:val="28"/>
          <w:lang w:eastAsia="ru-RU"/>
        </w:rPr>
        <w:t>), а также по запросу жителя и (или) Администрации. Бак должен быть опустошен Оператором в течение 2 (двух) рабочих дней с момента его заполнения (передачи информации в техподдержку).</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2.5. Внешний вид емкости для сбора ВР разрабатывается Оператором с учетом наличия в его оформлении следующей информации:</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значка Министерства;</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маркировки с указанием информации об Операторе (наименование Оператора, его почтовый и электронный адреса, ссылка на сайт, индивидуальный уникальный идентификационный номер емкости, номер телефона диспетчерской службы);</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перечня принимаемых организацией фракций (одежда, обувь, игрушки и т.п.) с иконками для каждой в единой стилистике; </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инструкция пользования емкостью. </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Оператор имеет право по своему усмотрению наносить на емкости для сбора ВР информацию о третьих лицах, в том числе рекламного характера в соответствии с законодательством Российской Федерации.</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2.6. Емкости для сбора ВР должны находиться в технически исправном состоянии. </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Техническое обслуживание емкости для сбора ВР должно проводиться ежемесячно и включать в себя осмотр емкости для сбора ВР на наличие повреждений, дефектов и работоспособности. В случае обнаружения повреждений они должны быть устранены в течение 2 (двух) рабочих дней со дня их обнаружения. </w:t>
      </w:r>
      <w:r>
        <w:rPr>
          <w:rFonts w:ascii="Times New Roman" w:eastAsia="Times New Roman" w:hAnsi="Times New Roman"/>
          <w:sz w:val="28"/>
          <w:szCs w:val="28"/>
          <w:lang w:eastAsia="ru-RU"/>
        </w:rPr>
        <w:br/>
      </w:r>
      <w:r>
        <w:rPr>
          <w:rFonts w:ascii="Times New Roman" w:eastAsia="Times New Roman" w:hAnsi="Times New Roman"/>
          <w:sz w:val="28"/>
          <w:szCs w:val="28"/>
          <w:lang w:eastAsia="ru-RU"/>
        </w:rPr>
        <w:tab/>
        <w:t>В случае невозможности устранения повреждений в течение 2 (двух) рабочих дней Оператор информирует Администрацию о причине невозможности их устранения  с указанием реальных сроков устранения.</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 Дезинфекция емкости для сбора ВР должна производиться ежеквартально и по мере необходимости.</w:t>
      </w:r>
    </w:p>
    <w:p w:rsidR="0037266A" w:rsidRDefault="00095F52" w:rsidP="00095F52">
      <w:pPr>
        <w:tabs>
          <w:tab w:val="left" w:pos="85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 В случае потускнения или выцветания емкости для сбора ВР должны быть своевременно окрашены.</w:t>
      </w:r>
    </w:p>
    <w:p w:rsidR="0037266A" w:rsidRDefault="0037266A" w:rsidP="00095F52">
      <w:pPr>
        <w:tabs>
          <w:tab w:val="left" w:pos="851"/>
        </w:tabs>
        <w:spacing w:after="0" w:line="240" w:lineRule="auto"/>
        <w:ind w:firstLine="709"/>
        <w:jc w:val="both"/>
        <w:rPr>
          <w:rFonts w:ascii="Times New Roman" w:eastAsia="Times New Roman" w:hAnsi="Times New Roman"/>
          <w:sz w:val="28"/>
          <w:szCs w:val="28"/>
          <w:lang w:eastAsia="ru-RU"/>
        </w:rPr>
      </w:pPr>
    </w:p>
    <w:p w:rsidR="0037266A" w:rsidRDefault="00095F52" w:rsidP="00095F52">
      <w:pPr>
        <w:widowControl w:val="0"/>
        <w:numPr>
          <w:ilvl w:val="0"/>
          <w:numId w:val="2"/>
        </w:numPr>
        <w:spacing w:after="0" w:line="240" w:lineRule="auto"/>
        <w:ind w:left="0"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Права и обязанности Сторон</w:t>
      </w:r>
    </w:p>
    <w:p w:rsidR="0037266A" w:rsidRDefault="0037266A" w:rsidP="00095F52">
      <w:pPr>
        <w:widowControl w:val="0"/>
        <w:spacing w:after="0" w:line="240" w:lineRule="auto"/>
        <w:ind w:left="1211"/>
        <w:rPr>
          <w:rFonts w:ascii="Times New Roman" w:eastAsia="Times New Roman" w:hAnsi="Times New Roman"/>
          <w:b/>
          <w:color w:val="000000"/>
          <w:sz w:val="28"/>
          <w:szCs w:val="28"/>
          <w:lang w:eastAsia="ru-RU"/>
        </w:rPr>
      </w:pP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 Права и обязанности Администрации:</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3.1.1. Назначить лицо, ответственное за взаимодействие с Оператором </w:t>
      </w:r>
      <w:r>
        <w:rPr>
          <w:rFonts w:ascii="Times New Roman" w:eastAsia="Times New Roman" w:hAnsi="Times New Roman"/>
          <w:sz w:val="28"/>
          <w:szCs w:val="28"/>
          <w:lang w:eastAsia="ru-RU"/>
        </w:rPr>
        <w:br/>
        <w:t xml:space="preserve">по вопросам исполнения настоящего Соглашения. </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3.1.2. Содержать Место сбора ВР в надлежащем техническом состоянии, производить текущий и капитальный ремонт Места сбора ВР.</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3.1.3.</w:t>
      </w:r>
      <w:r>
        <w:rPr>
          <w:rFonts w:ascii="Times New Roman" w:eastAsia="Times New Roman" w:hAnsi="Times New Roman"/>
          <w:sz w:val="28"/>
          <w:szCs w:val="28"/>
          <w:lang w:eastAsia="ru-RU"/>
        </w:rPr>
        <w:tab/>
        <w:t xml:space="preserve">Обеспечивать надлежащее санитарно-техническое состояние подъездных путей к Месту сбора ВР для беспрепятственного передвижения автотранспортных средств Оператора в рамках полномочий </w:t>
      </w:r>
      <w:r>
        <w:rPr>
          <w:rFonts w:ascii="Times New Roman" w:eastAsia="Times New Roman" w:hAnsi="Times New Roman"/>
          <w:sz w:val="28"/>
          <w:szCs w:val="28"/>
          <w:lang w:eastAsia="ru-RU"/>
        </w:rPr>
        <w:br/>
        <w:t>и действующего законодательства.</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3.1.4.</w:t>
      </w:r>
      <w:r>
        <w:rPr>
          <w:rFonts w:ascii="Times New Roman" w:eastAsia="Times New Roman" w:hAnsi="Times New Roman"/>
          <w:sz w:val="28"/>
          <w:szCs w:val="28"/>
          <w:lang w:eastAsia="ru-RU"/>
        </w:rPr>
        <w:tab/>
        <w:t>Направлять Оператору уведомления о ненадлежащем пользовании Места сбора ВР с требованиями устранения нарушений.</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3.1.5. </w:t>
      </w:r>
      <w:proofErr w:type="gramStart"/>
      <w:r>
        <w:rPr>
          <w:rFonts w:ascii="Times New Roman" w:eastAsia="Times New Roman" w:hAnsi="Times New Roman"/>
          <w:sz w:val="28"/>
          <w:szCs w:val="28"/>
          <w:lang w:eastAsia="ru-RU"/>
        </w:rPr>
        <w:t xml:space="preserve">Администрация вправе предоставить Оператору компенсационное Место сбора ВР, предусмотренное Перечнем мест сбора ВР </w:t>
      </w:r>
      <w:r>
        <w:rPr>
          <w:rFonts w:ascii="Times New Roman" w:eastAsia="Times New Roman" w:hAnsi="Times New Roman"/>
          <w:sz w:val="28"/>
          <w:szCs w:val="28"/>
          <w:lang w:eastAsia="ru-RU"/>
        </w:rPr>
        <w:br/>
        <w:t xml:space="preserve">и размещенное на </w:t>
      </w:r>
      <w:r>
        <w:rPr>
          <w:rFonts w:ascii="Times New Roman" w:hAnsi="Times New Roman"/>
          <w:sz w:val="28"/>
          <w:szCs w:val="28"/>
        </w:rPr>
        <w:t xml:space="preserve">земельных участках, находящихся в государственной </w:t>
      </w:r>
      <w:r>
        <w:rPr>
          <w:rFonts w:ascii="Times New Roman" w:hAnsi="Times New Roman"/>
          <w:sz w:val="28"/>
          <w:szCs w:val="28"/>
        </w:rPr>
        <w:br/>
        <w:t xml:space="preserve">или муниципальной собственности, а также государственная собственность </w:t>
      </w:r>
      <w:r>
        <w:rPr>
          <w:rFonts w:ascii="Times New Roman" w:hAnsi="Times New Roman"/>
          <w:sz w:val="28"/>
          <w:szCs w:val="28"/>
        </w:rPr>
        <w:br/>
      </w:r>
      <w:r>
        <w:rPr>
          <w:rFonts w:ascii="Times New Roman" w:hAnsi="Times New Roman"/>
          <w:sz w:val="28"/>
          <w:szCs w:val="28"/>
        </w:rPr>
        <w:lastRenderedPageBreak/>
        <w:t>на которые не разграничена</w:t>
      </w:r>
      <w:r>
        <w:rPr>
          <w:rFonts w:ascii="Times New Roman" w:eastAsia="Times New Roman" w:hAnsi="Times New Roman"/>
          <w:sz w:val="28"/>
          <w:szCs w:val="28"/>
          <w:lang w:eastAsia="ru-RU"/>
        </w:rPr>
        <w:t>, в границах того же населенного пункта на период действия Соглашения/Договора в случае: невозможности эксплуатации Оператором в соответствии с Соглашением/Договором емкости для сбора ВР более 7 (семи</w:t>
      </w:r>
      <w:proofErr w:type="gramEnd"/>
      <w:r>
        <w:rPr>
          <w:rFonts w:ascii="Times New Roman" w:eastAsia="Times New Roman" w:hAnsi="Times New Roman"/>
          <w:sz w:val="28"/>
          <w:szCs w:val="28"/>
          <w:lang w:eastAsia="ru-RU"/>
        </w:rPr>
        <w:t>) рабочих дней; изъятия места сбора ВР для муниципальных или государственных нужд; проведения запланированных ремонтных или аварийных работ, при которых создается угроза жизни и здоровью пользователям.</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совместно с Оператором составляет Акт о невозможности</w:t>
      </w:r>
      <w:r>
        <w:t xml:space="preserve"> </w:t>
      </w:r>
      <w:r>
        <w:rPr>
          <w:rFonts w:ascii="Times New Roman" w:eastAsia="Times New Roman" w:hAnsi="Times New Roman"/>
          <w:sz w:val="28"/>
          <w:szCs w:val="28"/>
          <w:lang w:eastAsia="ru-RU"/>
        </w:rPr>
        <w:t>эксплуатации Оператором емкости для сбора ВР, в том числе в случае проведения, аварийных работ, при которых создается угроза жизни и здоровью пользователям. На основании подписанного Сторонами Акта о невозможности эксплуатации Оператором емкости для сбора ВР Администрация предлагает компенсационное Место сбора ВР не менее чем за 5 (пять) рабочих дней.</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уведомляет Оператора о проведении запланированных ремонтных работ, которые могут повлиять на эксплуатацию емкости для сбора ВР, и предлагает компенсационное Место сбора ВР не менее чем за 5 (пять) рабочих дней;</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 Права и обязанности Оператора:</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3.2.1.</w:t>
      </w:r>
      <w:r>
        <w:rPr>
          <w:rFonts w:ascii="Times New Roman" w:eastAsia="Times New Roman" w:hAnsi="Times New Roman"/>
          <w:sz w:val="28"/>
          <w:szCs w:val="28"/>
          <w:lang w:eastAsia="ru-RU"/>
        </w:rPr>
        <w:tab/>
        <w:t>Разместить ____________________ по сбору ____________________</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фандомат</w:t>
      </w:r>
      <w:proofErr w:type="spellEnd"/>
      <w:r>
        <w:rPr>
          <w:rFonts w:ascii="Times New Roman" w:eastAsia="Times New Roman" w:hAnsi="Times New Roman"/>
          <w:sz w:val="20"/>
          <w:szCs w:val="20"/>
          <w:lang w:eastAsia="ru-RU"/>
        </w:rPr>
        <w:t xml:space="preserve">/бак)                                                 (ПЭТ, алюминий/текстиль) </w:t>
      </w:r>
    </w:p>
    <w:p w:rsidR="0037266A" w:rsidRDefault="0037266A" w:rsidP="00095F52">
      <w:pPr>
        <w:spacing w:after="0" w:line="240" w:lineRule="auto"/>
        <w:ind w:firstLine="567"/>
        <w:jc w:val="both"/>
        <w:rPr>
          <w:rFonts w:ascii="Times New Roman" w:eastAsia="Times New Roman" w:hAnsi="Times New Roman"/>
          <w:sz w:val="16"/>
          <w:szCs w:val="16"/>
          <w:lang w:eastAsia="ru-RU"/>
        </w:rPr>
      </w:pPr>
    </w:p>
    <w:p w:rsidR="0037266A" w:rsidRDefault="00095F52" w:rsidP="00095F52">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 настоящим Соглашением в течение 7 (семи) рабочих дней </w:t>
      </w:r>
      <w:proofErr w:type="gramStart"/>
      <w:r>
        <w:rPr>
          <w:rFonts w:ascii="Times New Roman" w:eastAsia="Times New Roman" w:hAnsi="Times New Roman"/>
          <w:sz w:val="28"/>
          <w:szCs w:val="28"/>
          <w:lang w:eastAsia="ru-RU"/>
        </w:rPr>
        <w:t>с даты заключения</w:t>
      </w:r>
      <w:proofErr w:type="gramEnd"/>
      <w:r>
        <w:rPr>
          <w:rFonts w:ascii="Times New Roman" w:eastAsia="Times New Roman" w:hAnsi="Times New Roman"/>
          <w:sz w:val="28"/>
          <w:szCs w:val="28"/>
          <w:lang w:eastAsia="ru-RU"/>
        </w:rPr>
        <w:t xml:space="preserve"> настоящего Соглашения.</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 Использовать Место сбора ВР по целевому назначению и в соответствии с настоящим Соглашением.</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3.2.3. Обеспечить эксплуатацию емкости для сбора ВР в соответствии </w:t>
      </w:r>
      <w:r>
        <w:rPr>
          <w:rFonts w:ascii="Times New Roman" w:eastAsia="Times New Roman" w:hAnsi="Times New Roman"/>
          <w:sz w:val="28"/>
          <w:szCs w:val="28"/>
          <w:lang w:eastAsia="ru-RU"/>
        </w:rPr>
        <w:br/>
        <w:t>с пунктом 2 настоящего Соглашения.</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3.2.4. Обеспечить в течение 4 (четырех) рабочих дней </w:t>
      </w:r>
      <w:proofErr w:type="gramStart"/>
      <w:r>
        <w:rPr>
          <w:rFonts w:ascii="Times New Roman" w:eastAsia="Times New Roman" w:hAnsi="Times New Roman"/>
          <w:sz w:val="28"/>
          <w:szCs w:val="28"/>
          <w:lang w:eastAsia="ru-RU"/>
        </w:rPr>
        <w:t>с даты заключения</w:t>
      </w:r>
      <w:proofErr w:type="gramEnd"/>
      <w:r>
        <w:rPr>
          <w:rFonts w:ascii="Times New Roman" w:eastAsia="Times New Roman" w:hAnsi="Times New Roman"/>
          <w:sz w:val="28"/>
          <w:szCs w:val="28"/>
          <w:lang w:eastAsia="ru-RU"/>
        </w:rPr>
        <w:t xml:space="preserve"> настоящего Соглашения укладку твердого покрытия в Месте сбора ВР в случае его отсутствия.</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3.2.5. Обеспечить сбор ВР в ___________________________, </w:t>
      </w:r>
      <w:proofErr w:type="gramStart"/>
      <w:r>
        <w:rPr>
          <w:rFonts w:ascii="Times New Roman" w:eastAsia="Times New Roman" w:hAnsi="Times New Roman"/>
          <w:sz w:val="28"/>
          <w:szCs w:val="28"/>
          <w:lang w:eastAsia="ru-RU"/>
        </w:rPr>
        <w:t>соответствующих</w:t>
      </w:r>
      <w:proofErr w:type="gramEnd"/>
      <w:r>
        <w:rPr>
          <w:rFonts w:ascii="Times New Roman" w:eastAsia="Times New Roman" w:hAnsi="Times New Roman"/>
          <w:sz w:val="28"/>
          <w:szCs w:val="28"/>
          <w:lang w:eastAsia="ru-RU"/>
        </w:rPr>
        <w:t xml:space="preserve">                                                                  </w:t>
      </w:r>
      <w:r>
        <w:rPr>
          <w:rFonts w:ascii="Times New Roman" w:eastAsia="Times New Roman" w:hAnsi="Times New Roman"/>
          <w:sz w:val="20"/>
          <w:szCs w:val="20"/>
          <w:lang w:eastAsia="ru-RU"/>
        </w:rPr>
        <w:t>(</w:t>
      </w:r>
      <w:proofErr w:type="spellStart"/>
      <w:r>
        <w:rPr>
          <w:rFonts w:ascii="Times New Roman" w:eastAsia="Times New Roman" w:hAnsi="Times New Roman"/>
          <w:sz w:val="20"/>
          <w:szCs w:val="20"/>
          <w:lang w:eastAsia="ru-RU"/>
        </w:rPr>
        <w:t>фандомат</w:t>
      </w:r>
      <w:proofErr w:type="spellEnd"/>
      <w:r>
        <w:rPr>
          <w:rFonts w:ascii="Times New Roman" w:eastAsia="Times New Roman" w:hAnsi="Times New Roman"/>
          <w:sz w:val="20"/>
          <w:szCs w:val="20"/>
          <w:lang w:eastAsia="ru-RU"/>
        </w:rPr>
        <w:t xml:space="preserve">/бак) </w:t>
      </w:r>
    </w:p>
    <w:p w:rsidR="0037266A" w:rsidRDefault="00095F52" w:rsidP="00095F52">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пункту 1.1 настоящего Соглашения.</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3.2.6.</w:t>
      </w:r>
      <w:r>
        <w:rPr>
          <w:rFonts w:ascii="Times New Roman" w:eastAsia="Times New Roman" w:hAnsi="Times New Roman"/>
          <w:sz w:val="28"/>
          <w:szCs w:val="28"/>
          <w:lang w:eastAsia="ru-RU"/>
        </w:rPr>
        <w:tab/>
        <w:t>В течение всего срока действия Соглашения обеспечивать надлежащее состояние и внешний вид ______________.</w:t>
      </w:r>
    </w:p>
    <w:p w:rsidR="0037266A" w:rsidRDefault="00095F52" w:rsidP="00095F52">
      <w:pPr>
        <w:widowControl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фандомат</w:t>
      </w:r>
      <w:proofErr w:type="spellEnd"/>
      <w:r>
        <w:rPr>
          <w:rFonts w:ascii="Times New Roman" w:eastAsia="Times New Roman" w:hAnsi="Times New Roman"/>
          <w:sz w:val="20"/>
          <w:szCs w:val="20"/>
          <w:lang w:eastAsia="ru-RU"/>
        </w:rPr>
        <w:t xml:space="preserve">/бак) </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3.2.7. Не допускать переполненности ___________________________ более </w:t>
      </w:r>
    </w:p>
    <w:p w:rsidR="0037266A" w:rsidRDefault="00095F52" w:rsidP="00095F52">
      <w:pPr>
        <w:widowControl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фандомат</w:t>
      </w:r>
      <w:proofErr w:type="spellEnd"/>
      <w:r>
        <w:rPr>
          <w:rFonts w:ascii="Times New Roman" w:eastAsia="Times New Roman" w:hAnsi="Times New Roman"/>
          <w:sz w:val="20"/>
          <w:szCs w:val="20"/>
          <w:lang w:eastAsia="ru-RU"/>
        </w:rPr>
        <w:t xml:space="preserve">/бак) </w:t>
      </w:r>
    </w:p>
    <w:p w:rsidR="0037266A" w:rsidRDefault="00095F52" w:rsidP="00095F52">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(двух) рабочих дней, осуществлять вывоз ВР с Места сбора ВР, в том числе ВР, размещенные в непосредственной близости к _______________________.</w:t>
      </w:r>
    </w:p>
    <w:p w:rsidR="0037266A" w:rsidRDefault="00095F52" w:rsidP="00095F52">
      <w:pPr>
        <w:widowControl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фандомат</w:t>
      </w:r>
      <w:proofErr w:type="spellEnd"/>
      <w:r>
        <w:rPr>
          <w:rFonts w:ascii="Times New Roman" w:eastAsia="Times New Roman" w:hAnsi="Times New Roman"/>
          <w:sz w:val="20"/>
          <w:szCs w:val="20"/>
          <w:lang w:eastAsia="ru-RU"/>
        </w:rPr>
        <w:t xml:space="preserve">/бак) </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3.2.8. Привлекать под погрузку исправные автотранспортные средства, пригодные для транспортирования ВР.</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3.2.9.</w:t>
      </w:r>
      <w:r>
        <w:rPr>
          <w:rFonts w:ascii="Times New Roman" w:eastAsia="Times New Roman" w:hAnsi="Times New Roman"/>
          <w:sz w:val="28"/>
          <w:szCs w:val="28"/>
          <w:lang w:eastAsia="ru-RU"/>
        </w:rPr>
        <w:tab/>
        <w:t xml:space="preserve">Осуществлять загрузку и выгрузку _______________________________ </w:t>
      </w:r>
    </w:p>
    <w:p w:rsidR="0037266A" w:rsidRDefault="00095F52" w:rsidP="00095F52">
      <w:pPr>
        <w:widowControl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фандомат</w:t>
      </w:r>
      <w:proofErr w:type="spellEnd"/>
      <w:r>
        <w:rPr>
          <w:rFonts w:ascii="Times New Roman" w:eastAsia="Times New Roman" w:hAnsi="Times New Roman"/>
          <w:sz w:val="20"/>
          <w:szCs w:val="20"/>
          <w:lang w:eastAsia="ru-RU"/>
        </w:rPr>
        <w:t xml:space="preserve">/бак) </w:t>
      </w:r>
    </w:p>
    <w:p w:rsidR="0037266A" w:rsidRDefault="00095F52" w:rsidP="00095F52">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автотранспортные средства своими силами и средствами, соблюдая требования безопасности движения, обеспечивая сохранность ВР и автотранспортных средств </w:t>
      </w:r>
      <w:r>
        <w:rPr>
          <w:rFonts w:ascii="Times New Roman" w:eastAsia="Times New Roman" w:hAnsi="Times New Roman"/>
          <w:sz w:val="28"/>
          <w:szCs w:val="28"/>
          <w:lang w:eastAsia="ru-RU"/>
        </w:rPr>
        <w:br/>
        <w:t xml:space="preserve">и не допускать на Месте сбора ВР простоя автотранспортных средств под </w:t>
      </w:r>
      <w:r>
        <w:rPr>
          <w:rFonts w:ascii="Times New Roman" w:eastAsia="Times New Roman" w:hAnsi="Times New Roman"/>
          <w:sz w:val="28"/>
          <w:szCs w:val="28"/>
          <w:lang w:eastAsia="ru-RU"/>
        </w:rPr>
        <w:lastRenderedPageBreak/>
        <w:t>погрузкой или выгрузкой более 30 мин.</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3.2.10. Обеспечить сохранность ВР при его транспортировании.</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3.2.11. </w:t>
      </w:r>
      <w:proofErr w:type="gramStart"/>
      <w:r>
        <w:rPr>
          <w:rFonts w:ascii="Times New Roman" w:eastAsia="Times New Roman" w:hAnsi="Times New Roman"/>
          <w:sz w:val="28"/>
          <w:szCs w:val="28"/>
          <w:lang w:eastAsia="ru-RU"/>
        </w:rPr>
        <w:t>Ежеквартально до 5 (пятого) числа месяца, следующего за отчетным, предоставлять Администрации информацию об объемах сбора ВР по Форме предоставления в соответствии с Приложением 1 к настоящему Соглашению.</w:t>
      </w:r>
      <w:proofErr w:type="gramEnd"/>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По письменному запросу Администрации предоставлять следующую информацию:</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наличии документации для транспортирования и передачи ВР, целях </w:t>
      </w:r>
      <w:r>
        <w:rPr>
          <w:rFonts w:ascii="Times New Roman" w:eastAsia="Times New Roman" w:hAnsi="Times New Roman"/>
          <w:sz w:val="28"/>
          <w:szCs w:val="28"/>
          <w:lang w:eastAsia="ru-RU"/>
        </w:rPr>
        <w:br/>
        <w:t>и местах назначения его транспортирования;</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заключенных договорах на обработку, утилизацию, обезвреживание </w:t>
      </w:r>
      <w:r>
        <w:rPr>
          <w:rFonts w:ascii="Times New Roman" w:eastAsia="Times New Roman" w:hAnsi="Times New Roman"/>
          <w:sz w:val="28"/>
          <w:szCs w:val="28"/>
          <w:lang w:eastAsia="ru-RU"/>
        </w:rPr>
        <w:br/>
        <w:t>и размещение ВР;</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 заключенных договорах на</w:t>
      </w:r>
      <w:r>
        <w:rPr>
          <w:rFonts w:cs="Calibri"/>
          <w:lang w:eastAsia="ru-RU"/>
        </w:rPr>
        <w:t xml:space="preserve"> </w:t>
      </w:r>
      <w:r>
        <w:rPr>
          <w:rFonts w:ascii="Times New Roman" w:eastAsia="Times New Roman" w:hAnsi="Times New Roman"/>
          <w:sz w:val="28"/>
          <w:szCs w:val="28"/>
          <w:lang w:eastAsia="ru-RU"/>
        </w:rPr>
        <w:t>содержание Места сбора ВР;</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 объектах хранения, обработки и утилизации ВР;</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автотранспортных сре</w:t>
      </w:r>
      <w:proofErr w:type="gramStart"/>
      <w:r>
        <w:rPr>
          <w:rFonts w:ascii="Times New Roman" w:eastAsia="Times New Roman" w:hAnsi="Times New Roman"/>
          <w:sz w:val="28"/>
          <w:szCs w:val="28"/>
          <w:lang w:eastAsia="ru-RU"/>
        </w:rPr>
        <w:t>дств с г</w:t>
      </w:r>
      <w:proofErr w:type="gramEnd"/>
      <w:r>
        <w:rPr>
          <w:rFonts w:ascii="Times New Roman" w:eastAsia="Times New Roman" w:hAnsi="Times New Roman"/>
          <w:sz w:val="28"/>
          <w:szCs w:val="28"/>
          <w:lang w:eastAsia="ru-RU"/>
        </w:rPr>
        <w:t xml:space="preserve">осударственными регистрационными знаками, осуществляющих транспортирование ВР. </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3.2.12. Право на утилизацию, передачу третьим лицам (включая права распоряжения отходами) и экспорт ВР принадлежит Оператору. При реализации вышеуказанных прав Оператор обязан руководствоваться законодательством Российской Федерации;</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3.2.13. По окончанию срока действия или расторжения Соглашения: освобождает Место сбора ВР, приводит Место сбора ВР в первоначальное состояние, письменно уведомляет Администрацию об освобождении Места сбора ВР;</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 Сторона, для которой возникли условия невозможности выполнения обязательств по настоящему Соглашению, обязана в течение 3 (трех) рабочих дней известить другую сторону о наступлении и прекращении вышеуказанных обстоятельств.</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 Стороны обязаны уведомить друг друга об изменении своих почтовых адресов, банковских, иных реквизитов в срок не позднее 2 (двух) рабочих дней </w:t>
      </w:r>
      <w:r>
        <w:rPr>
          <w:rFonts w:ascii="Times New Roman" w:eastAsia="Times New Roman" w:hAnsi="Times New Roman"/>
          <w:sz w:val="28"/>
          <w:szCs w:val="28"/>
          <w:lang w:eastAsia="ru-RU"/>
        </w:rPr>
        <w:br/>
        <w:t>с момента соответствующих изменений в письменной форме с указанием новых реквизитов. В противном случае все риски, связанные с исполнением обязательств по договору, несет Сторона, не уведомившая об изменении реквизитов другую Сторону.</w:t>
      </w:r>
    </w:p>
    <w:p w:rsidR="0037266A" w:rsidRDefault="0037266A" w:rsidP="00095F52">
      <w:pPr>
        <w:widowControl w:val="0"/>
        <w:spacing w:after="0" w:line="240" w:lineRule="auto"/>
        <w:ind w:firstLine="709"/>
        <w:jc w:val="both"/>
        <w:rPr>
          <w:rFonts w:ascii="Times New Roman" w:eastAsia="Times New Roman" w:hAnsi="Times New Roman"/>
          <w:sz w:val="28"/>
          <w:szCs w:val="28"/>
          <w:lang w:eastAsia="ru-RU"/>
        </w:rPr>
      </w:pPr>
    </w:p>
    <w:p w:rsidR="0037266A" w:rsidRDefault="00095F52" w:rsidP="00095F52">
      <w:pPr>
        <w:widowControl w:val="0"/>
        <w:numPr>
          <w:ilvl w:val="0"/>
          <w:numId w:val="2"/>
        </w:numPr>
        <w:spacing w:after="0" w:line="240" w:lineRule="auto"/>
        <w:ind w:left="0"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Срок действия, изменение и расторжение Соглашения</w:t>
      </w:r>
    </w:p>
    <w:p w:rsidR="0037266A" w:rsidRDefault="0037266A" w:rsidP="00095F52">
      <w:pPr>
        <w:spacing w:after="0" w:line="240" w:lineRule="auto"/>
        <w:ind w:firstLine="567"/>
        <w:jc w:val="both"/>
        <w:rPr>
          <w:rFonts w:ascii="Times New Roman" w:eastAsia="Times New Roman" w:hAnsi="Times New Roman"/>
          <w:sz w:val="28"/>
          <w:szCs w:val="28"/>
          <w:lang w:eastAsia="ru-RU"/>
        </w:rPr>
      </w:pP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 Настоящее Соглашение вступает в силу со дня его подписания Сторонами и действует до «___»__________20__ года.</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 Все изменения и дополнения к Соглашению действительны, если они совершены в письменной форме и подписаны Сторонами. Соответствующие дополнительные соглашения Сторон являются неотъемлемой частью настоящего Соглашения.</w:t>
      </w:r>
    </w:p>
    <w:p w:rsidR="0037266A" w:rsidRDefault="00095F52" w:rsidP="00095F5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 Соглашение может быть расторгнуто:</w:t>
      </w:r>
    </w:p>
    <w:p w:rsidR="0037266A" w:rsidRDefault="00095F52" w:rsidP="00095F52">
      <w:pPr>
        <w:shd w:val="clear" w:color="auto" w:fill="FFFFFF"/>
        <w:spacing w:after="0" w:line="240" w:lineRule="auto"/>
        <w:ind w:firstLine="709"/>
        <w:jc w:val="both"/>
        <w:rPr>
          <w:rFonts w:ascii="Times New Roman" w:eastAsia="Times New Roman" w:hAnsi="Times New Roman"/>
          <w:color w:val="000000"/>
          <w:spacing w:val="2"/>
          <w:sz w:val="28"/>
          <w:szCs w:val="28"/>
          <w:shd w:val="clear" w:color="auto" w:fill="FFFFFF"/>
          <w:lang w:eastAsia="ar-SA"/>
        </w:rPr>
      </w:pPr>
      <w:r>
        <w:rPr>
          <w:rFonts w:ascii="Times New Roman" w:eastAsia="Times New Roman" w:hAnsi="Times New Roman"/>
          <w:color w:val="000000"/>
          <w:spacing w:val="2"/>
          <w:sz w:val="28"/>
          <w:szCs w:val="28"/>
          <w:shd w:val="clear" w:color="auto" w:fill="FFFFFF"/>
          <w:lang w:eastAsia="ar-SA"/>
        </w:rPr>
        <w:t>по соглашению Сторон;</w:t>
      </w:r>
    </w:p>
    <w:p w:rsidR="0037266A" w:rsidRDefault="00095F52" w:rsidP="00095F52">
      <w:pPr>
        <w:shd w:val="clear" w:color="auto" w:fill="FFFFFF"/>
        <w:spacing w:after="0" w:line="240" w:lineRule="auto"/>
        <w:ind w:firstLine="709"/>
        <w:jc w:val="both"/>
        <w:rPr>
          <w:rFonts w:ascii="Times New Roman" w:eastAsia="Times New Roman" w:hAnsi="Times New Roman"/>
          <w:color w:val="000000"/>
          <w:spacing w:val="2"/>
          <w:sz w:val="28"/>
          <w:szCs w:val="28"/>
          <w:shd w:val="clear" w:color="auto" w:fill="FFFFFF"/>
          <w:lang w:eastAsia="ar-SA"/>
        </w:rPr>
      </w:pPr>
      <w:r>
        <w:rPr>
          <w:rFonts w:ascii="Times New Roman" w:eastAsia="Times New Roman" w:hAnsi="Times New Roman"/>
          <w:color w:val="000000"/>
          <w:spacing w:val="2"/>
          <w:sz w:val="28"/>
          <w:szCs w:val="28"/>
          <w:shd w:val="clear" w:color="auto" w:fill="FFFFFF"/>
          <w:lang w:eastAsia="ar-SA"/>
        </w:rPr>
        <w:t>в судебном порядке;</w:t>
      </w:r>
    </w:p>
    <w:p w:rsidR="0037266A" w:rsidRDefault="00095F52" w:rsidP="00095F52">
      <w:pPr>
        <w:shd w:val="clear" w:color="auto" w:fill="FFFFFF"/>
        <w:spacing w:after="0" w:line="240" w:lineRule="auto"/>
        <w:ind w:firstLine="709"/>
        <w:jc w:val="both"/>
        <w:rPr>
          <w:rFonts w:ascii="Times New Roman" w:eastAsia="Times New Roman" w:hAnsi="Times New Roman"/>
          <w:color w:val="000000"/>
          <w:spacing w:val="2"/>
          <w:sz w:val="28"/>
          <w:szCs w:val="28"/>
          <w:shd w:val="clear" w:color="auto" w:fill="FFFFFF"/>
          <w:lang w:eastAsia="ar-SA"/>
        </w:rPr>
      </w:pPr>
      <w:proofErr w:type="gramStart"/>
      <w:r>
        <w:rPr>
          <w:rFonts w:ascii="Times New Roman" w:eastAsia="Times New Roman" w:hAnsi="Times New Roman"/>
          <w:color w:val="000000"/>
          <w:spacing w:val="2"/>
          <w:sz w:val="28"/>
          <w:szCs w:val="28"/>
          <w:shd w:val="clear" w:color="auto" w:fill="FFFFFF"/>
          <w:lang w:eastAsia="ar-SA"/>
        </w:rPr>
        <w:lastRenderedPageBreak/>
        <w:t xml:space="preserve">в связи с односторонним отказом Оператора от исполнения обязательств </w:t>
      </w:r>
      <w:r>
        <w:rPr>
          <w:rFonts w:ascii="Times New Roman" w:eastAsia="Times New Roman" w:hAnsi="Times New Roman"/>
          <w:color w:val="000000"/>
          <w:spacing w:val="2"/>
          <w:sz w:val="28"/>
          <w:szCs w:val="28"/>
          <w:shd w:val="clear" w:color="auto" w:fill="FFFFFF"/>
          <w:lang w:eastAsia="ar-SA"/>
        </w:rPr>
        <w:br/>
        <w:t>по Соглашению на условиях</w:t>
      </w:r>
      <w:proofErr w:type="gramEnd"/>
      <w:r>
        <w:rPr>
          <w:rFonts w:ascii="Times New Roman" w:eastAsia="Times New Roman" w:hAnsi="Times New Roman"/>
          <w:color w:val="000000"/>
          <w:spacing w:val="2"/>
          <w:sz w:val="28"/>
          <w:szCs w:val="28"/>
          <w:shd w:val="clear" w:color="auto" w:fill="FFFFFF"/>
          <w:lang w:eastAsia="ar-SA"/>
        </w:rPr>
        <w:t xml:space="preserve"> и в порядке, установленных законодательством Российской Федерации и Соглашением. </w:t>
      </w:r>
    </w:p>
    <w:p w:rsidR="0037266A" w:rsidRDefault="00095F52" w:rsidP="00095F52">
      <w:pPr>
        <w:shd w:val="clear" w:color="auto" w:fill="FFFFFF"/>
        <w:spacing w:after="0" w:line="240" w:lineRule="auto"/>
        <w:ind w:firstLine="709"/>
        <w:jc w:val="both"/>
        <w:rPr>
          <w:rFonts w:ascii="Times New Roman" w:eastAsia="Times New Roman" w:hAnsi="Times New Roman"/>
          <w:color w:val="000000"/>
          <w:spacing w:val="2"/>
          <w:sz w:val="28"/>
          <w:szCs w:val="28"/>
          <w:shd w:val="clear" w:color="auto" w:fill="FFFFFF"/>
          <w:lang w:eastAsia="ar-SA"/>
        </w:rPr>
      </w:pPr>
      <w:r>
        <w:rPr>
          <w:rFonts w:ascii="Times New Roman" w:eastAsia="Times New Roman" w:hAnsi="Times New Roman"/>
          <w:sz w:val="28"/>
          <w:szCs w:val="28"/>
          <w:lang w:eastAsia="ru-RU"/>
        </w:rPr>
        <w:t>4.4. Соглашение может быть расторгнуто Администрацией в порядке одностороннего отказа от исполнения Соглашения при совершении Оператором одного из нарушений:</w:t>
      </w:r>
    </w:p>
    <w:p w:rsidR="0037266A" w:rsidRDefault="00095F52" w:rsidP="00095F52">
      <w:pPr>
        <w:shd w:val="clear" w:color="auto" w:fill="FFFFFF"/>
        <w:spacing w:after="0" w:line="240" w:lineRule="auto"/>
        <w:ind w:firstLine="709"/>
        <w:jc w:val="both"/>
        <w:rPr>
          <w:rFonts w:ascii="Times New Roman" w:eastAsia="Times New Roman" w:hAnsi="Times New Roman"/>
          <w:color w:val="000000"/>
          <w:spacing w:val="2"/>
          <w:sz w:val="28"/>
          <w:szCs w:val="28"/>
          <w:shd w:val="clear" w:color="auto" w:fill="FFFFFF"/>
          <w:lang w:eastAsia="ar-SA"/>
        </w:rPr>
      </w:pPr>
      <w:r>
        <w:rPr>
          <w:rFonts w:ascii="Times New Roman" w:eastAsia="Times New Roman" w:hAnsi="Times New Roman"/>
          <w:color w:val="000000"/>
          <w:spacing w:val="2"/>
          <w:sz w:val="28"/>
          <w:szCs w:val="28"/>
          <w:shd w:val="clear" w:color="auto" w:fill="FFFFFF"/>
          <w:lang w:eastAsia="ar-SA"/>
        </w:rPr>
        <w:t xml:space="preserve">нецелевое использования Оператором </w:t>
      </w:r>
      <w:r>
        <w:rPr>
          <w:rFonts w:ascii="Times New Roman" w:eastAsia="Times New Roman" w:hAnsi="Times New Roman"/>
          <w:sz w:val="28"/>
          <w:szCs w:val="28"/>
          <w:lang w:eastAsia="ar-SA"/>
        </w:rPr>
        <w:t xml:space="preserve">Места сбора ВР </w:t>
      </w:r>
      <w:r>
        <w:rPr>
          <w:rFonts w:ascii="Times New Roman" w:eastAsia="Times New Roman" w:hAnsi="Times New Roman"/>
          <w:color w:val="000000"/>
          <w:spacing w:val="2"/>
          <w:sz w:val="28"/>
          <w:szCs w:val="28"/>
          <w:shd w:val="clear" w:color="auto" w:fill="FFFFFF"/>
          <w:lang w:eastAsia="ar-SA"/>
        </w:rPr>
        <w:t xml:space="preserve">в соответствии </w:t>
      </w:r>
      <w:r>
        <w:rPr>
          <w:rFonts w:ascii="Times New Roman" w:eastAsia="Times New Roman" w:hAnsi="Times New Roman"/>
          <w:color w:val="000000"/>
          <w:spacing w:val="2"/>
          <w:sz w:val="28"/>
          <w:szCs w:val="28"/>
          <w:shd w:val="clear" w:color="auto" w:fill="FFFFFF"/>
          <w:lang w:eastAsia="ar-SA"/>
        </w:rPr>
        <w:br/>
        <w:t xml:space="preserve">с видом емкости и видом отходов; </w:t>
      </w:r>
    </w:p>
    <w:p w:rsidR="0037266A" w:rsidRDefault="00095F52" w:rsidP="00095F52">
      <w:pPr>
        <w:shd w:val="clear" w:color="auto" w:fill="FFFFFF"/>
        <w:spacing w:after="0" w:line="240" w:lineRule="auto"/>
        <w:ind w:firstLine="709"/>
        <w:jc w:val="both"/>
        <w:rPr>
          <w:rFonts w:ascii="Times New Roman" w:eastAsia="Times New Roman" w:hAnsi="Times New Roman"/>
          <w:color w:val="000000"/>
          <w:spacing w:val="2"/>
          <w:sz w:val="28"/>
          <w:szCs w:val="28"/>
          <w:shd w:val="clear" w:color="auto" w:fill="FFFFFF"/>
          <w:lang w:eastAsia="ar-SA"/>
        </w:rPr>
      </w:pPr>
      <w:r>
        <w:rPr>
          <w:rFonts w:ascii="Times New Roman" w:eastAsia="Times New Roman" w:hAnsi="Times New Roman"/>
          <w:color w:val="000000"/>
          <w:spacing w:val="2"/>
          <w:sz w:val="28"/>
          <w:szCs w:val="28"/>
          <w:shd w:val="clear" w:color="auto" w:fill="FFFFFF"/>
          <w:lang w:eastAsia="ar-SA"/>
        </w:rPr>
        <w:t xml:space="preserve">поступление более трех подтвержденных жалоб от пользователей </w:t>
      </w:r>
      <w:r>
        <w:rPr>
          <w:rFonts w:ascii="Times New Roman" w:eastAsia="Times New Roman" w:hAnsi="Times New Roman"/>
          <w:color w:val="000000"/>
          <w:spacing w:val="2"/>
          <w:sz w:val="28"/>
          <w:szCs w:val="28"/>
          <w:shd w:val="clear" w:color="auto" w:fill="FFFFFF"/>
          <w:lang w:eastAsia="ar-SA"/>
        </w:rPr>
        <w:br/>
        <w:t xml:space="preserve">о </w:t>
      </w:r>
      <w:proofErr w:type="spellStart"/>
      <w:r>
        <w:rPr>
          <w:rFonts w:ascii="Times New Roman" w:eastAsia="Times New Roman" w:hAnsi="Times New Roman"/>
          <w:color w:val="000000"/>
          <w:spacing w:val="2"/>
          <w:sz w:val="28"/>
          <w:szCs w:val="28"/>
          <w:shd w:val="clear" w:color="auto" w:fill="FFFFFF"/>
          <w:lang w:eastAsia="ar-SA"/>
        </w:rPr>
        <w:t>неустранении</w:t>
      </w:r>
      <w:proofErr w:type="spellEnd"/>
      <w:r>
        <w:rPr>
          <w:rFonts w:ascii="Times New Roman" w:eastAsia="Times New Roman" w:hAnsi="Times New Roman"/>
          <w:color w:val="000000"/>
          <w:spacing w:val="2"/>
          <w:sz w:val="28"/>
          <w:szCs w:val="28"/>
          <w:shd w:val="clear" w:color="auto" w:fill="FFFFFF"/>
          <w:lang w:eastAsia="ar-SA"/>
        </w:rPr>
        <w:t xml:space="preserve"> ранее заявленных этими же пользователями нарушений </w:t>
      </w:r>
      <w:r>
        <w:rPr>
          <w:rFonts w:ascii="Times New Roman" w:eastAsia="Times New Roman" w:hAnsi="Times New Roman"/>
          <w:color w:val="000000"/>
          <w:spacing w:val="2"/>
          <w:sz w:val="28"/>
          <w:szCs w:val="28"/>
          <w:shd w:val="clear" w:color="auto" w:fill="FFFFFF"/>
          <w:lang w:eastAsia="ar-SA"/>
        </w:rPr>
        <w:br/>
        <w:t>(на содержание, вывоз ВР, технически неисправное состояние и т.п.);</w:t>
      </w:r>
    </w:p>
    <w:p w:rsidR="0037266A" w:rsidRDefault="00095F52" w:rsidP="00095F52">
      <w:pPr>
        <w:shd w:val="clear" w:color="auto" w:fill="FFFFFF"/>
        <w:spacing w:after="0" w:line="240" w:lineRule="auto"/>
        <w:ind w:firstLine="709"/>
        <w:jc w:val="both"/>
        <w:rPr>
          <w:rFonts w:ascii="Times New Roman" w:eastAsia="Times New Roman" w:hAnsi="Times New Roman"/>
          <w:color w:val="000000"/>
          <w:spacing w:val="2"/>
          <w:sz w:val="28"/>
          <w:szCs w:val="28"/>
          <w:shd w:val="clear" w:color="auto" w:fill="FFFFFF"/>
          <w:lang w:eastAsia="ar-SA"/>
        </w:rPr>
      </w:pPr>
      <w:r>
        <w:rPr>
          <w:rFonts w:ascii="Times New Roman" w:eastAsia="Times New Roman" w:hAnsi="Times New Roman"/>
          <w:color w:val="000000"/>
          <w:spacing w:val="2"/>
          <w:sz w:val="28"/>
          <w:szCs w:val="28"/>
          <w:shd w:val="clear" w:color="auto" w:fill="FFFFFF"/>
          <w:lang w:eastAsia="ar-SA"/>
        </w:rPr>
        <w:t>прекращения Оператором в установленном законом порядке своей деятельности;</w:t>
      </w:r>
    </w:p>
    <w:p w:rsidR="0037266A" w:rsidRDefault="00095F52" w:rsidP="00095F52">
      <w:pPr>
        <w:shd w:val="clear" w:color="auto" w:fill="FFFFFF"/>
        <w:spacing w:after="0" w:line="240" w:lineRule="auto"/>
        <w:ind w:firstLine="709"/>
        <w:jc w:val="both"/>
        <w:rPr>
          <w:rFonts w:ascii="Times New Roman" w:eastAsia="Times New Roman" w:hAnsi="Times New Roman"/>
          <w:color w:val="000000"/>
          <w:spacing w:val="2"/>
          <w:sz w:val="28"/>
          <w:szCs w:val="28"/>
          <w:shd w:val="clear" w:color="auto" w:fill="FFFFFF"/>
          <w:lang w:eastAsia="ar-SA"/>
        </w:rPr>
      </w:pPr>
      <w:r>
        <w:rPr>
          <w:rFonts w:ascii="Times New Roman" w:eastAsia="Times New Roman" w:hAnsi="Times New Roman"/>
          <w:color w:val="000000"/>
          <w:spacing w:val="2"/>
          <w:sz w:val="28"/>
          <w:szCs w:val="28"/>
          <w:shd w:val="clear" w:color="auto" w:fill="FFFFFF"/>
          <w:lang w:eastAsia="ar-SA"/>
        </w:rPr>
        <w:t xml:space="preserve">в случае принятия Администрацией решения об использовании земельного участка (земель), в границах которого размещается </w:t>
      </w:r>
      <w:r>
        <w:rPr>
          <w:rFonts w:ascii="Times New Roman" w:eastAsia="Times New Roman" w:hAnsi="Times New Roman"/>
          <w:sz w:val="28"/>
          <w:szCs w:val="28"/>
          <w:lang w:eastAsia="ar-SA"/>
        </w:rPr>
        <w:t>Место сбора ВР</w:t>
      </w:r>
      <w:r>
        <w:rPr>
          <w:rFonts w:ascii="Times New Roman" w:eastAsia="Times New Roman" w:hAnsi="Times New Roman"/>
          <w:color w:val="000000"/>
          <w:spacing w:val="2"/>
          <w:sz w:val="28"/>
          <w:szCs w:val="28"/>
          <w:shd w:val="clear" w:color="auto" w:fill="FFFFFF"/>
          <w:lang w:eastAsia="ar-SA"/>
        </w:rPr>
        <w:t xml:space="preserve">, для иных целей, в том числе для муниципальных (государственных) нужд. </w:t>
      </w:r>
    </w:p>
    <w:p w:rsidR="0037266A" w:rsidRDefault="00095F52" w:rsidP="00095F52">
      <w:pPr>
        <w:shd w:val="clear" w:color="auto" w:fill="FFFFFF"/>
        <w:spacing w:after="0" w:line="240" w:lineRule="auto"/>
        <w:ind w:firstLine="709"/>
        <w:jc w:val="both"/>
        <w:rPr>
          <w:rFonts w:ascii="Times New Roman" w:eastAsia="Times New Roman" w:hAnsi="Times New Roman"/>
          <w:color w:val="000000"/>
          <w:spacing w:val="2"/>
          <w:sz w:val="28"/>
          <w:szCs w:val="28"/>
          <w:shd w:val="clear" w:color="auto" w:fill="FFFFFF"/>
          <w:lang w:eastAsia="ar-SA"/>
        </w:rPr>
      </w:pPr>
      <w:r>
        <w:rPr>
          <w:rFonts w:ascii="Times New Roman" w:eastAsia="Times New Roman" w:hAnsi="Times New Roman"/>
          <w:sz w:val="28"/>
          <w:szCs w:val="28"/>
          <w:lang w:eastAsia="ru-RU"/>
        </w:rPr>
        <w:t xml:space="preserve">4.5. В случае одностороннего отказа от исполнения Соглашения Администрация обязана направить соответствующее уведомление о расторжении Соглашения Оператору в письменном виде заказным почтовым отправлением </w:t>
      </w:r>
      <w:r>
        <w:rPr>
          <w:rFonts w:ascii="Times New Roman" w:eastAsia="Times New Roman" w:hAnsi="Times New Roman"/>
          <w:sz w:val="28"/>
          <w:szCs w:val="28"/>
          <w:lang w:eastAsia="ru-RU"/>
        </w:rPr>
        <w:br/>
        <w:t xml:space="preserve">с подтверждением получения отправления Оператором,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Администрацией подтверждения </w:t>
      </w:r>
      <w:proofErr w:type="gramStart"/>
      <w:r>
        <w:rPr>
          <w:rFonts w:ascii="Times New Roman" w:eastAsia="Times New Roman" w:hAnsi="Times New Roman"/>
          <w:sz w:val="28"/>
          <w:szCs w:val="28"/>
          <w:lang w:eastAsia="ru-RU"/>
        </w:rPr>
        <w:t>о</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его</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вручении</w:t>
      </w:r>
      <w:proofErr w:type="gramEnd"/>
      <w:r>
        <w:rPr>
          <w:rFonts w:ascii="Times New Roman" w:eastAsia="Times New Roman" w:hAnsi="Times New Roman"/>
          <w:sz w:val="28"/>
          <w:szCs w:val="28"/>
          <w:lang w:eastAsia="ru-RU"/>
        </w:rPr>
        <w:t xml:space="preserve"> Оператору.</w:t>
      </w:r>
    </w:p>
    <w:p w:rsidR="0037266A" w:rsidRDefault="00095F52" w:rsidP="00095F52">
      <w:pPr>
        <w:shd w:val="clear" w:color="auto" w:fill="FFFFFF"/>
        <w:spacing w:after="0" w:line="240" w:lineRule="auto"/>
        <w:ind w:firstLine="709"/>
        <w:jc w:val="both"/>
        <w:rPr>
          <w:rFonts w:ascii="Times New Roman" w:eastAsia="Times New Roman" w:hAnsi="Times New Roman"/>
          <w:color w:val="000000"/>
          <w:spacing w:val="2"/>
          <w:sz w:val="28"/>
          <w:szCs w:val="28"/>
          <w:shd w:val="clear" w:color="auto" w:fill="FFFFFF"/>
          <w:lang w:eastAsia="ar-SA"/>
        </w:rPr>
      </w:pPr>
      <w:r>
        <w:rPr>
          <w:rFonts w:ascii="Times New Roman" w:eastAsia="Times New Roman" w:hAnsi="Times New Roman"/>
          <w:color w:val="000000"/>
          <w:spacing w:val="2"/>
          <w:sz w:val="28"/>
          <w:szCs w:val="28"/>
          <w:shd w:val="clear" w:color="auto" w:fill="FFFFFF"/>
          <w:lang w:eastAsia="ar-SA"/>
        </w:rPr>
        <w:t xml:space="preserve">Выполнение Администрацией указанных выше требований считается надлежащим уведомлением Оператора об одностороннем отказе от исполнения Соглашения. Датой такого надлежащего уведомления признается дата получения Администрацией подтверждения о вручении Оператору указанного уведомления либо дата получения Администрацией информации об отсутствии Оператора </w:t>
      </w:r>
      <w:r>
        <w:rPr>
          <w:rFonts w:ascii="Times New Roman" w:eastAsia="Times New Roman" w:hAnsi="Times New Roman"/>
          <w:color w:val="000000"/>
          <w:spacing w:val="2"/>
          <w:sz w:val="28"/>
          <w:szCs w:val="28"/>
          <w:shd w:val="clear" w:color="auto" w:fill="FFFFFF"/>
          <w:lang w:eastAsia="ar-SA"/>
        </w:rPr>
        <w:br/>
        <w:t>по его адресу места нахождения.</w:t>
      </w:r>
    </w:p>
    <w:p w:rsidR="0037266A" w:rsidRDefault="00095F52" w:rsidP="00095F52">
      <w:pPr>
        <w:shd w:val="clear" w:color="auto" w:fill="FFFFFF"/>
        <w:spacing w:after="0" w:line="240" w:lineRule="auto"/>
        <w:ind w:firstLine="709"/>
        <w:jc w:val="both"/>
      </w:pPr>
      <w:r>
        <w:rPr>
          <w:rFonts w:ascii="Times New Roman" w:eastAsia="Times New Roman" w:hAnsi="Times New Roman"/>
          <w:color w:val="000000"/>
          <w:spacing w:val="2"/>
          <w:sz w:val="28"/>
          <w:szCs w:val="28"/>
          <w:shd w:val="clear" w:color="auto" w:fill="FFFFFF"/>
          <w:lang w:eastAsia="ar-SA"/>
        </w:rPr>
        <w:t xml:space="preserve">При невозможности получения указанных подтверждений либо информации датой такого надлежащего уведомления признается дата по истечении 5 (пяти) календарных дней </w:t>
      </w:r>
      <w:proofErr w:type="gramStart"/>
      <w:r>
        <w:rPr>
          <w:rFonts w:ascii="Times New Roman" w:eastAsia="Times New Roman" w:hAnsi="Times New Roman"/>
          <w:color w:val="000000"/>
          <w:spacing w:val="2"/>
          <w:sz w:val="28"/>
          <w:szCs w:val="28"/>
          <w:shd w:val="clear" w:color="auto" w:fill="FFFFFF"/>
          <w:lang w:eastAsia="ar-SA"/>
        </w:rPr>
        <w:t>с даты размещения</w:t>
      </w:r>
      <w:proofErr w:type="gramEnd"/>
      <w:r>
        <w:rPr>
          <w:rFonts w:ascii="Times New Roman" w:eastAsia="Times New Roman" w:hAnsi="Times New Roman"/>
          <w:color w:val="000000"/>
          <w:spacing w:val="2"/>
          <w:sz w:val="28"/>
          <w:szCs w:val="28"/>
          <w:shd w:val="clear" w:color="auto" w:fill="FFFFFF"/>
          <w:lang w:eastAsia="ar-SA"/>
        </w:rPr>
        <w:t xml:space="preserve"> решения Администрации об одностороннем отказе от исполнения Соглашения на официальном сайте в информационно-телекоммуникационной сети «Интернет» Администрации.</w:t>
      </w:r>
    </w:p>
    <w:p w:rsidR="0037266A" w:rsidRDefault="00095F52" w:rsidP="00095F52">
      <w:pPr>
        <w:shd w:val="clear" w:color="auto" w:fill="FFFFFF"/>
        <w:spacing w:after="0" w:line="240" w:lineRule="auto"/>
        <w:ind w:firstLine="709"/>
        <w:jc w:val="both"/>
      </w:pPr>
      <w:r>
        <w:rPr>
          <w:rFonts w:ascii="Times New Roman" w:eastAsia="Times New Roman" w:hAnsi="Times New Roman"/>
          <w:color w:val="000000"/>
          <w:spacing w:val="2"/>
          <w:sz w:val="28"/>
          <w:szCs w:val="28"/>
          <w:shd w:val="clear" w:color="auto" w:fill="FFFFFF"/>
          <w:lang w:eastAsia="ar-SA"/>
        </w:rPr>
        <w:t xml:space="preserve">Решение Администрации об одностороннем отказе от исполнения Соглашения вступает в силу, а Соглашение считается расторгнутым через </w:t>
      </w:r>
      <w:r>
        <w:rPr>
          <w:rFonts w:ascii="Times New Roman" w:eastAsia="Times New Roman" w:hAnsi="Times New Roman"/>
          <w:color w:val="000000"/>
          <w:spacing w:val="2"/>
          <w:sz w:val="28"/>
          <w:szCs w:val="28"/>
          <w:shd w:val="clear" w:color="auto" w:fill="FFFFFF"/>
          <w:lang w:eastAsia="ar-SA"/>
        </w:rPr>
        <w:br/>
        <w:t xml:space="preserve">5 (пять) календарных дней </w:t>
      </w:r>
      <w:proofErr w:type="gramStart"/>
      <w:r>
        <w:rPr>
          <w:rFonts w:ascii="Times New Roman" w:eastAsia="Times New Roman" w:hAnsi="Times New Roman"/>
          <w:color w:val="000000"/>
          <w:spacing w:val="2"/>
          <w:sz w:val="28"/>
          <w:szCs w:val="28"/>
          <w:shd w:val="clear" w:color="auto" w:fill="FFFFFF"/>
          <w:lang w:eastAsia="ar-SA"/>
        </w:rPr>
        <w:t>с даты</w:t>
      </w:r>
      <w:proofErr w:type="gramEnd"/>
      <w:r>
        <w:rPr>
          <w:rFonts w:ascii="Times New Roman" w:eastAsia="Times New Roman" w:hAnsi="Times New Roman"/>
          <w:color w:val="000000"/>
          <w:spacing w:val="2"/>
          <w:sz w:val="28"/>
          <w:szCs w:val="28"/>
          <w:shd w:val="clear" w:color="auto" w:fill="FFFFFF"/>
          <w:lang w:eastAsia="ar-SA"/>
        </w:rPr>
        <w:t xml:space="preserve"> надлежащего уведомления Администрацией Оператора об одностороннем отказе от исполнения Соглашения. </w:t>
      </w:r>
    </w:p>
    <w:p w:rsidR="0037266A" w:rsidRDefault="00095F52" w:rsidP="00095F52">
      <w:pPr>
        <w:shd w:val="clear" w:color="auto" w:fill="FFFFFF"/>
        <w:spacing w:after="0" w:line="240" w:lineRule="auto"/>
        <w:ind w:firstLine="709"/>
        <w:jc w:val="both"/>
      </w:pPr>
      <w:r>
        <w:rPr>
          <w:rFonts w:ascii="Times New Roman" w:eastAsia="Times New Roman" w:hAnsi="Times New Roman"/>
          <w:color w:val="000000"/>
          <w:spacing w:val="2"/>
          <w:sz w:val="28"/>
          <w:szCs w:val="28"/>
          <w:shd w:val="clear" w:color="auto" w:fill="FFFFFF"/>
          <w:lang w:eastAsia="ar-SA"/>
        </w:rPr>
        <w:t xml:space="preserve">4.5. </w:t>
      </w:r>
      <w:r>
        <w:rPr>
          <w:rFonts w:ascii="Times New Roman" w:eastAsia="Times New Roman" w:hAnsi="Times New Roman"/>
          <w:sz w:val="28"/>
          <w:szCs w:val="28"/>
          <w:lang w:eastAsia="ru-RU"/>
        </w:rPr>
        <w:t>Расторжение Соглашения по соглашению Сторон производится путем подписания соответствующего соглашения о расторжении.</w:t>
      </w:r>
    </w:p>
    <w:p w:rsidR="0037266A" w:rsidRDefault="0037266A" w:rsidP="00095F52">
      <w:pPr>
        <w:shd w:val="clear" w:color="auto" w:fill="FFFFFF"/>
        <w:spacing w:after="0" w:line="240" w:lineRule="auto"/>
        <w:ind w:firstLine="709"/>
        <w:jc w:val="both"/>
        <w:rPr>
          <w:rFonts w:ascii="Times New Roman" w:eastAsia="Times New Roman" w:hAnsi="Times New Roman"/>
          <w:sz w:val="28"/>
          <w:szCs w:val="28"/>
          <w:lang w:eastAsia="ru-RU"/>
        </w:rPr>
      </w:pPr>
    </w:p>
    <w:p w:rsidR="0037266A" w:rsidRDefault="00095F52" w:rsidP="00095F52">
      <w:pPr>
        <w:widowControl w:val="0"/>
        <w:numPr>
          <w:ilvl w:val="0"/>
          <w:numId w:val="2"/>
        </w:numPr>
        <w:spacing w:after="0" w:line="240" w:lineRule="auto"/>
        <w:ind w:left="0"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Порядок разрешения споров </w:t>
      </w:r>
    </w:p>
    <w:p w:rsidR="0037266A" w:rsidRDefault="0037266A" w:rsidP="00095F52">
      <w:pPr>
        <w:widowControl w:val="0"/>
        <w:spacing w:after="0" w:line="240" w:lineRule="auto"/>
        <w:jc w:val="center"/>
        <w:rPr>
          <w:rFonts w:ascii="Times New Roman" w:eastAsia="Times New Roman" w:hAnsi="Times New Roman"/>
          <w:b/>
          <w:sz w:val="28"/>
          <w:szCs w:val="28"/>
          <w:lang w:eastAsia="ru-RU"/>
        </w:rPr>
      </w:pPr>
    </w:p>
    <w:p w:rsidR="0037266A" w:rsidRDefault="00095F52" w:rsidP="00095F52">
      <w:pPr>
        <w:widowControl w:val="0"/>
        <w:tabs>
          <w:tab w:val="left" w:pos="675"/>
        </w:tabs>
        <w:spacing w:after="0" w:line="240" w:lineRule="auto"/>
        <w:jc w:val="both"/>
      </w:pPr>
      <w:r>
        <w:rPr>
          <w:rFonts w:ascii="Times New Roman" w:eastAsia="Times New Roman" w:hAnsi="Times New Roman"/>
          <w:color w:val="000000"/>
          <w:sz w:val="28"/>
          <w:szCs w:val="28"/>
          <w:lang w:eastAsia="ru-RU"/>
        </w:rPr>
        <w:lastRenderedPageBreak/>
        <w:tab/>
        <w:t xml:space="preserve">5.1. В случае возникновения споров и разногласий Стороны примут все меры по их разрешению путем переговоров. </w:t>
      </w:r>
    </w:p>
    <w:p w:rsidR="0037266A" w:rsidRDefault="00095F52" w:rsidP="00095F52">
      <w:pPr>
        <w:widowControl w:val="0"/>
        <w:tabs>
          <w:tab w:val="left" w:pos="675"/>
        </w:tabs>
        <w:spacing w:after="0" w:line="240" w:lineRule="auto"/>
        <w:jc w:val="both"/>
      </w:pPr>
      <w:r>
        <w:rPr>
          <w:rFonts w:ascii="Times New Roman" w:eastAsia="Times New Roman" w:hAnsi="Times New Roman"/>
          <w:color w:val="000000"/>
          <w:sz w:val="28"/>
          <w:szCs w:val="28"/>
          <w:lang w:eastAsia="ru-RU"/>
        </w:rPr>
        <w:tab/>
        <w:t xml:space="preserve">5.2. Все достигнутые договоренности Стороны оформляют в виде дополнительных соглашений, подписанных Сторонами и скрепленных печатями (при наличии). </w:t>
      </w:r>
    </w:p>
    <w:p w:rsidR="0037266A" w:rsidRDefault="00095F52" w:rsidP="00095F52">
      <w:pPr>
        <w:widowControl w:val="0"/>
        <w:tabs>
          <w:tab w:val="left" w:pos="675"/>
        </w:tabs>
        <w:spacing w:after="0" w:line="240" w:lineRule="auto"/>
        <w:jc w:val="both"/>
      </w:pPr>
      <w:r>
        <w:rPr>
          <w:rFonts w:ascii="Times New Roman" w:eastAsia="Times New Roman" w:hAnsi="Times New Roman"/>
          <w:color w:val="000000"/>
          <w:sz w:val="28"/>
          <w:szCs w:val="28"/>
          <w:lang w:eastAsia="ru-RU"/>
        </w:rPr>
        <w:tab/>
        <w:t>5.3. При невозможности разрешения споров путем переговоров они подлежат разрешению в арбитражных судах или судах общей юрисдикции Московской области.</w:t>
      </w:r>
    </w:p>
    <w:p w:rsidR="0037266A" w:rsidRDefault="00095F52" w:rsidP="00095F52">
      <w:pPr>
        <w:widowControl w:val="0"/>
        <w:spacing w:after="0" w:line="240" w:lineRule="auto"/>
        <w:ind w:left="720"/>
        <w:jc w:val="center"/>
      </w:pPr>
      <w:r>
        <w:rPr>
          <w:rFonts w:ascii="Times New Roman" w:eastAsia="Times New Roman" w:hAnsi="Times New Roman"/>
          <w:b/>
          <w:sz w:val="28"/>
          <w:szCs w:val="28"/>
          <w:lang w:eastAsia="ru-RU"/>
        </w:rPr>
        <w:t>6. Прочие условия</w:t>
      </w:r>
    </w:p>
    <w:p w:rsidR="0037266A" w:rsidRDefault="0037266A" w:rsidP="00095F52">
      <w:pPr>
        <w:widowControl w:val="0"/>
        <w:spacing w:after="0" w:line="240" w:lineRule="auto"/>
        <w:ind w:left="720"/>
        <w:jc w:val="both"/>
        <w:rPr>
          <w:rFonts w:ascii="Times New Roman" w:eastAsia="Times New Roman" w:hAnsi="Times New Roman"/>
          <w:b/>
          <w:sz w:val="28"/>
          <w:szCs w:val="28"/>
          <w:lang w:eastAsia="ru-RU"/>
        </w:rPr>
      </w:pPr>
    </w:p>
    <w:p w:rsidR="0037266A" w:rsidRDefault="00095F52" w:rsidP="00095F52">
      <w:pPr>
        <w:widowControl w:val="0"/>
        <w:spacing w:after="0" w:line="240" w:lineRule="auto"/>
        <w:jc w:val="both"/>
      </w:pPr>
      <w:r>
        <w:rPr>
          <w:rFonts w:ascii="Times New Roman" w:eastAsia="Times New Roman" w:hAnsi="Times New Roman"/>
          <w:color w:val="000000"/>
          <w:sz w:val="28"/>
          <w:szCs w:val="28"/>
          <w:lang w:eastAsia="ru-RU"/>
        </w:rPr>
        <w:tab/>
        <w:t>6.1. Настоящее Соглашение составлено в 2 (двух) экземплярах, имеющих равную юридическую силу, по одному для каждой из Сторон.</w:t>
      </w:r>
    </w:p>
    <w:p w:rsidR="0037266A" w:rsidRDefault="00095F52" w:rsidP="00095F52">
      <w:pPr>
        <w:widowControl w:val="0"/>
        <w:spacing w:after="0" w:line="240" w:lineRule="auto"/>
        <w:jc w:val="both"/>
      </w:pPr>
      <w:r>
        <w:rPr>
          <w:rFonts w:ascii="Times New Roman" w:eastAsia="Times New Roman" w:hAnsi="Times New Roman"/>
          <w:color w:val="000000"/>
          <w:sz w:val="28"/>
          <w:szCs w:val="28"/>
          <w:lang w:eastAsia="ru-RU"/>
        </w:rPr>
        <w:tab/>
        <w:t>6.2. Вся информация, полученная Сторонами в ходе реализации Соглашения, считается конфиденциальной и не подлежит разглашению или передаче третьим лицам.</w:t>
      </w:r>
    </w:p>
    <w:p w:rsidR="0037266A" w:rsidRDefault="0037266A" w:rsidP="00095F52">
      <w:pPr>
        <w:widowControl w:val="0"/>
        <w:spacing w:after="0" w:line="240" w:lineRule="auto"/>
        <w:ind w:left="1440"/>
        <w:jc w:val="both"/>
        <w:rPr>
          <w:rFonts w:ascii="Times New Roman" w:eastAsia="Times New Roman" w:hAnsi="Times New Roman"/>
          <w:color w:val="000000"/>
          <w:sz w:val="28"/>
          <w:szCs w:val="28"/>
          <w:lang w:eastAsia="ru-RU"/>
        </w:rPr>
      </w:pPr>
    </w:p>
    <w:p w:rsidR="0037266A" w:rsidRDefault="00095F52" w:rsidP="00095F52">
      <w:pPr>
        <w:widowControl w:val="0"/>
        <w:spacing w:after="0" w:line="240" w:lineRule="auto"/>
        <w:ind w:left="1440"/>
        <w:jc w:val="both"/>
      </w:pPr>
      <w:r>
        <w:rPr>
          <w:rFonts w:ascii="Times New Roman" w:eastAsia="Times New Roman" w:hAnsi="Times New Roman"/>
          <w:color w:val="000000"/>
          <w:sz w:val="28"/>
          <w:szCs w:val="28"/>
          <w:lang w:eastAsia="ru-RU"/>
        </w:rPr>
        <w:br/>
      </w:r>
    </w:p>
    <w:p w:rsidR="0037266A" w:rsidRDefault="00095F52" w:rsidP="00095F52">
      <w:pPr>
        <w:widowControl w:val="0"/>
        <w:spacing w:after="0" w:line="240" w:lineRule="auto"/>
        <w:ind w:left="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 Адреса и реквизиты Сторон</w:t>
      </w:r>
    </w:p>
    <w:p w:rsidR="0037266A" w:rsidRDefault="0037266A" w:rsidP="00095F52">
      <w:pPr>
        <w:spacing w:after="0" w:line="240" w:lineRule="auto"/>
        <w:rPr>
          <w:rFonts w:ascii="Times New Roman" w:eastAsia="Times New Roman" w:hAnsi="Times New Roman"/>
          <w:b/>
          <w:sz w:val="28"/>
          <w:szCs w:val="28"/>
          <w:lang w:eastAsia="ru-RU"/>
        </w:rPr>
      </w:pPr>
    </w:p>
    <w:p w:rsidR="0037266A" w:rsidRDefault="00095F52" w:rsidP="00095F52">
      <w:pPr>
        <w:widowControl w:val="0"/>
        <w:spacing w:after="0" w:line="240" w:lineRule="auto"/>
        <w:ind w:left="1440"/>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7.1 Администрация:</w:t>
      </w:r>
    </w:p>
    <w:p w:rsidR="0037266A" w:rsidRDefault="0037266A" w:rsidP="00095F52">
      <w:pPr>
        <w:widowControl w:val="0"/>
        <w:spacing w:after="0" w:line="240" w:lineRule="auto"/>
        <w:ind w:left="1571"/>
        <w:rPr>
          <w:rFonts w:ascii="Times New Roman" w:eastAsia="Times New Roman" w:hAnsi="Times New Roman"/>
          <w:b/>
          <w:color w:val="000000"/>
          <w:sz w:val="28"/>
          <w:szCs w:val="28"/>
          <w:lang w:eastAsia="ru-RU"/>
        </w:rPr>
      </w:pPr>
    </w:p>
    <w:p w:rsidR="0037266A" w:rsidRDefault="00095F52" w:rsidP="00095F52">
      <w:pPr>
        <w:widowControl w:val="0"/>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ab/>
      </w:r>
      <w:r>
        <w:rPr>
          <w:rFonts w:ascii="Times New Roman" w:eastAsia="Times New Roman" w:hAnsi="Times New Roman"/>
          <w:b/>
          <w:color w:val="000000"/>
          <w:sz w:val="28"/>
          <w:szCs w:val="28"/>
          <w:lang w:eastAsia="ru-RU"/>
        </w:rPr>
        <w:tab/>
        <w:t>7.2. Оператор:</w:t>
      </w:r>
    </w:p>
    <w:p w:rsidR="0037266A" w:rsidRDefault="0037266A" w:rsidP="00095F52">
      <w:pPr>
        <w:spacing w:after="0" w:line="240" w:lineRule="auto"/>
        <w:ind w:firstLine="567"/>
        <w:jc w:val="both"/>
        <w:rPr>
          <w:rFonts w:ascii="Times New Roman" w:eastAsia="Times New Roman" w:hAnsi="Times New Roman"/>
          <w:sz w:val="28"/>
          <w:szCs w:val="28"/>
          <w:lang w:eastAsia="ru-RU"/>
        </w:rPr>
      </w:pPr>
    </w:p>
    <w:p w:rsidR="0037266A" w:rsidRDefault="00095F52" w:rsidP="00095F52">
      <w:pPr>
        <w:widowControl w:val="0"/>
        <w:spacing w:after="0" w:line="240" w:lineRule="auto"/>
        <w:ind w:left="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 Подписи Сторон</w:t>
      </w:r>
    </w:p>
    <w:p w:rsidR="0037266A" w:rsidRDefault="0037266A" w:rsidP="00095F52">
      <w:pPr>
        <w:spacing w:after="0" w:line="240" w:lineRule="auto"/>
        <w:ind w:firstLine="567"/>
        <w:jc w:val="both"/>
        <w:rPr>
          <w:rFonts w:ascii="Times New Roman" w:eastAsia="Times New Roman" w:hAnsi="Times New Roman"/>
          <w:sz w:val="28"/>
          <w:szCs w:val="28"/>
          <w:lang w:eastAsia="ru-RU"/>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tbl>
      <w:tblPr>
        <w:tblW w:w="10313" w:type="dxa"/>
        <w:tblInd w:w="-120" w:type="dxa"/>
        <w:tblLayout w:type="fixed"/>
        <w:tblLook w:val="0400" w:firstRow="0" w:lastRow="0" w:firstColumn="0" w:lastColumn="0" w:noHBand="0" w:noVBand="1"/>
      </w:tblPr>
      <w:tblGrid>
        <w:gridCol w:w="5388"/>
        <w:gridCol w:w="4925"/>
      </w:tblGrid>
      <w:tr w:rsidR="0037266A">
        <w:tc>
          <w:tcPr>
            <w:tcW w:w="5387" w:type="dxa"/>
            <w:tcBorders>
              <w:top w:val="single" w:sz="4" w:space="0" w:color="000000"/>
              <w:left w:val="single" w:sz="4" w:space="0" w:color="000000"/>
              <w:bottom w:val="single" w:sz="4" w:space="0" w:color="000000"/>
              <w:right w:val="single" w:sz="4" w:space="0" w:color="000000"/>
            </w:tcBorders>
          </w:tcPr>
          <w:p w:rsidR="0037266A" w:rsidRDefault="00095F52" w:rsidP="00095F52">
            <w:pPr>
              <w:widowControl w:val="0"/>
              <w:spacing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Администрация</w:t>
            </w:r>
          </w:p>
        </w:tc>
        <w:tc>
          <w:tcPr>
            <w:tcW w:w="4925" w:type="dxa"/>
            <w:tcBorders>
              <w:top w:val="single" w:sz="4" w:space="0" w:color="000000"/>
              <w:left w:val="single" w:sz="4" w:space="0" w:color="000000"/>
              <w:bottom w:val="single" w:sz="4" w:space="0" w:color="000000"/>
              <w:right w:val="single" w:sz="4" w:space="0" w:color="000000"/>
            </w:tcBorders>
          </w:tcPr>
          <w:p w:rsidR="0037266A" w:rsidRDefault="00095F52" w:rsidP="00095F52">
            <w:pPr>
              <w:widowControl w:val="0"/>
              <w:spacing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Оператор</w:t>
            </w:r>
          </w:p>
        </w:tc>
      </w:tr>
      <w:tr w:rsidR="0037266A">
        <w:trPr>
          <w:trHeight w:val="50"/>
        </w:trPr>
        <w:tc>
          <w:tcPr>
            <w:tcW w:w="5387" w:type="dxa"/>
            <w:tcBorders>
              <w:top w:val="single" w:sz="4" w:space="0" w:color="000000"/>
              <w:left w:val="single" w:sz="4" w:space="0" w:color="000000"/>
              <w:bottom w:val="single" w:sz="4" w:space="0" w:color="000000"/>
              <w:right w:val="single" w:sz="4" w:space="0" w:color="000000"/>
            </w:tcBorders>
          </w:tcPr>
          <w:p w:rsidR="0037266A" w:rsidRDefault="00095F52" w:rsidP="00095F5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Должность</w:t>
            </w:r>
          </w:p>
          <w:p w:rsidR="0037266A" w:rsidRDefault="0037266A" w:rsidP="00095F52">
            <w:pPr>
              <w:widowControl w:val="0"/>
              <w:spacing w:after="0" w:line="240" w:lineRule="auto"/>
              <w:ind w:firstLine="567"/>
              <w:jc w:val="both"/>
              <w:rPr>
                <w:rFonts w:ascii="Times New Roman" w:eastAsia="Times New Roman" w:hAnsi="Times New Roman"/>
                <w:sz w:val="28"/>
                <w:szCs w:val="28"/>
                <w:lang w:eastAsia="ru-RU"/>
              </w:rPr>
            </w:pPr>
          </w:p>
          <w:p w:rsidR="0037266A" w:rsidRDefault="0037266A" w:rsidP="00095F52">
            <w:pPr>
              <w:widowControl w:val="0"/>
              <w:spacing w:after="0" w:line="240" w:lineRule="auto"/>
              <w:ind w:firstLine="567"/>
              <w:jc w:val="both"/>
              <w:rPr>
                <w:rFonts w:ascii="Times New Roman" w:eastAsia="Times New Roman" w:hAnsi="Times New Roman"/>
                <w:sz w:val="28"/>
                <w:szCs w:val="28"/>
                <w:lang w:eastAsia="ru-RU"/>
              </w:rPr>
            </w:pPr>
          </w:p>
          <w:p w:rsidR="0037266A" w:rsidRDefault="00095F52" w:rsidP="00095F5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w:t>
            </w:r>
          </w:p>
          <w:p w:rsidR="0037266A" w:rsidRDefault="00095F52" w:rsidP="00095F52">
            <w:pPr>
              <w:widowControl w:val="0"/>
              <w:spacing w:line="240" w:lineRule="auto"/>
              <w:contextualSpacing/>
              <w:jc w:val="center"/>
              <w:rPr>
                <w:rFonts w:ascii="Times New Roman" w:eastAsia="Times New Roman" w:hAnsi="Times New Roman"/>
                <w:sz w:val="28"/>
                <w:szCs w:val="28"/>
                <w:lang w:eastAsia="ru-RU"/>
              </w:rPr>
            </w:pPr>
            <w:r>
              <w:rPr>
                <w:rFonts w:ascii="Times New Roman" w:hAnsi="Times New Roman"/>
                <w:i/>
                <w:color w:val="000000" w:themeColor="text1"/>
                <w:sz w:val="28"/>
                <w:szCs w:val="28"/>
              </w:rPr>
              <w:t>(уполномоченное должностное лицо Администрации)</w:t>
            </w:r>
          </w:p>
        </w:tc>
        <w:tc>
          <w:tcPr>
            <w:tcW w:w="4925" w:type="dxa"/>
            <w:tcBorders>
              <w:top w:val="single" w:sz="4" w:space="0" w:color="000000"/>
              <w:left w:val="single" w:sz="4" w:space="0" w:color="000000"/>
              <w:bottom w:val="single" w:sz="4" w:space="0" w:color="000000"/>
              <w:right w:val="single" w:sz="4" w:space="0" w:color="000000"/>
            </w:tcBorders>
          </w:tcPr>
          <w:p w:rsidR="0037266A" w:rsidRDefault="00095F52" w:rsidP="00095F5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Должность</w:t>
            </w:r>
          </w:p>
          <w:p w:rsidR="0037266A" w:rsidRDefault="0037266A" w:rsidP="00095F52">
            <w:pPr>
              <w:widowControl w:val="0"/>
              <w:spacing w:after="0" w:line="240" w:lineRule="auto"/>
              <w:rPr>
                <w:rFonts w:ascii="Times New Roman" w:eastAsia="Times New Roman" w:hAnsi="Times New Roman"/>
                <w:sz w:val="28"/>
                <w:szCs w:val="28"/>
                <w:highlight w:val="white"/>
                <w:lang w:eastAsia="ru-RU"/>
              </w:rPr>
            </w:pPr>
          </w:p>
          <w:p w:rsidR="0037266A" w:rsidRDefault="0037266A" w:rsidP="00095F52">
            <w:pPr>
              <w:widowControl w:val="0"/>
              <w:spacing w:after="0" w:line="240" w:lineRule="auto"/>
              <w:rPr>
                <w:rFonts w:ascii="Times New Roman" w:eastAsia="Times New Roman" w:hAnsi="Times New Roman"/>
                <w:sz w:val="28"/>
                <w:szCs w:val="28"/>
                <w:lang w:eastAsia="ru-RU"/>
              </w:rPr>
            </w:pPr>
          </w:p>
          <w:p w:rsidR="0037266A" w:rsidRDefault="00095F52" w:rsidP="00095F5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w:t>
            </w:r>
          </w:p>
          <w:p w:rsidR="0037266A" w:rsidRDefault="00095F52" w:rsidP="00095F52">
            <w:pPr>
              <w:widowControl w:val="0"/>
              <w:spacing w:line="240" w:lineRule="auto"/>
              <w:contextualSpacing/>
              <w:jc w:val="center"/>
              <w:rPr>
                <w:rFonts w:ascii="Times New Roman" w:eastAsia="Times New Roman" w:hAnsi="Times New Roman"/>
                <w:sz w:val="28"/>
                <w:szCs w:val="28"/>
                <w:lang w:eastAsia="ru-RU"/>
              </w:rPr>
            </w:pPr>
            <w:proofErr w:type="gramStart"/>
            <w:r>
              <w:rPr>
                <w:rFonts w:ascii="Times New Roman" w:hAnsi="Times New Roman"/>
                <w:i/>
                <w:color w:val="000000" w:themeColor="text1"/>
                <w:sz w:val="28"/>
                <w:szCs w:val="28"/>
              </w:rPr>
              <w:t xml:space="preserve">(указать Ф.И.О. (последнее </w:t>
            </w:r>
            <w:r>
              <w:rPr>
                <w:rFonts w:ascii="Times New Roman" w:hAnsi="Times New Roman"/>
                <w:i/>
                <w:color w:val="000000" w:themeColor="text1"/>
                <w:sz w:val="28"/>
                <w:szCs w:val="28"/>
              </w:rPr>
              <w:br/>
              <w:t>при наличии)</w:t>
            </w:r>
            <w:proofErr w:type="gramEnd"/>
          </w:p>
        </w:tc>
      </w:tr>
    </w:tbl>
    <w:p w:rsidR="0037266A" w:rsidRDefault="0037266A" w:rsidP="00095F52">
      <w:pPr>
        <w:spacing w:line="240" w:lineRule="auto"/>
      </w:pPr>
    </w:p>
    <w:p w:rsidR="0037266A" w:rsidRDefault="0037266A" w:rsidP="00095F52">
      <w:pPr>
        <w:spacing w:line="240" w:lineRule="auto"/>
      </w:pPr>
    </w:p>
    <w:p w:rsidR="0037266A" w:rsidRDefault="0037266A" w:rsidP="00095F52">
      <w:pPr>
        <w:spacing w:line="240" w:lineRule="auto"/>
      </w:pPr>
    </w:p>
    <w:p w:rsidR="0037266A" w:rsidRDefault="0037266A" w:rsidP="00095F52">
      <w:pPr>
        <w:spacing w:line="240" w:lineRule="auto"/>
      </w:pPr>
    </w:p>
    <w:p w:rsidR="0037266A" w:rsidRDefault="0037266A" w:rsidP="00095F52">
      <w:pPr>
        <w:spacing w:line="240" w:lineRule="auto"/>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Приложение 1 </w:t>
      </w:r>
    </w:p>
    <w:p w:rsidR="0037266A" w:rsidRDefault="00095F52" w:rsidP="00095F52">
      <w:pPr>
        <w:spacing w:after="0" w:line="240" w:lineRule="auto"/>
        <w:ind w:left="6096"/>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 Соглашению об организации сбора </w:t>
      </w:r>
    </w:p>
    <w:p w:rsidR="0037266A" w:rsidRDefault="00095F52" w:rsidP="00095F52">
      <w:pPr>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вторичных ресурсов  </w:t>
      </w:r>
      <w:r>
        <w:rPr>
          <w:rFonts w:ascii="Times New Roman" w:eastAsia="Times New Roman" w:hAnsi="Times New Roman"/>
          <w:bCs/>
          <w:sz w:val="28"/>
          <w:szCs w:val="28"/>
          <w:lang w:eastAsia="ru-RU"/>
        </w:rPr>
        <w:t xml:space="preserve">на территории </w:t>
      </w:r>
    </w:p>
    <w:p w:rsidR="0037266A" w:rsidRDefault="00095F52" w:rsidP="00095F52">
      <w:pPr>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городского округа  Фрязино</w:t>
      </w:r>
    </w:p>
    <w:p w:rsidR="0037266A" w:rsidRDefault="00095F52" w:rsidP="00095F52">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Московской области</w:t>
      </w:r>
    </w:p>
    <w:p w:rsidR="0037266A" w:rsidRDefault="0037266A" w:rsidP="00095F52">
      <w:pPr>
        <w:spacing w:after="0" w:line="240" w:lineRule="auto"/>
        <w:ind w:left="8364" w:right="142" w:hanging="1560"/>
        <w:jc w:val="both"/>
        <w:rPr>
          <w:rFonts w:ascii="Times New Roman" w:eastAsia="Times New Roman" w:hAnsi="Times New Roman"/>
          <w:sz w:val="28"/>
          <w:szCs w:val="28"/>
          <w:lang w:eastAsia="ru-RU"/>
        </w:rPr>
      </w:pPr>
    </w:p>
    <w:p w:rsidR="0037266A" w:rsidRDefault="00095F52" w:rsidP="00095F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ИНФОРМАЦИЯ</w:t>
      </w:r>
    </w:p>
    <w:p w:rsidR="0037266A" w:rsidRDefault="00095F52" w:rsidP="00095F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об объемах сбора _______________________</w:t>
      </w:r>
    </w:p>
    <w:p w:rsidR="0037266A" w:rsidRDefault="00095F52" w:rsidP="00095F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(вид отходов:</w:t>
      </w:r>
      <w:proofErr w:type="gramEnd"/>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ПЭТ, алюминий/текстиль)</w:t>
      </w:r>
      <w:proofErr w:type="gramEnd"/>
    </w:p>
    <w:p w:rsidR="0037266A" w:rsidRDefault="00095F52" w:rsidP="00095F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Оператором __________________________________________________________</w:t>
      </w:r>
    </w:p>
    <w:p w:rsidR="0037266A" w:rsidRDefault="00095F52" w:rsidP="00095F52">
      <w:pPr>
        <w:spacing w:after="0" w:line="240" w:lineRule="auto"/>
        <w:rPr>
          <w:rFonts w:ascii="Times New Roman" w:eastAsia="Times New Roman" w:hAnsi="Times New Roman"/>
          <w:sz w:val="28"/>
          <w:szCs w:val="28"/>
          <w:lang w:eastAsia="ru-RU"/>
        </w:rPr>
      </w:pPr>
      <w:r>
        <w:rPr>
          <w:rFonts w:ascii="Times New Roman" w:eastAsia="Times New Roman" w:hAnsi="Times New Roman"/>
          <w:sz w:val="16"/>
          <w:szCs w:val="16"/>
          <w:lang w:eastAsia="ru-RU"/>
        </w:rPr>
        <w:t xml:space="preserve">                                         </w:t>
      </w:r>
      <w:r>
        <w:rPr>
          <w:rFonts w:ascii="Times New Roman" w:eastAsia="Times New Roman" w:hAnsi="Times New Roman"/>
          <w:sz w:val="20"/>
          <w:szCs w:val="20"/>
          <w:lang w:eastAsia="ru-RU"/>
        </w:rPr>
        <w:t xml:space="preserve"> (наименование хозяйствующего субъекта: юридическое лицо /индивидуальный предприниматель)</w:t>
      </w:r>
      <w:r>
        <w:rPr>
          <w:rFonts w:ascii="Times New Roman" w:eastAsia="Times New Roman" w:hAnsi="Times New Roman"/>
          <w:sz w:val="28"/>
          <w:szCs w:val="28"/>
          <w:lang w:eastAsia="ru-RU"/>
        </w:rPr>
        <w:t xml:space="preserve"> </w:t>
      </w:r>
    </w:p>
    <w:p w:rsidR="0037266A" w:rsidRDefault="0037266A" w:rsidP="00095F52">
      <w:pPr>
        <w:spacing w:after="0" w:line="240" w:lineRule="auto"/>
        <w:ind w:firstLine="567"/>
        <w:jc w:val="both"/>
        <w:rPr>
          <w:rFonts w:ascii="Times New Roman" w:eastAsia="Times New Roman" w:hAnsi="Times New Roman"/>
          <w:sz w:val="28"/>
          <w:szCs w:val="28"/>
          <w:lang w:eastAsia="ru-RU"/>
        </w:rPr>
      </w:pPr>
    </w:p>
    <w:p w:rsidR="0037266A" w:rsidRDefault="0037266A" w:rsidP="00095F52">
      <w:pPr>
        <w:spacing w:after="0" w:line="240" w:lineRule="auto"/>
        <w:ind w:firstLine="567"/>
        <w:jc w:val="both"/>
        <w:rPr>
          <w:rFonts w:ascii="Times New Roman" w:eastAsia="Times New Roman" w:hAnsi="Times New Roman"/>
          <w:sz w:val="28"/>
          <w:szCs w:val="28"/>
          <w:lang w:eastAsia="ru-RU"/>
        </w:rPr>
      </w:pPr>
    </w:p>
    <w:tbl>
      <w:tblPr>
        <w:tblW w:w="14247" w:type="dxa"/>
        <w:jc w:val="center"/>
        <w:tblLayout w:type="fixed"/>
        <w:tblLook w:val="0000" w:firstRow="0" w:lastRow="0" w:firstColumn="0" w:lastColumn="0" w:noHBand="0" w:noVBand="0"/>
      </w:tblPr>
      <w:tblGrid>
        <w:gridCol w:w="596"/>
        <w:gridCol w:w="2244"/>
        <w:gridCol w:w="2630"/>
        <w:gridCol w:w="2630"/>
        <w:gridCol w:w="2939"/>
        <w:gridCol w:w="3208"/>
      </w:tblGrid>
      <w:tr w:rsidR="0037266A">
        <w:trPr>
          <w:trHeight w:val="662"/>
          <w:jc w:val="center"/>
        </w:trPr>
        <w:tc>
          <w:tcPr>
            <w:tcW w:w="595" w:type="dxa"/>
            <w:vMerge w:val="restart"/>
            <w:tcBorders>
              <w:top w:val="single" w:sz="4" w:space="0" w:color="000000"/>
              <w:left w:val="single" w:sz="4" w:space="0" w:color="000000"/>
              <w:bottom w:val="single" w:sz="4" w:space="0" w:color="000000"/>
              <w:right w:val="single" w:sz="4" w:space="0" w:color="000000"/>
            </w:tcBorders>
            <w:vAlign w:val="center"/>
          </w:tcPr>
          <w:p w:rsidR="0037266A" w:rsidRDefault="00095F52" w:rsidP="00095F52">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/п</w:t>
            </w:r>
          </w:p>
        </w:tc>
        <w:tc>
          <w:tcPr>
            <w:tcW w:w="2244" w:type="dxa"/>
            <w:vMerge w:val="restart"/>
            <w:tcBorders>
              <w:top w:val="single" w:sz="4" w:space="0" w:color="000000"/>
              <w:left w:val="single" w:sz="4" w:space="0" w:color="000000"/>
              <w:bottom w:val="single" w:sz="4" w:space="0" w:color="000000"/>
              <w:right w:val="single" w:sz="4" w:space="0" w:color="000000"/>
            </w:tcBorders>
            <w:vAlign w:val="center"/>
          </w:tcPr>
          <w:p w:rsidR="0037266A" w:rsidRDefault="00095F52" w:rsidP="00095F52">
            <w:pPr>
              <w:widowControl w:val="0"/>
              <w:spacing w:after="0" w:line="240" w:lineRule="auto"/>
              <w:jc w:val="center"/>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Наименование городского округа</w:t>
            </w:r>
          </w:p>
        </w:tc>
        <w:tc>
          <w:tcPr>
            <w:tcW w:w="2630" w:type="dxa"/>
            <w:vMerge w:val="restart"/>
            <w:tcBorders>
              <w:top w:val="single" w:sz="4" w:space="0" w:color="000000"/>
              <w:left w:val="single" w:sz="4" w:space="0" w:color="000000"/>
              <w:bottom w:val="single" w:sz="4" w:space="0" w:color="000000"/>
              <w:right w:val="single" w:sz="4" w:space="0" w:color="000000"/>
            </w:tcBorders>
            <w:vAlign w:val="center"/>
          </w:tcPr>
          <w:p w:rsidR="0037266A" w:rsidRDefault="00095F52" w:rsidP="00095F52">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Вид емкости</w:t>
            </w:r>
          </w:p>
          <w:p w:rsidR="0037266A" w:rsidRDefault="00095F52" w:rsidP="00095F52">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фандомат</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экопункт</w:t>
            </w:r>
            <w:proofErr w:type="spellEnd"/>
            <w:r>
              <w:rPr>
                <w:rFonts w:ascii="Times New Roman" w:eastAsia="Times New Roman" w:hAnsi="Times New Roman"/>
                <w:sz w:val="28"/>
                <w:szCs w:val="28"/>
                <w:lang w:eastAsia="ru-RU"/>
              </w:rPr>
              <w:t>)/бак)</w:t>
            </w:r>
          </w:p>
        </w:tc>
        <w:tc>
          <w:tcPr>
            <w:tcW w:w="2630" w:type="dxa"/>
            <w:vMerge w:val="restart"/>
            <w:tcBorders>
              <w:top w:val="single" w:sz="4" w:space="0" w:color="000000"/>
              <w:left w:val="single" w:sz="4" w:space="0" w:color="000000"/>
              <w:bottom w:val="single" w:sz="4" w:space="0" w:color="000000"/>
              <w:right w:val="single" w:sz="4" w:space="0" w:color="000000"/>
            </w:tcBorders>
            <w:vAlign w:val="center"/>
          </w:tcPr>
          <w:p w:rsidR="0037266A" w:rsidRDefault="00095F52" w:rsidP="00095F52">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емкостей</w:t>
            </w:r>
          </w:p>
          <w:p w:rsidR="0037266A" w:rsidRDefault="00095F52" w:rsidP="00095F52">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roofErr w:type="spellStart"/>
            <w:proofErr w:type="gramStart"/>
            <w:r>
              <w:rPr>
                <w:rFonts w:ascii="Times New Roman" w:eastAsia="Times New Roman" w:hAnsi="Times New Roman"/>
                <w:sz w:val="28"/>
                <w:szCs w:val="28"/>
                <w:lang w:eastAsia="ru-RU"/>
              </w:rPr>
              <w:t>шт</w:t>
            </w:r>
            <w:proofErr w:type="spellEnd"/>
            <w:proofErr w:type="gramEnd"/>
            <w:r>
              <w:rPr>
                <w:rFonts w:ascii="Times New Roman" w:eastAsia="Times New Roman" w:hAnsi="Times New Roman"/>
                <w:sz w:val="28"/>
                <w:szCs w:val="28"/>
                <w:lang w:eastAsia="ru-RU"/>
              </w:rPr>
              <w:t>)</w:t>
            </w:r>
          </w:p>
        </w:tc>
        <w:tc>
          <w:tcPr>
            <w:tcW w:w="6147" w:type="dxa"/>
            <w:gridSpan w:val="2"/>
            <w:tcBorders>
              <w:top w:val="single" w:sz="4" w:space="0" w:color="000000"/>
              <w:left w:val="single" w:sz="4" w:space="0" w:color="000000"/>
              <w:bottom w:val="single" w:sz="4" w:space="0" w:color="000000"/>
              <w:right w:val="single" w:sz="4" w:space="0" w:color="000000"/>
            </w:tcBorders>
            <w:vAlign w:val="center"/>
          </w:tcPr>
          <w:p w:rsidR="0037266A" w:rsidRDefault="00095F52" w:rsidP="00095F52">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Собранный объем</w:t>
            </w:r>
          </w:p>
        </w:tc>
      </w:tr>
      <w:tr w:rsidR="0037266A">
        <w:trPr>
          <w:trHeight w:val="619"/>
          <w:jc w:val="center"/>
        </w:trPr>
        <w:tc>
          <w:tcPr>
            <w:tcW w:w="595" w:type="dxa"/>
            <w:vMerge/>
            <w:tcBorders>
              <w:top w:val="single" w:sz="4" w:space="0" w:color="000000"/>
              <w:left w:val="single" w:sz="4" w:space="0" w:color="000000"/>
              <w:bottom w:val="single" w:sz="4" w:space="0" w:color="000000"/>
              <w:right w:val="single" w:sz="4" w:space="0" w:color="000000"/>
            </w:tcBorders>
            <w:vAlign w:val="center"/>
          </w:tcPr>
          <w:p w:rsidR="0037266A" w:rsidRDefault="0037266A" w:rsidP="00095F52">
            <w:pPr>
              <w:widowControl w:val="0"/>
              <w:spacing w:after="0" w:line="240" w:lineRule="auto"/>
              <w:rPr>
                <w:rFonts w:ascii="Times New Roman" w:eastAsia="Times New Roman" w:hAnsi="Times New Roman"/>
                <w:sz w:val="28"/>
                <w:szCs w:val="28"/>
                <w:lang w:eastAsia="ru-RU"/>
              </w:rPr>
            </w:pPr>
          </w:p>
        </w:tc>
        <w:tc>
          <w:tcPr>
            <w:tcW w:w="2244" w:type="dxa"/>
            <w:vMerge/>
            <w:tcBorders>
              <w:top w:val="single" w:sz="4" w:space="0" w:color="000000"/>
              <w:left w:val="single" w:sz="4" w:space="0" w:color="000000"/>
              <w:bottom w:val="single" w:sz="4" w:space="0" w:color="000000"/>
              <w:right w:val="single" w:sz="4" w:space="0" w:color="000000"/>
            </w:tcBorders>
            <w:vAlign w:val="center"/>
          </w:tcPr>
          <w:p w:rsidR="0037266A" w:rsidRDefault="0037266A" w:rsidP="00095F52">
            <w:pPr>
              <w:widowControl w:val="0"/>
              <w:spacing w:after="0" w:line="240" w:lineRule="auto"/>
              <w:rPr>
                <w:rFonts w:ascii="Times New Roman" w:eastAsia="Times New Roman" w:hAnsi="Times New Roman"/>
                <w:sz w:val="28"/>
                <w:szCs w:val="28"/>
                <w:lang w:eastAsia="ru-RU"/>
              </w:rPr>
            </w:pPr>
          </w:p>
        </w:tc>
        <w:tc>
          <w:tcPr>
            <w:tcW w:w="2630" w:type="dxa"/>
            <w:vMerge/>
            <w:tcBorders>
              <w:top w:val="single" w:sz="4" w:space="0" w:color="000000"/>
              <w:left w:val="single" w:sz="4" w:space="0" w:color="000000"/>
              <w:bottom w:val="single" w:sz="4" w:space="0" w:color="000000"/>
              <w:right w:val="single" w:sz="4" w:space="0" w:color="000000"/>
            </w:tcBorders>
          </w:tcPr>
          <w:p w:rsidR="0037266A" w:rsidRDefault="0037266A" w:rsidP="00095F52">
            <w:pPr>
              <w:widowControl w:val="0"/>
              <w:spacing w:after="0" w:line="240" w:lineRule="auto"/>
              <w:ind w:hanging="34"/>
              <w:jc w:val="center"/>
              <w:rPr>
                <w:rFonts w:ascii="Times New Roman" w:eastAsia="Times New Roman" w:hAnsi="Times New Roman"/>
                <w:sz w:val="28"/>
                <w:szCs w:val="28"/>
                <w:lang w:eastAsia="ru-RU"/>
              </w:rPr>
            </w:pPr>
          </w:p>
        </w:tc>
        <w:tc>
          <w:tcPr>
            <w:tcW w:w="2630" w:type="dxa"/>
            <w:vMerge/>
            <w:tcBorders>
              <w:top w:val="single" w:sz="4" w:space="0" w:color="000000"/>
              <w:left w:val="single" w:sz="4" w:space="0" w:color="000000"/>
              <w:bottom w:val="single" w:sz="4" w:space="0" w:color="000000"/>
              <w:right w:val="single" w:sz="4" w:space="0" w:color="000000"/>
            </w:tcBorders>
          </w:tcPr>
          <w:p w:rsidR="0037266A" w:rsidRDefault="0037266A" w:rsidP="00095F52">
            <w:pPr>
              <w:widowControl w:val="0"/>
              <w:spacing w:after="0" w:line="240" w:lineRule="auto"/>
              <w:ind w:hanging="34"/>
              <w:jc w:val="center"/>
              <w:rPr>
                <w:rFonts w:ascii="Times New Roman" w:eastAsia="Times New Roman" w:hAnsi="Times New Roman"/>
                <w:sz w:val="28"/>
                <w:szCs w:val="28"/>
                <w:lang w:eastAsia="ru-RU"/>
              </w:rPr>
            </w:pPr>
          </w:p>
        </w:tc>
        <w:tc>
          <w:tcPr>
            <w:tcW w:w="2939" w:type="dxa"/>
            <w:tcBorders>
              <w:top w:val="single" w:sz="4" w:space="0" w:color="000000"/>
              <w:left w:val="single" w:sz="4" w:space="0" w:color="000000"/>
              <w:bottom w:val="single" w:sz="4" w:space="0" w:color="000000"/>
              <w:right w:val="single" w:sz="4" w:space="0" w:color="000000"/>
            </w:tcBorders>
          </w:tcPr>
          <w:p w:rsidR="0037266A" w:rsidRDefault="00095F52" w:rsidP="00095F52">
            <w:pPr>
              <w:widowControl w:val="0"/>
              <w:spacing w:after="0" w:line="240" w:lineRule="auto"/>
              <w:ind w:hanging="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_____, </w:t>
            </w:r>
            <w:proofErr w:type="spellStart"/>
            <w:proofErr w:type="gramStart"/>
            <w:r>
              <w:rPr>
                <w:rFonts w:ascii="Times New Roman" w:eastAsia="Times New Roman" w:hAnsi="Times New Roman"/>
                <w:sz w:val="28"/>
                <w:szCs w:val="28"/>
                <w:lang w:eastAsia="ru-RU"/>
              </w:rPr>
              <w:t>шт</w:t>
            </w:r>
            <w:proofErr w:type="spellEnd"/>
            <w:proofErr w:type="gramEnd"/>
          </w:p>
          <w:p w:rsidR="0037266A" w:rsidRDefault="00095F52" w:rsidP="00095F52">
            <w:pPr>
              <w:widowControl w:val="0"/>
              <w:spacing w:after="0" w:line="240" w:lineRule="auto"/>
              <w:jc w:val="center"/>
              <w:rPr>
                <w:rFonts w:ascii="Times New Roman" w:eastAsia="Times New Roman" w:hAnsi="Times New Roman"/>
                <w:sz w:val="16"/>
                <w:szCs w:val="16"/>
                <w:lang w:eastAsia="ru-RU"/>
              </w:rPr>
            </w:pPr>
            <w:proofErr w:type="gramStart"/>
            <w:r>
              <w:rPr>
                <w:rFonts w:ascii="Times New Roman" w:eastAsia="Times New Roman" w:hAnsi="Times New Roman"/>
                <w:sz w:val="16"/>
                <w:szCs w:val="16"/>
                <w:lang w:eastAsia="ru-RU"/>
              </w:rPr>
              <w:t>(вид отходов:</w:t>
            </w:r>
            <w:proofErr w:type="gramEnd"/>
            <w:r>
              <w:rPr>
                <w:rFonts w:ascii="Times New Roman" w:eastAsia="Times New Roman" w:hAnsi="Times New Roman"/>
                <w:sz w:val="16"/>
                <w:szCs w:val="16"/>
                <w:lang w:eastAsia="ru-RU"/>
              </w:rPr>
              <w:t xml:space="preserve"> </w:t>
            </w:r>
            <w:proofErr w:type="gramStart"/>
            <w:r>
              <w:rPr>
                <w:rFonts w:ascii="Times New Roman" w:eastAsia="Times New Roman" w:hAnsi="Times New Roman"/>
                <w:sz w:val="16"/>
                <w:szCs w:val="16"/>
                <w:lang w:eastAsia="ru-RU"/>
              </w:rPr>
              <w:t>ПЭТ, алюминий)</w:t>
            </w:r>
            <w:proofErr w:type="gramEnd"/>
          </w:p>
        </w:tc>
        <w:tc>
          <w:tcPr>
            <w:tcW w:w="3208" w:type="dxa"/>
            <w:tcBorders>
              <w:top w:val="single" w:sz="4" w:space="0" w:color="000000"/>
              <w:left w:val="single" w:sz="4" w:space="0" w:color="000000"/>
              <w:bottom w:val="single" w:sz="4" w:space="0" w:color="000000"/>
              <w:right w:val="single" w:sz="4" w:space="0" w:color="000000"/>
            </w:tcBorders>
          </w:tcPr>
          <w:p w:rsidR="0037266A" w:rsidRDefault="00095F52" w:rsidP="00095F52">
            <w:pPr>
              <w:widowControl w:val="0"/>
              <w:spacing w:after="0" w:line="240" w:lineRule="auto"/>
              <w:ind w:hanging="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____, </w:t>
            </w:r>
            <w:proofErr w:type="gramStart"/>
            <w:r>
              <w:rPr>
                <w:rFonts w:ascii="Times New Roman" w:eastAsia="Times New Roman" w:hAnsi="Times New Roman"/>
                <w:sz w:val="28"/>
                <w:szCs w:val="28"/>
                <w:lang w:eastAsia="ru-RU"/>
              </w:rPr>
              <w:t>кг</w:t>
            </w:r>
            <w:proofErr w:type="gramEnd"/>
          </w:p>
          <w:p w:rsidR="0037266A" w:rsidRDefault="00095F52" w:rsidP="00095F52">
            <w:pPr>
              <w:widowControl w:val="0"/>
              <w:spacing w:after="0" w:line="240" w:lineRule="auto"/>
              <w:jc w:val="center"/>
              <w:rPr>
                <w:rFonts w:ascii="Times New Roman" w:eastAsia="Times New Roman" w:hAnsi="Times New Roman"/>
                <w:sz w:val="16"/>
                <w:szCs w:val="16"/>
                <w:lang w:eastAsia="ru-RU"/>
              </w:rPr>
            </w:pPr>
            <w:proofErr w:type="gramStart"/>
            <w:r>
              <w:rPr>
                <w:rFonts w:ascii="Times New Roman" w:eastAsia="Times New Roman" w:hAnsi="Times New Roman"/>
                <w:sz w:val="16"/>
                <w:szCs w:val="16"/>
                <w:lang w:eastAsia="ru-RU"/>
              </w:rPr>
              <w:t>(вид отходов:</w:t>
            </w:r>
            <w:proofErr w:type="gramEnd"/>
            <w:r>
              <w:rPr>
                <w:rFonts w:ascii="Times New Roman" w:eastAsia="Times New Roman" w:hAnsi="Times New Roman"/>
                <w:sz w:val="16"/>
                <w:szCs w:val="16"/>
                <w:lang w:eastAsia="ru-RU"/>
              </w:rPr>
              <w:t xml:space="preserve"> </w:t>
            </w:r>
            <w:proofErr w:type="gramStart"/>
            <w:r>
              <w:rPr>
                <w:rFonts w:ascii="Times New Roman" w:eastAsia="Times New Roman" w:hAnsi="Times New Roman"/>
                <w:sz w:val="16"/>
                <w:szCs w:val="16"/>
                <w:lang w:eastAsia="ru-RU"/>
              </w:rPr>
              <w:t>ПЭТ, алюминий/текстиль)</w:t>
            </w:r>
            <w:proofErr w:type="gramEnd"/>
          </w:p>
        </w:tc>
      </w:tr>
      <w:tr w:rsidR="0037266A">
        <w:trPr>
          <w:trHeight w:val="325"/>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37266A" w:rsidRDefault="00095F52" w:rsidP="00095F52">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244" w:type="dxa"/>
            <w:tcBorders>
              <w:top w:val="single" w:sz="4" w:space="0" w:color="000000"/>
              <w:left w:val="single" w:sz="4" w:space="0" w:color="000000"/>
              <w:bottom w:val="single" w:sz="4" w:space="0" w:color="000000"/>
              <w:right w:val="single" w:sz="4" w:space="0" w:color="000000"/>
            </w:tcBorders>
            <w:vAlign w:val="center"/>
          </w:tcPr>
          <w:p w:rsidR="0037266A" w:rsidRDefault="00095F52" w:rsidP="00095F52">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630" w:type="dxa"/>
            <w:tcBorders>
              <w:top w:val="single" w:sz="4" w:space="0" w:color="000000"/>
              <w:left w:val="single" w:sz="4" w:space="0" w:color="000000"/>
              <w:bottom w:val="single" w:sz="4" w:space="0" w:color="000000"/>
              <w:right w:val="single" w:sz="4" w:space="0" w:color="000000"/>
            </w:tcBorders>
            <w:vAlign w:val="center"/>
          </w:tcPr>
          <w:p w:rsidR="0037266A" w:rsidRDefault="00095F52" w:rsidP="00095F52">
            <w:pPr>
              <w:widowControl w:val="0"/>
              <w:spacing w:after="0" w:line="240" w:lineRule="auto"/>
              <w:ind w:hanging="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630" w:type="dxa"/>
            <w:tcBorders>
              <w:top w:val="single" w:sz="4" w:space="0" w:color="000000"/>
              <w:left w:val="single" w:sz="4" w:space="0" w:color="000000"/>
              <w:bottom w:val="single" w:sz="4" w:space="0" w:color="000000"/>
              <w:right w:val="single" w:sz="4" w:space="0" w:color="000000"/>
            </w:tcBorders>
            <w:vAlign w:val="center"/>
          </w:tcPr>
          <w:p w:rsidR="0037266A" w:rsidRDefault="00095F52" w:rsidP="00095F52">
            <w:pPr>
              <w:widowControl w:val="0"/>
              <w:spacing w:after="0" w:line="240" w:lineRule="auto"/>
              <w:ind w:hanging="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939" w:type="dxa"/>
            <w:tcBorders>
              <w:top w:val="single" w:sz="4" w:space="0" w:color="000000"/>
              <w:left w:val="single" w:sz="4" w:space="0" w:color="000000"/>
              <w:bottom w:val="single" w:sz="4" w:space="0" w:color="000000"/>
              <w:right w:val="single" w:sz="4" w:space="0" w:color="000000"/>
            </w:tcBorders>
            <w:vAlign w:val="center"/>
          </w:tcPr>
          <w:p w:rsidR="0037266A" w:rsidRDefault="00095F52" w:rsidP="00095F52">
            <w:pPr>
              <w:widowControl w:val="0"/>
              <w:spacing w:after="0" w:line="240" w:lineRule="auto"/>
              <w:ind w:hanging="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3208" w:type="dxa"/>
            <w:tcBorders>
              <w:top w:val="single" w:sz="4" w:space="0" w:color="000000"/>
              <w:left w:val="single" w:sz="4" w:space="0" w:color="000000"/>
              <w:bottom w:val="single" w:sz="4" w:space="0" w:color="000000"/>
              <w:right w:val="single" w:sz="4" w:space="0" w:color="000000"/>
            </w:tcBorders>
            <w:vAlign w:val="center"/>
          </w:tcPr>
          <w:p w:rsidR="0037266A" w:rsidRDefault="00095F52" w:rsidP="00095F52">
            <w:pPr>
              <w:widowControl w:val="0"/>
              <w:spacing w:after="0" w:line="240" w:lineRule="auto"/>
              <w:ind w:hanging="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r w:rsidR="0037266A">
        <w:trPr>
          <w:trHeight w:val="619"/>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37266A" w:rsidRDefault="0037266A" w:rsidP="00095F52">
            <w:pPr>
              <w:widowControl w:val="0"/>
              <w:spacing w:after="0" w:line="240" w:lineRule="auto"/>
              <w:jc w:val="center"/>
              <w:rPr>
                <w:rFonts w:ascii="Times New Roman" w:eastAsia="Times New Roman" w:hAnsi="Times New Roman"/>
                <w:sz w:val="28"/>
                <w:szCs w:val="28"/>
                <w:lang w:eastAsia="ru-RU"/>
              </w:rPr>
            </w:pPr>
          </w:p>
        </w:tc>
        <w:tc>
          <w:tcPr>
            <w:tcW w:w="2244" w:type="dxa"/>
            <w:tcBorders>
              <w:top w:val="single" w:sz="4" w:space="0" w:color="000000"/>
              <w:left w:val="single" w:sz="4" w:space="0" w:color="000000"/>
              <w:bottom w:val="single" w:sz="4" w:space="0" w:color="000000"/>
              <w:right w:val="single" w:sz="4" w:space="0" w:color="000000"/>
            </w:tcBorders>
            <w:vAlign w:val="center"/>
          </w:tcPr>
          <w:p w:rsidR="0037266A" w:rsidRDefault="0037266A" w:rsidP="00095F52">
            <w:pPr>
              <w:widowControl w:val="0"/>
              <w:spacing w:after="0" w:line="240" w:lineRule="auto"/>
              <w:jc w:val="center"/>
              <w:rPr>
                <w:rFonts w:ascii="Times New Roman" w:eastAsia="Times New Roman" w:hAnsi="Times New Roman"/>
                <w:sz w:val="28"/>
                <w:szCs w:val="28"/>
                <w:lang w:eastAsia="ru-RU"/>
              </w:rPr>
            </w:pPr>
          </w:p>
        </w:tc>
        <w:tc>
          <w:tcPr>
            <w:tcW w:w="2630" w:type="dxa"/>
            <w:tcBorders>
              <w:top w:val="single" w:sz="4" w:space="0" w:color="000000"/>
              <w:left w:val="single" w:sz="4" w:space="0" w:color="000000"/>
              <w:bottom w:val="single" w:sz="4" w:space="0" w:color="000000"/>
              <w:right w:val="single" w:sz="4" w:space="0" w:color="000000"/>
            </w:tcBorders>
          </w:tcPr>
          <w:p w:rsidR="0037266A" w:rsidRDefault="0037266A" w:rsidP="00095F52">
            <w:pPr>
              <w:widowControl w:val="0"/>
              <w:spacing w:after="0" w:line="240" w:lineRule="auto"/>
              <w:ind w:firstLine="567"/>
              <w:jc w:val="center"/>
              <w:rPr>
                <w:rFonts w:ascii="Times New Roman" w:eastAsia="Times New Roman" w:hAnsi="Times New Roman"/>
                <w:sz w:val="28"/>
                <w:szCs w:val="28"/>
                <w:lang w:eastAsia="ru-RU"/>
              </w:rPr>
            </w:pPr>
          </w:p>
        </w:tc>
        <w:tc>
          <w:tcPr>
            <w:tcW w:w="2630" w:type="dxa"/>
            <w:tcBorders>
              <w:top w:val="single" w:sz="4" w:space="0" w:color="000000"/>
              <w:left w:val="single" w:sz="4" w:space="0" w:color="000000"/>
              <w:bottom w:val="single" w:sz="4" w:space="0" w:color="000000"/>
              <w:right w:val="single" w:sz="4" w:space="0" w:color="000000"/>
            </w:tcBorders>
          </w:tcPr>
          <w:p w:rsidR="0037266A" w:rsidRDefault="0037266A" w:rsidP="00095F52">
            <w:pPr>
              <w:widowControl w:val="0"/>
              <w:spacing w:after="0" w:line="240" w:lineRule="auto"/>
              <w:ind w:firstLine="567"/>
              <w:jc w:val="center"/>
              <w:rPr>
                <w:rFonts w:ascii="Times New Roman" w:eastAsia="Times New Roman" w:hAnsi="Times New Roman"/>
                <w:sz w:val="28"/>
                <w:szCs w:val="28"/>
                <w:lang w:eastAsia="ru-RU"/>
              </w:rPr>
            </w:pPr>
          </w:p>
        </w:tc>
        <w:tc>
          <w:tcPr>
            <w:tcW w:w="2939" w:type="dxa"/>
            <w:tcBorders>
              <w:top w:val="single" w:sz="4" w:space="0" w:color="000000"/>
              <w:left w:val="single" w:sz="4" w:space="0" w:color="000000"/>
              <w:bottom w:val="single" w:sz="4" w:space="0" w:color="000000"/>
              <w:right w:val="single" w:sz="4" w:space="0" w:color="000000"/>
            </w:tcBorders>
          </w:tcPr>
          <w:p w:rsidR="0037266A" w:rsidRDefault="0037266A" w:rsidP="00095F52">
            <w:pPr>
              <w:widowControl w:val="0"/>
              <w:spacing w:after="0" w:line="240" w:lineRule="auto"/>
              <w:ind w:firstLine="567"/>
              <w:jc w:val="center"/>
              <w:rPr>
                <w:rFonts w:ascii="Times New Roman" w:eastAsia="Times New Roman" w:hAnsi="Times New Roman"/>
                <w:sz w:val="28"/>
                <w:szCs w:val="28"/>
                <w:lang w:eastAsia="ru-RU"/>
              </w:rPr>
            </w:pPr>
          </w:p>
        </w:tc>
        <w:tc>
          <w:tcPr>
            <w:tcW w:w="3208" w:type="dxa"/>
            <w:tcBorders>
              <w:top w:val="single" w:sz="4" w:space="0" w:color="000000"/>
              <w:left w:val="single" w:sz="4" w:space="0" w:color="000000"/>
              <w:bottom w:val="single" w:sz="4" w:space="0" w:color="000000"/>
              <w:right w:val="single" w:sz="4" w:space="0" w:color="000000"/>
            </w:tcBorders>
          </w:tcPr>
          <w:p w:rsidR="0037266A" w:rsidRDefault="0037266A" w:rsidP="00095F52">
            <w:pPr>
              <w:widowControl w:val="0"/>
              <w:spacing w:after="0" w:line="240" w:lineRule="auto"/>
              <w:ind w:firstLine="567"/>
              <w:jc w:val="center"/>
              <w:rPr>
                <w:rFonts w:ascii="Times New Roman" w:eastAsia="Times New Roman" w:hAnsi="Times New Roman"/>
                <w:sz w:val="28"/>
                <w:szCs w:val="28"/>
                <w:lang w:eastAsia="ru-RU"/>
              </w:rPr>
            </w:pPr>
          </w:p>
        </w:tc>
      </w:tr>
    </w:tbl>
    <w:p w:rsidR="0037266A" w:rsidRDefault="0037266A" w:rsidP="00095F52">
      <w:pPr>
        <w:spacing w:after="0" w:line="240" w:lineRule="auto"/>
        <w:ind w:firstLine="709"/>
        <w:jc w:val="center"/>
        <w:rPr>
          <w:rFonts w:ascii="Times New Roman" w:eastAsia="Times New Roman" w:hAnsi="Times New Roman"/>
          <w:sz w:val="28"/>
          <w:szCs w:val="28"/>
          <w:lang w:eastAsia="ru-RU"/>
        </w:rPr>
        <w:sectPr w:rsidR="0037266A">
          <w:headerReference w:type="default" r:id="rId17"/>
          <w:footerReference w:type="default" r:id="rId18"/>
          <w:pgSz w:w="16838" w:h="11906" w:orient="landscape"/>
          <w:pgMar w:top="1134" w:right="424" w:bottom="1134" w:left="993" w:header="720" w:footer="720" w:gutter="0"/>
          <w:cols w:space="720"/>
          <w:formProt w:val="0"/>
          <w:docGrid w:linePitch="299"/>
        </w:sectPr>
      </w:pPr>
    </w:p>
    <w:tbl>
      <w:tblPr>
        <w:tblW w:w="5000" w:type="pct"/>
        <w:tblInd w:w="28" w:type="dxa"/>
        <w:tblLayout w:type="fixed"/>
        <w:tblCellMar>
          <w:left w:w="28" w:type="dxa"/>
          <w:right w:w="28" w:type="dxa"/>
        </w:tblCellMar>
        <w:tblLook w:val="04A0" w:firstRow="1" w:lastRow="0" w:firstColumn="1" w:lastColumn="0" w:noHBand="0" w:noVBand="1"/>
      </w:tblPr>
      <w:tblGrid>
        <w:gridCol w:w="2961"/>
        <w:gridCol w:w="2088"/>
        <w:gridCol w:w="5099"/>
      </w:tblGrid>
      <w:tr w:rsidR="0037266A">
        <w:trPr>
          <w:trHeight w:val="283"/>
        </w:trPr>
        <w:tc>
          <w:tcPr>
            <w:tcW w:w="2937" w:type="dxa"/>
          </w:tcPr>
          <w:p w:rsidR="0037266A" w:rsidRDefault="0037266A" w:rsidP="00095F52">
            <w:pPr>
              <w:pStyle w:val="afffff1"/>
              <w:pageBreakBefore/>
              <w:widowControl w:val="0"/>
              <w:spacing w:line="240" w:lineRule="auto"/>
              <w:jc w:val="both"/>
              <w:rPr>
                <w:rFonts w:ascii="Times New Roman" w:eastAsia="Times New Roman" w:hAnsi="Times New Roman"/>
                <w:sz w:val="28"/>
                <w:szCs w:val="28"/>
              </w:rPr>
            </w:pPr>
          </w:p>
        </w:tc>
        <w:tc>
          <w:tcPr>
            <w:tcW w:w="2071" w:type="dxa"/>
            <w:tcMar>
              <w:left w:w="10" w:type="dxa"/>
              <w:right w:w="10" w:type="dxa"/>
            </w:tcMar>
          </w:tcPr>
          <w:p w:rsidR="0037266A" w:rsidRDefault="0037266A" w:rsidP="00095F52">
            <w:pPr>
              <w:widowControl w:val="0"/>
              <w:tabs>
                <w:tab w:val="left" w:pos="565"/>
              </w:tabs>
              <w:spacing w:after="0" w:line="240" w:lineRule="auto"/>
              <w:ind w:left="350"/>
              <w:jc w:val="center"/>
              <w:textAlignment w:val="baseline"/>
              <w:rPr>
                <w:rFonts w:ascii="Liberation Serif" w:eastAsia="Andale Sans UI" w:hAnsi="Liberation Serif"/>
                <w:color w:val="FFFFFF"/>
                <w:kern w:val="2"/>
                <w:sz w:val="28"/>
                <w:szCs w:val="28"/>
                <w:highlight w:val="white"/>
                <w:lang w:val="de-DE" w:eastAsia="ja-JP" w:bidi="fa-IR"/>
              </w:rPr>
            </w:pPr>
          </w:p>
        </w:tc>
        <w:tc>
          <w:tcPr>
            <w:tcW w:w="5057" w:type="dxa"/>
            <w:tcMar>
              <w:top w:w="55" w:type="dxa"/>
              <w:left w:w="55" w:type="dxa"/>
              <w:bottom w:w="55" w:type="dxa"/>
              <w:right w:w="55" w:type="dxa"/>
            </w:tcMar>
            <w:vAlign w:val="center"/>
          </w:tcPr>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 xml:space="preserve">Приложение </w:t>
            </w:r>
            <w:r w:rsidRPr="0047331D">
              <w:rPr>
                <w:rFonts w:ascii="Times New Roman" w:hAnsi="Times New Roman"/>
                <w:sz w:val="28"/>
                <w:szCs w:val="28"/>
              </w:rPr>
              <w:t>2</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к административному</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регламенту предоставления</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муниципальной услуги «Заключение</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соглашений об организации сбора</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вторичных ресурсов на территории</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городского округа Фрязино</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Московской области»</w:t>
            </w:r>
          </w:p>
          <w:p w:rsidR="0037266A" w:rsidRDefault="00095F52" w:rsidP="00095F52">
            <w:pPr>
              <w:widowControl w:val="0"/>
              <w:spacing w:line="240" w:lineRule="auto"/>
              <w:rPr>
                <w:rFonts w:ascii="Times New Roman" w:hAnsi="Times New Roman"/>
                <w:color w:val="FFFFFF"/>
                <w:spacing w:val="10"/>
                <w:sz w:val="28"/>
                <w:szCs w:val="28"/>
              </w:rPr>
            </w:pPr>
            <w:r>
              <w:rPr>
                <w:rFonts w:ascii="Times New Roman" w:hAnsi="Times New Roman"/>
                <w:color w:val="FFFFFF"/>
                <w:spacing w:val="10"/>
                <w:sz w:val="28"/>
                <w:szCs w:val="28"/>
              </w:rPr>
              <w:t>$</w:t>
            </w:r>
          </w:p>
        </w:tc>
      </w:tr>
    </w:tbl>
    <w:p w:rsidR="0037266A" w:rsidRDefault="00095F52" w:rsidP="00095F52">
      <w:pPr>
        <w:pStyle w:val="afff6"/>
        <w:spacing w:line="240" w:lineRule="auto"/>
        <w:outlineLvl w:val="1"/>
        <w:rPr>
          <w:rFonts w:eastAsia="Times New Roman"/>
          <w:sz w:val="28"/>
          <w:szCs w:val="28"/>
          <w:lang w:eastAsia="ru-RU"/>
        </w:rPr>
      </w:pPr>
      <w:r>
        <w:rPr>
          <w:rStyle w:val="2d"/>
          <w:sz w:val="28"/>
          <w:szCs w:val="28"/>
        </w:rPr>
        <w:t>Форма</w:t>
      </w:r>
    </w:p>
    <w:p w:rsidR="0037266A" w:rsidRDefault="00095F52" w:rsidP="00095F52">
      <w:pPr>
        <w:pStyle w:val="afff6"/>
        <w:spacing w:line="240" w:lineRule="auto"/>
        <w:outlineLvl w:val="1"/>
        <w:rPr>
          <w:rFonts w:eastAsia="Times New Roman"/>
          <w:sz w:val="28"/>
          <w:szCs w:val="28"/>
          <w:lang w:eastAsia="ru-RU"/>
        </w:rPr>
      </w:pPr>
      <w:bookmarkStart w:id="33" w:name="_Toc91253271"/>
      <w:r>
        <w:rPr>
          <w:rStyle w:val="2d"/>
          <w:sz w:val="28"/>
          <w:szCs w:val="28"/>
        </w:rPr>
        <w:t xml:space="preserve">решения об отказе в предоставлении </w:t>
      </w:r>
      <w:bookmarkEnd w:id="33"/>
      <w:r>
        <w:rPr>
          <w:rStyle w:val="2d"/>
          <w:sz w:val="28"/>
          <w:szCs w:val="28"/>
        </w:rPr>
        <w:t>муниципальной услуги</w:t>
      </w:r>
    </w:p>
    <w:p w:rsidR="0037266A" w:rsidRDefault="00095F52" w:rsidP="00095F52">
      <w:pPr>
        <w:pStyle w:val="afff6"/>
        <w:spacing w:line="240" w:lineRule="auto"/>
        <w:outlineLvl w:val="1"/>
        <w:rPr>
          <w:rFonts w:eastAsia="Times New Roman"/>
          <w:sz w:val="28"/>
          <w:szCs w:val="28"/>
          <w:lang w:eastAsia="ru-RU"/>
        </w:rPr>
      </w:pPr>
      <w:r>
        <w:rPr>
          <w:rStyle w:val="2d"/>
          <w:sz w:val="28"/>
          <w:szCs w:val="28"/>
        </w:rPr>
        <w:t>«Заключение соглашений об организации сбора вторичных ресурсов на территории городского округа Фрязино Московской области»</w:t>
      </w:r>
    </w:p>
    <w:p w:rsidR="0037266A" w:rsidRDefault="0037266A" w:rsidP="00095F52">
      <w:pPr>
        <w:spacing w:line="240" w:lineRule="auto"/>
        <w:rPr>
          <w:rFonts w:ascii="Times New Roman" w:eastAsia="Times New Roman" w:hAnsi="Times New Roman"/>
          <w:sz w:val="28"/>
          <w:szCs w:val="28"/>
          <w:lang w:eastAsia="ru-RU"/>
        </w:rPr>
      </w:pPr>
    </w:p>
    <w:p w:rsidR="0037266A" w:rsidRDefault="0037266A" w:rsidP="00095F52">
      <w:pPr>
        <w:spacing w:line="240" w:lineRule="auto"/>
        <w:sectPr w:rsidR="0037266A">
          <w:headerReference w:type="default" r:id="rId19"/>
          <w:footerReference w:type="default" r:id="rId20"/>
          <w:pgSz w:w="11906" w:h="16838"/>
          <w:pgMar w:top="777" w:right="707" w:bottom="851" w:left="1134" w:header="720" w:footer="720" w:gutter="0"/>
          <w:cols w:space="720"/>
          <w:formProt w:val="0"/>
          <w:docGrid w:linePitch="299"/>
        </w:sectPr>
      </w:pPr>
    </w:p>
    <w:p w:rsidR="0037266A" w:rsidRDefault="00095F52" w:rsidP="00095F52">
      <w:pPr>
        <w:pStyle w:val="afff6"/>
        <w:spacing w:line="240" w:lineRule="auto"/>
        <w:rPr>
          <w:rFonts w:eastAsia="Times New Roman"/>
          <w:sz w:val="28"/>
          <w:szCs w:val="28"/>
          <w:lang w:eastAsia="ru-RU"/>
        </w:rPr>
      </w:pPr>
      <w:r>
        <w:rPr>
          <w:rStyle w:val="2d"/>
          <w:i/>
          <w:iCs/>
          <w:sz w:val="28"/>
          <w:szCs w:val="28"/>
        </w:rPr>
        <w:lastRenderedPageBreak/>
        <w:t>(оформляется на официальном бланке Администрации)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spacing w:after="0" w:line="240" w:lineRule="auto"/>
        <w:ind w:firstLine="5245"/>
        <w:rPr>
          <w:rFonts w:ascii="Times New Roman" w:hAnsi="Times New Roman"/>
          <w:sz w:val="28"/>
          <w:szCs w:val="28"/>
          <w:lang w:eastAsia="ru-RU"/>
        </w:rPr>
      </w:pPr>
    </w:p>
    <w:p w:rsidR="0037266A" w:rsidRDefault="00095F52" w:rsidP="00095F52">
      <w:pPr>
        <w:spacing w:after="0" w:line="240" w:lineRule="auto"/>
        <w:ind w:firstLine="5245"/>
        <w:rPr>
          <w:rFonts w:ascii="Times New Roman" w:hAnsi="Times New Roman"/>
          <w:sz w:val="28"/>
          <w:szCs w:val="28"/>
          <w:lang w:eastAsia="ru-RU"/>
        </w:rPr>
      </w:pPr>
      <w:r>
        <w:rPr>
          <w:rFonts w:ascii="Times New Roman" w:hAnsi="Times New Roman"/>
          <w:sz w:val="28"/>
          <w:szCs w:val="28"/>
          <w:lang w:eastAsia="ru-RU"/>
        </w:rPr>
        <w:t>Кому: _________________________</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5245"/>
        <w:rPr>
          <w:rFonts w:ascii="Times New Roman" w:hAnsi="Times New Roman"/>
          <w:i/>
          <w:iCs/>
          <w:sz w:val="28"/>
          <w:szCs w:val="28"/>
          <w:lang w:eastAsia="ru-RU"/>
        </w:rPr>
      </w:pPr>
      <w:proofErr w:type="gramStart"/>
      <w:r w:rsidRPr="0047331D">
        <w:rPr>
          <w:rFonts w:ascii="Times New Roman" w:hAnsi="Times New Roman"/>
          <w:i/>
          <w:iCs/>
          <w:sz w:val="28"/>
          <w:szCs w:val="28"/>
          <w:lang w:eastAsia="ru-RU"/>
        </w:rPr>
        <w:lastRenderedPageBreak/>
        <w:t>(</w:t>
      </w:r>
      <w:r>
        <w:rPr>
          <w:rFonts w:ascii="Times New Roman" w:hAnsi="Times New Roman"/>
          <w:i/>
          <w:iCs/>
          <w:sz w:val="28"/>
          <w:szCs w:val="28"/>
          <w:lang w:eastAsia="ru-RU"/>
        </w:rPr>
        <w:t>ФИО (последнее при наличии)</w:t>
      </w:r>
      <w:proofErr w:type="gramEnd"/>
    </w:p>
    <w:p w:rsidR="0037266A" w:rsidRDefault="00095F52" w:rsidP="00095F52">
      <w:pPr>
        <w:spacing w:after="0" w:line="240" w:lineRule="auto"/>
        <w:ind w:firstLine="5245"/>
        <w:rPr>
          <w:rFonts w:ascii="Times New Roman" w:hAnsi="Times New Roman"/>
          <w:i/>
          <w:iCs/>
          <w:sz w:val="28"/>
          <w:szCs w:val="28"/>
          <w:lang w:eastAsia="ru-RU"/>
        </w:rPr>
      </w:pPr>
      <w:r>
        <w:rPr>
          <w:rFonts w:ascii="Times New Roman" w:hAnsi="Times New Roman"/>
          <w:i/>
          <w:iCs/>
          <w:sz w:val="28"/>
          <w:szCs w:val="28"/>
          <w:lang w:eastAsia="ru-RU"/>
        </w:rPr>
        <w:t xml:space="preserve">индивидуального предпринимателя </w:t>
      </w:r>
    </w:p>
    <w:p w:rsidR="0037266A" w:rsidRDefault="00095F52" w:rsidP="00095F52">
      <w:pPr>
        <w:spacing w:after="0" w:line="240" w:lineRule="auto"/>
        <w:ind w:firstLine="5245"/>
        <w:rPr>
          <w:rFonts w:ascii="Times New Roman" w:hAnsi="Times New Roman"/>
          <w:i/>
          <w:iCs/>
          <w:sz w:val="28"/>
          <w:szCs w:val="28"/>
          <w:lang w:eastAsia="ru-RU"/>
        </w:rPr>
      </w:pPr>
      <w:r>
        <w:rPr>
          <w:rFonts w:ascii="Times New Roman" w:hAnsi="Times New Roman"/>
          <w:i/>
          <w:iCs/>
          <w:sz w:val="28"/>
          <w:szCs w:val="28"/>
          <w:lang w:eastAsia="ru-RU"/>
        </w:rPr>
        <w:t>или полное наименование</w:t>
      </w:r>
    </w:p>
    <w:p w:rsidR="0037266A" w:rsidRDefault="00095F52" w:rsidP="00095F52">
      <w:pPr>
        <w:spacing w:after="0" w:line="240" w:lineRule="auto"/>
        <w:ind w:firstLine="5245"/>
        <w:rPr>
          <w:rFonts w:ascii="Times New Roman" w:hAnsi="Times New Roman"/>
          <w:i/>
          <w:iCs/>
          <w:sz w:val="28"/>
          <w:szCs w:val="28"/>
          <w:lang w:eastAsia="ru-RU"/>
        </w:rPr>
      </w:pPr>
      <w:r>
        <w:rPr>
          <w:rFonts w:ascii="Times New Roman" w:hAnsi="Times New Roman"/>
          <w:i/>
          <w:iCs/>
          <w:sz w:val="28"/>
          <w:szCs w:val="28"/>
          <w:lang w:eastAsia="ru-RU"/>
        </w:rPr>
        <w:t>юридического лица</w:t>
      </w:r>
      <w:r w:rsidRPr="0047331D">
        <w:rPr>
          <w:rFonts w:ascii="Times New Roman" w:hAnsi="Times New Roman"/>
          <w:i/>
          <w:iCs/>
          <w:sz w:val="28"/>
          <w:szCs w:val="28"/>
          <w:lang w:eastAsia="ru-RU"/>
        </w:rPr>
        <w:t>)</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spacing w:after="0" w:line="240" w:lineRule="auto"/>
        <w:ind w:firstLine="5245"/>
        <w:rPr>
          <w:sz w:val="28"/>
          <w:szCs w:val="28"/>
        </w:rPr>
      </w:pPr>
    </w:p>
    <w:p w:rsidR="0037266A" w:rsidRDefault="00095F52" w:rsidP="00095F52">
      <w:pPr>
        <w:pStyle w:val="afff6"/>
        <w:spacing w:line="240" w:lineRule="auto"/>
        <w:outlineLvl w:val="1"/>
        <w:rPr>
          <w:rFonts w:eastAsia="Times New Roman"/>
          <w:sz w:val="28"/>
          <w:szCs w:val="28"/>
          <w:lang w:eastAsia="ru-RU"/>
        </w:rPr>
      </w:pPr>
      <w:r>
        <w:rPr>
          <w:rStyle w:val="2d"/>
          <w:sz w:val="28"/>
          <w:szCs w:val="28"/>
        </w:rPr>
        <w:t>Решение об отказе в предоставлении муниципальной услуги</w:t>
      </w:r>
    </w:p>
    <w:p w:rsidR="0037266A" w:rsidRDefault="00095F52" w:rsidP="00095F52">
      <w:pPr>
        <w:pStyle w:val="afff6"/>
        <w:spacing w:line="240" w:lineRule="auto"/>
        <w:rPr>
          <w:rFonts w:eastAsia="Times New Roman"/>
          <w:sz w:val="28"/>
          <w:szCs w:val="28"/>
          <w:lang w:eastAsia="ru-RU"/>
        </w:rPr>
      </w:pPr>
      <w:r>
        <w:rPr>
          <w:rStyle w:val="2d"/>
          <w:sz w:val="28"/>
          <w:szCs w:val="28"/>
        </w:rPr>
        <w:t>«Заключение соглашений об организации сбора вторичных ресурсов на территории городского округа Фрязино Московской области»</w:t>
      </w:r>
    </w:p>
    <w:p w:rsidR="0037266A" w:rsidRDefault="0037266A" w:rsidP="00095F52">
      <w:pPr>
        <w:pStyle w:val="afff6"/>
        <w:spacing w:line="240" w:lineRule="auto"/>
        <w:rPr>
          <w:rStyle w:val="2d"/>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f6"/>
        <w:spacing w:line="240" w:lineRule="auto"/>
        <w:ind w:firstLine="709"/>
        <w:jc w:val="both"/>
        <w:rPr>
          <w:rFonts w:eastAsia="Times New Roman"/>
          <w:sz w:val="28"/>
          <w:szCs w:val="28"/>
          <w:lang w:eastAsia="ru-RU"/>
        </w:rPr>
      </w:pPr>
      <w:proofErr w:type="gramStart"/>
      <w:r>
        <w:rPr>
          <w:rStyle w:val="2d"/>
          <w:sz w:val="28"/>
          <w:szCs w:val="28"/>
        </w:rPr>
        <w:lastRenderedPageBreak/>
        <w:t xml:space="preserve">В соответствии с ____ </w:t>
      </w:r>
      <w:r>
        <w:rPr>
          <w:rStyle w:val="2d"/>
          <w:bCs/>
          <w:i/>
          <w:iCs/>
          <w:sz w:val="28"/>
          <w:szCs w:val="28"/>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47331D">
        <w:rPr>
          <w:rStyle w:val="2d"/>
          <w:sz w:val="28"/>
          <w:szCs w:val="28"/>
        </w:rPr>
        <w:t>А</w:t>
      </w:r>
      <w:r>
        <w:rPr>
          <w:rStyle w:val="2d"/>
          <w:sz w:val="28"/>
          <w:szCs w:val="28"/>
        </w:rPr>
        <w:t>дминистрация _____ (</w:t>
      </w:r>
      <w:r>
        <w:rPr>
          <w:rStyle w:val="2d"/>
          <w:i/>
          <w:sz w:val="28"/>
          <w:szCs w:val="28"/>
        </w:rPr>
        <w:t>указать полное наименование Администрации</w:t>
      </w:r>
      <w:r>
        <w:rPr>
          <w:rStyle w:val="2d"/>
          <w:sz w:val="28"/>
          <w:szCs w:val="28"/>
        </w:rPr>
        <w:t>)</w:t>
      </w:r>
      <w:r>
        <w:rPr>
          <w:rStyle w:val="2d"/>
          <w:b/>
          <w:sz w:val="28"/>
          <w:szCs w:val="28"/>
        </w:rPr>
        <w:t xml:space="preserve"> </w:t>
      </w:r>
      <w:r>
        <w:rPr>
          <w:rStyle w:val="2d"/>
          <w:sz w:val="28"/>
          <w:szCs w:val="28"/>
        </w:rPr>
        <w:t xml:space="preserve"> (далее – Администрация)</w:t>
      </w:r>
      <w:r>
        <w:rPr>
          <w:rStyle w:val="2d"/>
          <w:b/>
          <w:sz w:val="28"/>
          <w:szCs w:val="28"/>
        </w:rPr>
        <w:t xml:space="preserve"> </w:t>
      </w:r>
      <w:r>
        <w:rPr>
          <w:rStyle w:val="2d"/>
          <w:sz w:val="28"/>
          <w:szCs w:val="28"/>
        </w:rPr>
        <w:t xml:space="preserve">рассмотрела запрос о предоставлении муниципальной услуги </w:t>
      </w:r>
      <w:r>
        <w:rPr>
          <w:rStyle w:val="2d"/>
          <w:bCs/>
          <w:sz w:val="28"/>
          <w:szCs w:val="28"/>
        </w:rPr>
        <w:t>«Заключение соглашений об организации сбора вторичных ресурсов на территории городского округа Фрязино Московской области»</w:t>
      </w:r>
      <w:r>
        <w:rPr>
          <w:rStyle w:val="2d"/>
          <w:sz w:val="28"/>
          <w:szCs w:val="28"/>
        </w:rPr>
        <w:t xml:space="preserve"> №</w:t>
      </w:r>
      <w:r>
        <w:rPr>
          <w:rStyle w:val="2d"/>
          <w:rFonts w:eastAsia="Times New Roman"/>
          <w:color w:val="000000"/>
          <w:sz w:val="28"/>
          <w:szCs w:val="28"/>
          <w:lang w:eastAsia="ru-RU"/>
        </w:rPr>
        <w:t>______</w:t>
      </w:r>
      <w:r>
        <w:rPr>
          <w:rStyle w:val="2d"/>
          <w:sz w:val="28"/>
          <w:szCs w:val="28"/>
        </w:rPr>
        <w:t xml:space="preserve"> (</w:t>
      </w:r>
      <w:r>
        <w:rPr>
          <w:rStyle w:val="2d"/>
          <w:i/>
          <w:sz w:val="28"/>
          <w:szCs w:val="28"/>
        </w:rPr>
        <w:t>указать регистрационный номер запроса</w:t>
      </w:r>
      <w:r>
        <w:rPr>
          <w:rStyle w:val="2d"/>
          <w:sz w:val="28"/>
          <w:szCs w:val="28"/>
        </w:rPr>
        <w:t>) (далее</w:t>
      </w:r>
      <w:proofErr w:type="gramEnd"/>
      <w:r>
        <w:rPr>
          <w:rStyle w:val="2d"/>
          <w:sz w:val="28"/>
          <w:szCs w:val="28"/>
        </w:rPr>
        <w:t xml:space="preserve"> соответственно – запрос, муниципальная услуга)</w:t>
      </w:r>
      <w:r>
        <w:rPr>
          <w:rStyle w:val="2d"/>
          <w:b/>
          <w:sz w:val="28"/>
          <w:szCs w:val="28"/>
        </w:rPr>
        <w:t xml:space="preserve"> </w:t>
      </w:r>
      <w:r>
        <w:rPr>
          <w:rStyle w:val="2d"/>
          <w:sz w:val="28"/>
          <w:szCs w:val="28"/>
        </w:rPr>
        <w:t xml:space="preserve">и </w:t>
      </w:r>
      <w:r>
        <w:rPr>
          <w:rStyle w:val="2d"/>
          <w:bCs/>
          <w:sz w:val="28"/>
          <w:szCs w:val="28"/>
        </w:rPr>
        <w:t xml:space="preserve">приняла </w:t>
      </w:r>
      <w:r>
        <w:rPr>
          <w:rStyle w:val="2d"/>
          <w:sz w:val="28"/>
          <w:szCs w:val="28"/>
        </w:rPr>
        <w:t>решение об отказе в предоставлении муниципальной услуги по следующему основанию:</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tbl>
      <w:tblPr>
        <w:tblW w:w="9917" w:type="dxa"/>
        <w:tblInd w:w="118" w:type="dxa"/>
        <w:tblLayout w:type="fixed"/>
        <w:tblLook w:val="04A0" w:firstRow="1" w:lastRow="0" w:firstColumn="1" w:lastColumn="0" w:noHBand="0" w:noVBand="1"/>
      </w:tblPr>
      <w:tblGrid>
        <w:gridCol w:w="3454"/>
        <w:gridCol w:w="3232"/>
        <w:gridCol w:w="3231"/>
      </w:tblGrid>
      <w:tr w:rsidR="0037266A">
        <w:tc>
          <w:tcPr>
            <w:tcW w:w="3454" w:type="dxa"/>
            <w:tcBorders>
              <w:top w:val="single" w:sz="4" w:space="0" w:color="000000"/>
              <w:left w:val="single" w:sz="4" w:space="0" w:color="000000"/>
              <w:bottom w:val="single" w:sz="4" w:space="0" w:color="000000"/>
              <w:right w:val="single" w:sz="4" w:space="0" w:color="000000"/>
            </w:tcBorders>
          </w:tcPr>
          <w:p w:rsidR="0037266A" w:rsidRDefault="00095F52" w:rsidP="00095F52">
            <w:pPr>
              <w:pStyle w:val="afff6"/>
              <w:widowControl w:val="0"/>
              <w:spacing w:after="0" w:line="240" w:lineRule="auto"/>
              <w:rPr>
                <w:rFonts w:eastAsia="Times New Roman"/>
                <w:sz w:val="28"/>
                <w:szCs w:val="28"/>
                <w:lang w:eastAsia="ru-RU"/>
              </w:rPr>
            </w:pPr>
            <w:r>
              <w:rPr>
                <w:rStyle w:val="2d"/>
                <w:sz w:val="28"/>
                <w:szCs w:val="28"/>
              </w:rPr>
              <w:lastRenderedPageBreak/>
              <w:t>Ссылка</w:t>
            </w:r>
          </w:p>
          <w:p w:rsidR="0037266A" w:rsidRDefault="00095F52" w:rsidP="00095F52">
            <w:pPr>
              <w:pStyle w:val="afff6"/>
              <w:widowControl w:val="0"/>
              <w:spacing w:after="0" w:line="240" w:lineRule="auto"/>
              <w:rPr>
                <w:rFonts w:eastAsia="Times New Roman"/>
                <w:sz w:val="28"/>
                <w:szCs w:val="28"/>
                <w:lang w:eastAsia="ru-RU"/>
              </w:rPr>
            </w:pPr>
            <w:r>
              <w:rPr>
                <w:rStyle w:val="2d"/>
                <w:sz w:val="28"/>
                <w:szCs w:val="28"/>
              </w:rPr>
              <w:t>на соответствующий</w:t>
            </w:r>
          </w:p>
          <w:p w:rsidR="0037266A" w:rsidRDefault="00095F52" w:rsidP="00095F52">
            <w:pPr>
              <w:pStyle w:val="afff6"/>
              <w:widowControl w:val="0"/>
              <w:spacing w:after="0" w:line="240" w:lineRule="auto"/>
              <w:rPr>
                <w:rFonts w:eastAsia="Times New Roman"/>
                <w:sz w:val="28"/>
                <w:szCs w:val="28"/>
                <w:lang w:eastAsia="ru-RU"/>
              </w:rPr>
            </w:pPr>
            <w:r>
              <w:rPr>
                <w:rStyle w:val="2d"/>
                <w:sz w:val="28"/>
              </w:rPr>
              <w:t>подпункт подраздела 19</w:t>
            </w:r>
          </w:p>
          <w:p w:rsidR="0037266A" w:rsidRDefault="00095F52" w:rsidP="00095F52">
            <w:pPr>
              <w:pStyle w:val="afff6"/>
              <w:widowControl w:val="0"/>
              <w:spacing w:after="0" w:line="240" w:lineRule="auto"/>
              <w:rPr>
                <w:rFonts w:eastAsia="Times New Roman"/>
                <w:sz w:val="28"/>
                <w:szCs w:val="28"/>
                <w:lang w:eastAsia="ru-RU"/>
              </w:rPr>
            </w:pPr>
            <w:r>
              <w:rPr>
                <w:rStyle w:val="2d"/>
                <w:sz w:val="28"/>
                <w:szCs w:val="28"/>
              </w:rPr>
              <w:lastRenderedPageBreak/>
              <w:t>Регламента, в котором</w:t>
            </w:r>
          </w:p>
          <w:p w:rsidR="0037266A" w:rsidRDefault="00095F52" w:rsidP="00095F52">
            <w:pPr>
              <w:pStyle w:val="afff6"/>
              <w:widowControl w:val="0"/>
              <w:spacing w:after="0" w:line="240" w:lineRule="auto"/>
              <w:rPr>
                <w:rFonts w:eastAsia="Times New Roman"/>
                <w:sz w:val="28"/>
                <w:szCs w:val="28"/>
                <w:lang w:eastAsia="ru-RU"/>
              </w:rPr>
            </w:pPr>
            <w:r>
              <w:rPr>
                <w:rStyle w:val="2d"/>
                <w:sz w:val="28"/>
                <w:szCs w:val="28"/>
              </w:rPr>
              <w:t>содержится основание</w:t>
            </w:r>
          </w:p>
          <w:p w:rsidR="0037266A" w:rsidRDefault="00095F52" w:rsidP="00095F52">
            <w:pPr>
              <w:pStyle w:val="afff6"/>
              <w:widowControl w:val="0"/>
              <w:spacing w:after="0" w:line="240" w:lineRule="auto"/>
              <w:rPr>
                <w:rFonts w:eastAsia="Times New Roman"/>
                <w:sz w:val="28"/>
                <w:szCs w:val="28"/>
                <w:lang w:eastAsia="ru-RU"/>
              </w:rPr>
            </w:pPr>
            <w:r>
              <w:rPr>
                <w:rStyle w:val="2d"/>
                <w:sz w:val="28"/>
                <w:szCs w:val="28"/>
              </w:rPr>
              <w:t>для отказа</w:t>
            </w:r>
            <w:r>
              <w:rPr>
                <w:rStyle w:val="2d"/>
                <w:sz w:val="28"/>
                <w:szCs w:val="28"/>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37266A" w:rsidRDefault="00095F52" w:rsidP="00095F52">
            <w:pPr>
              <w:pStyle w:val="afff6"/>
              <w:widowControl w:val="0"/>
              <w:spacing w:line="240" w:lineRule="auto"/>
              <w:rPr>
                <w:rFonts w:eastAsia="Times New Roman"/>
                <w:sz w:val="28"/>
                <w:szCs w:val="28"/>
                <w:lang w:eastAsia="ru-RU"/>
              </w:rPr>
            </w:pPr>
            <w:r>
              <w:rPr>
                <w:rStyle w:val="2d"/>
                <w:sz w:val="28"/>
              </w:rPr>
              <w:lastRenderedPageBreak/>
              <w:t xml:space="preserve">Наименование </w:t>
            </w:r>
            <w:r>
              <w:rPr>
                <w:rStyle w:val="2d"/>
                <w:sz w:val="28"/>
              </w:rPr>
              <w:br/>
              <w:t xml:space="preserve">основания для отказа </w:t>
            </w:r>
            <w:r>
              <w:rPr>
                <w:rStyle w:val="2d"/>
                <w:sz w:val="28"/>
              </w:rPr>
              <w:br/>
              <w:t>в</w:t>
            </w:r>
            <w:r>
              <w:rPr>
                <w:rStyle w:val="2d"/>
                <w:i/>
                <w:kern w:val="2"/>
                <w:sz w:val="28"/>
              </w:rPr>
              <w:t xml:space="preserve"> </w:t>
            </w:r>
            <w:r>
              <w:rPr>
                <w:rStyle w:val="2d"/>
                <w:sz w:val="28"/>
              </w:rPr>
              <w:t xml:space="preserve">предоставлении </w:t>
            </w:r>
            <w:r>
              <w:rPr>
                <w:rStyle w:val="2d"/>
                <w:sz w:val="28"/>
              </w:rPr>
              <w:lastRenderedPageBreak/>
              <w:t>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37266A" w:rsidRDefault="00095F52" w:rsidP="00095F52">
            <w:pPr>
              <w:pStyle w:val="afff6"/>
              <w:widowControl w:val="0"/>
              <w:spacing w:line="240" w:lineRule="auto"/>
              <w:rPr>
                <w:rFonts w:eastAsia="Times New Roman"/>
                <w:sz w:val="28"/>
                <w:szCs w:val="28"/>
                <w:lang w:eastAsia="ru-RU"/>
              </w:rPr>
            </w:pPr>
            <w:r>
              <w:rPr>
                <w:rStyle w:val="2d"/>
                <w:sz w:val="28"/>
              </w:rPr>
              <w:lastRenderedPageBreak/>
              <w:t xml:space="preserve">Разъяснение причины </w:t>
            </w:r>
            <w:r>
              <w:rPr>
                <w:rStyle w:val="2d"/>
                <w:sz w:val="28"/>
              </w:rPr>
              <w:br/>
              <w:t xml:space="preserve">принятия решения </w:t>
            </w:r>
            <w:r>
              <w:rPr>
                <w:rStyle w:val="2d"/>
                <w:sz w:val="28"/>
              </w:rPr>
              <w:br/>
              <w:t>об</w:t>
            </w:r>
            <w:r>
              <w:rPr>
                <w:rStyle w:val="2d"/>
                <w:i/>
                <w:kern w:val="2"/>
                <w:sz w:val="28"/>
              </w:rPr>
              <w:t xml:space="preserve"> </w:t>
            </w:r>
            <w:r>
              <w:rPr>
                <w:rStyle w:val="2d"/>
                <w:sz w:val="28"/>
              </w:rPr>
              <w:t>отказе в</w:t>
            </w:r>
            <w:r>
              <w:rPr>
                <w:rStyle w:val="2d"/>
                <w:i/>
                <w:kern w:val="2"/>
                <w:sz w:val="28"/>
              </w:rPr>
              <w:t xml:space="preserve"> </w:t>
            </w:r>
            <w:r>
              <w:rPr>
                <w:rStyle w:val="2d"/>
                <w:sz w:val="28"/>
              </w:rPr>
              <w:lastRenderedPageBreak/>
              <w:t>предоставлении муниципальной услуги</w:t>
            </w:r>
          </w:p>
        </w:tc>
      </w:tr>
      <w:tr w:rsidR="0037266A">
        <w:tc>
          <w:tcPr>
            <w:tcW w:w="3454" w:type="dxa"/>
            <w:tcBorders>
              <w:top w:val="single" w:sz="4" w:space="0" w:color="000000"/>
              <w:left w:val="single" w:sz="4" w:space="0" w:color="000000"/>
              <w:bottom w:val="single" w:sz="4" w:space="0" w:color="000000"/>
              <w:right w:val="single" w:sz="4" w:space="0" w:color="000000"/>
            </w:tcBorders>
          </w:tcPr>
          <w:p w:rsidR="0037266A" w:rsidRDefault="0037266A" w:rsidP="00095F52">
            <w:pPr>
              <w:pStyle w:val="afff6"/>
              <w:widowControl w:val="0"/>
              <w:spacing w:after="0" w:line="240"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37266A" w:rsidRDefault="0037266A" w:rsidP="00095F52">
            <w:pPr>
              <w:pStyle w:val="afff6"/>
              <w:widowControl w:val="0"/>
              <w:spacing w:after="0" w:line="240" w:lineRule="auto"/>
              <w:ind w:firstLine="709"/>
              <w:jc w:val="both"/>
              <w:rPr>
                <w:b w:val="0"/>
                <w:sz w:val="28"/>
                <w:szCs w:val="28"/>
              </w:rPr>
            </w:pPr>
          </w:p>
        </w:tc>
        <w:tc>
          <w:tcPr>
            <w:tcW w:w="3231" w:type="dxa"/>
            <w:tcBorders>
              <w:top w:val="single" w:sz="4" w:space="0" w:color="000000"/>
              <w:left w:val="single" w:sz="4" w:space="0" w:color="000000"/>
              <w:bottom w:val="single" w:sz="4" w:space="0" w:color="000000"/>
              <w:right w:val="single" w:sz="4" w:space="0" w:color="000000"/>
            </w:tcBorders>
          </w:tcPr>
          <w:p w:rsidR="0037266A" w:rsidRDefault="0037266A" w:rsidP="00095F52">
            <w:pPr>
              <w:pStyle w:val="afff6"/>
              <w:widowControl w:val="0"/>
              <w:spacing w:after="0" w:line="240" w:lineRule="auto"/>
              <w:ind w:firstLine="709"/>
              <w:jc w:val="both"/>
              <w:rPr>
                <w:b w:val="0"/>
                <w:sz w:val="28"/>
                <w:szCs w:val="28"/>
              </w:rPr>
            </w:pPr>
          </w:p>
        </w:tc>
      </w:tr>
    </w:tbl>
    <w:p w:rsidR="0037266A" w:rsidRDefault="0037266A" w:rsidP="00095F52">
      <w:pPr>
        <w:spacing w:line="240" w:lineRule="auto"/>
        <w:rPr>
          <w:rFonts w:ascii="Times New Roman" w:eastAsia="Times New Roman" w:hAnsi="Times New Roman"/>
          <w:sz w:val="28"/>
          <w:szCs w:val="28"/>
          <w:lang w:eastAsia="ru-RU"/>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bookmarkStart w:id="34" w:name="_GoBack"/>
      <w:bookmarkEnd w:id="34"/>
    </w:p>
    <w:p w:rsidR="0037266A" w:rsidRDefault="00095F52" w:rsidP="00095F52">
      <w:pPr>
        <w:pStyle w:val="afff6"/>
        <w:spacing w:after="0" w:line="240" w:lineRule="auto"/>
        <w:ind w:firstLine="709"/>
        <w:jc w:val="both"/>
        <w:rPr>
          <w:b w:val="0"/>
          <w:sz w:val="28"/>
          <w:szCs w:val="28"/>
        </w:rPr>
      </w:pPr>
      <w:r>
        <w:rPr>
          <w:b w:val="0"/>
          <w:sz w:val="28"/>
          <w:szCs w:val="28"/>
        </w:rPr>
        <w:lastRenderedPageBreak/>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f6"/>
        <w:spacing w:after="0" w:line="240" w:lineRule="auto"/>
        <w:ind w:firstLine="709"/>
        <w:jc w:val="both"/>
        <w:rPr>
          <w:sz w:val="28"/>
          <w:szCs w:val="28"/>
        </w:rPr>
      </w:pPr>
      <w:proofErr w:type="gramStart"/>
      <w:r>
        <w:rPr>
          <w:b w:val="0"/>
          <w:sz w:val="28"/>
          <w:szCs w:val="28"/>
        </w:rPr>
        <w:lastRenderedPageBreak/>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Pr>
          <w:b w:val="0"/>
          <w:sz w:val="28"/>
          <w:szCs w:val="28"/>
          <w:lang w:val="en-US"/>
        </w:rPr>
        <w:t>V</w:t>
      </w:r>
      <w:r>
        <w:rPr>
          <w:b w:val="0"/>
          <w:sz w:val="28"/>
          <w:szCs w:val="28"/>
        </w:rPr>
        <w:t xml:space="preserve"> «Досудебный (внесудебный) порядок обжалования решений и</w:t>
      </w:r>
      <w:r>
        <w:rPr>
          <w:rStyle w:val="2d"/>
          <w:sz w:val="28"/>
          <w:szCs w:val="28"/>
        </w:rPr>
        <w:t xml:space="preserve"> </w:t>
      </w:r>
      <w:r>
        <w:rPr>
          <w:b w:val="0"/>
          <w:sz w:val="28"/>
          <w:szCs w:val="28"/>
        </w:rPr>
        <w:t>действий (бездействия) Администрации, МФЦ, а</w:t>
      </w:r>
      <w:r>
        <w:rPr>
          <w:rStyle w:val="2d"/>
          <w:sz w:val="28"/>
          <w:szCs w:val="28"/>
        </w:rPr>
        <w:t> </w:t>
      </w:r>
      <w:r>
        <w:rPr>
          <w:b w:val="0"/>
          <w:sz w:val="28"/>
          <w:szCs w:val="28"/>
        </w:rPr>
        <w:t>также их</w:t>
      </w:r>
      <w:r>
        <w:rPr>
          <w:rStyle w:val="2d"/>
          <w:sz w:val="28"/>
          <w:szCs w:val="28"/>
        </w:rPr>
        <w:t xml:space="preserve"> </w:t>
      </w:r>
      <w:r>
        <w:rPr>
          <w:b w:val="0"/>
          <w:sz w:val="28"/>
          <w:szCs w:val="28"/>
        </w:rPr>
        <w:t>должностных лиц, муниципальных служащих и</w:t>
      </w:r>
      <w:r>
        <w:rPr>
          <w:rStyle w:val="2d"/>
          <w:sz w:val="28"/>
          <w:szCs w:val="28"/>
        </w:rPr>
        <w:t xml:space="preserve"> </w:t>
      </w:r>
      <w:r>
        <w:rPr>
          <w:b w:val="0"/>
          <w:sz w:val="28"/>
          <w:szCs w:val="28"/>
        </w:rPr>
        <w:t xml:space="preserve">работников» </w:t>
      </w:r>
      <w:r>
        <w:rPr>
          <w:rStyle w:val="2d"/>
          <w:sz w:val="28"/>
          <w:szCs w:val="28"/>
        </w:rPr>
        <w:t>Регламента</w:t>
      </w:r>
      <w:r>
        <w:rPr>
          <w:b w:val="0"/>
          <w:sz w:val="28"/>
          <w:szCs w:val="28"/>
        </w:rPr>
        <w:t>, а также в</w:t>
      </w:r>
      <w:r>
        <w:rPr>
          <w:rStyle w:val="2d"/>
          <w:sz w:val="28"/>
          <w:szCs w:val="28"/>
        </w:rPr>
        <w:t xml:space="preserve"> </w:t>
      </w:r>
      <w:r>
        <w:rPr>
          <w:b w:val="0"/>
          <w:sz w:val="28"/>
          <w:szCs w:val="28"/>
        </w:rPr>
        <w:t>судебном порядке в</w:t>
      </w:r>
      <w:r>
        <w:rPr>
          <w:rStyle w:val="2d"/>
          <w:sz w:val="28"/>
          <w:szCs w:val="28"/>
        </w:rPr>
        <w:t xml:space="preserve"> </w:t>
      </w:r>
      <w:r>
        <w:rPr>
          <w:b w:val="0"/>
          <w:sz w:val="28"/>
          <w:szCs w:val="28"/>
        </w:rPr>
        <w:t>соответствии с</w:t>
      </w:r>
      <w:r>
        <w:rPr>
          <w:rStyle w:val="2d"/>
          <w:sz w:val="28"/>
          <w:szCs w:val="28"/>
        </w:rPr>
        <w:t xml:space="preserve"> </w:t>
      </w:r>
      <w:r>
        <w:rPr>
          <w:b w:val="0"/>
          <w:sz w:val="28"/>
          <w:szCs w:val="28"/>
        </w:rPr>
        <w:t>законодательством Российской Федерации.</w:t>
      </w:r>
      <w:proofErr w:type="gramEnd"/>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pStyle w:val="afff6"/>
        <w:spacing w:after="0" w:line="240" w:lineRule="auto"/>
        <w:ind w:firstLine="709"/>
        <w:jc w:val="both"/>
        <w:rPr>
          <w:b w:val="0"/>
          <w:sz w:val="28"/>
          <w:szCs w:val="28"/>
        </w:rPr>
      </w:pPr>
    </w:p>
    <w:p w:rsidR="0037266A" w:rsidRDefault="00095F52" w:rsidP="00095F52">
      <w:pPr>
        <w:pStyle w:val="afff6"/>
        <w:spacing w:after="0" w:line="240" w:lineRule="auto"/>
        <w:ind w:firstLine="709"/>
        <w:jc w:val="both"/>
        <w:rPr>
          <w:b w:val="0"/>
          <w:sz w:val="28"/>
          <w:szCs w:val="28"/>
        </w:rPr>
      </w:pPr>
      <w:r>
        <w:rPr>
          <w:b w:val="0"/>
          <w:sz w:val="28"/>
          <w:szCs w:val="28"/>
        </w:rPr>
        <w:t>Дополнительно информируем:</w:t>
      </w:r>
    </w:p>
    <w:p w:rsidR="0037266A" w:rsidRDefault="00095F52" w:rsidP="00095F52">
      <w:pPr>
        <w:pStyle w:val="afff6"/>
        <w:spacing w:after="0" w:line="240" w:lineRule="auto"/>
        <w:ind w:firstLine="709"/>
        <w:jc w:val="both"/>
        <w:rPr>
          <w:sz w:val="28"/>
          <w:szCs w:val="28"/>
        </w:rPr>
      </w:pPr>
      <w:r>
        <w:rPr>
          <w:b w:val="0"/>
          <w:sz w:val="28"/>
          <w:szCs w:val="28"/>
        </w:rPr>
        <w:t>_______________________________________________________________ (</w:t>
      </w:r>
      <w:r>
        <w:rPr>
          <w:b w:val="0"/>
          <w:i/>
          <w:sz w:val="28"/>
          <w:szCs w:val="28"/>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Pr>
          <w:b w:val="0"/>
          <w:sz w:val="28"/>
          <w:szCs w:val="28"/>
        </w:rPr>
        <w:t>).</w:t>
      </w:r>
    </w:p>
    <w:p w:rsidR="0037266A" w:rsidRDefault="0037266A" w:rsidP="00095F52">
      <w:pPr>
        <w:pStyle w:val="afff6"/>
        <w:spacing w:after="0" w:line="240" w:lineRule="auto"/>
        <w:ind w:firstLine="709"/>
        <w:jc w:val="both"/>
        <w:rPr>
          <w:sz w:val="28"/>
          <w:szCs w:val="28"/>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f6"/>
        <w:spacing w:after="0" w:line="240" w:lineRule="auto"/>
        <w:ind w:firstLine="709"/>
        <w:jc w:val="both"/>
        <w:rPr>
          <w:b w:val="0"/>
          <w:sz w:val="28"/>
          <w:szCs w:val="28"/>
        </w:rPr>
      </w:pPr>
      <w:r>
        <w:rPr>
          <w:b w:val="0"/>
          <w:sz w:val="28"/>
          <w:szCs w:val="28"/>
        </w:rPr>
        <w:lastRenderedPageBreak/>
        <w:t xml:space="preserve"> </w:t>
      </w:r>
      <w:r>
        <w:rPr>
          <w:b w:val="0"/>
          <w:sz w:val="28"/>
          <w:szCs w:val="28"/>
          <w:lang w:val="en-US"/>
        </w:rPr>
        <w:t>______________                                                             _______________</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tbl>
      <w:tblPr>
        <w:tblW w:w="5000" w:type="pct"/>
        <w:tblInd w:w="28" w:type="dxa"/>
        <w:tblLayout w:type="fixed"/>
        <w:tblCellMar>
          <w:left w:w="28" w:type="dxa"/>
          <w:right w:w="28" w:type="dxa"/>
        </w:tblCellMar>
        <w:tblLook w:val="04A0" w:firstRow="1" w:lastRow="0" w:firstColumn="1" w:lastColumn="0" w:noHBand="0" w:noVBand="1"/>
      </w:tblPr>
      <w:tblGrid>
        <w:gridCol w:w="3618"/>
        <w:gridCol w:w="2932"/>
        <w:gridCol w:w="3598"/>
      </w:tblGrid>
      <w:tr w:rsidR="0037266A">
        <w:trPr>
          <w:trHeight w:val="283"/>
        </w:trPr>
        <w:tc>
          <w:tcPr>
            <w:tcW w:w="3588" w:type="dxa"/>
          </w:tcPr>
          <w:p w:rsidR="0037266A" w:rsidRDefault="00095F52" w:rsidP="00095F52">
            <w:pPr>
              <w:pStyle w:val="afff6"/>
              <w:keepNext/>
              <w:widowControl w:val="0"/>
              <w:spacing w:after="0" w:line="240" w:lineRule="auto"/>
              <w:rPr>
                <w:b w:val="0"/>
                <w:sz w:val="28"/>
                <w:szCs w:val="28"/>
              </w:rPr>
            </w:pPr>
            <w:r>
              <w:rPr>
                <w:b w:val="0"/>
                <w:sz w:val="28"/>
                <w:szCs w:val="28"/>
              </w:rPr>
              <w:lastRenderedPageBreak/>
              <w:t>(уполномоченное должностное лицо Администрации)</w:t>
            </w:r>
          </w:p>
        </w:tc>
        <w:tc>
          <w:tcPr>
            <w:tcW w:w="2908" w:type="dxa"/>
            <w:tcMar>
              <w:left w:w="10" w:type="dxa"/>
              <w:right w:w="10" w:type="dxa"/>
            </w:tcMar>
          </w:tcPr>
          <w:p w:rsidR="0037266A" w:rsidRDefault="0037266A" w:rsidP="00095F52">
            <w:pPr>
              <w:keepNext/>
              <w:widowControl w:val="0"/>
              <w:tabs>
                <w:tab w:val="left" w:pos="565"/>
              </w:tabs>
              <w:spacing w:after="0" w:line="240" w:lineRule="auto"/>
              <w:ind w:left="350"/>
              <w:jc w:val="center"/>
              <w:textAlignment w:val="baseline"/>
              <w:rPr>
                <w:rFonts w:ascii="Times New Roman" w:eastAsia="Andale Sans UI" w:hAnsi="Times New Roman"/>
                <w:color w:val="FFFFFF"/>
                <w:kern w:val="2"/>
                <w:sz w:val="28"/>
                <w:szCs w:val="28"/>
                <w:highlight w:val="white"/>
                <w:lang w:val="de-DE" w:eastAsia="ja-JP" w:bidi="fa-IR"/>
              </w:rPr>
            </w:pPr>
          </w:p>
        </w:tc>
        <w:tc>
          <w:tcPr>
            <w:tcW w:w="3569" w:type="dxa"/>
            <w:tcMar>
              <w:top w:w="55" w:type="dxa"/>
              <w:left w:w="55" w:type="dxa"/>
              <w:bottom w:w="55" w:type="dxa"/>
              <w:right w:w="55" w:type="dxa"/>
            </w:tcMar>
            <w:vAlign w:val="center"/>
          </w:tcPr>
          <w:p w:rsidR="0037266A" w:rsidRDefault="00095F52" w:rsidP="00095F52">
            <w:pPr>
              <w:pStyle w:val="afff6"/>
              <w:keepNext/>
              <w:widowControl w:val="0"/>
              <w:spacing w:after="0" w:line="240" w:lineRule="auto"/>
              <w:rPr>
                <w:b w:val="0"/>
                <w:sz w:val="28"/>
                <w:szCs w:val="28"/>
              </w:rPr>
            </w:pPr>
            <w:r>
              <w:rPr>
                <w:b w:val="0"/>
                <w:sz w:val="28"/>
                <w:szCs w:val="28"/>
              </w:rPr>
              <w:t>(подпись, фамилия, инициалы)</w:t>
            </w:r>
          </w:p>
        </w:tc>
      </w:tr>
      <w:tr w:rsidR="0037266A">
        <w:trPr>
          <w:trHeight w:val="283"/>
        </w:trPr>
        <w:tc>
          <w:tcPr>
            <w:tcW w:w="3588" w:type="dxa"/>
          </w:tcPr>
          <w:p w:rsidR="0037266A" w:rsidRDefault="0037266A" w:rsidP="00095F52">
            <w:pPr>
              <w:pStyle w:val="afff6"/>
              <w:keepNext/>
              <w:widowControl w:val="0"/>
              <w:spacing w:after="0" w:line="240" w:lineRule="auto"/>
              <w:rPr>
                <w:b w:val="0"/>
                <w:sz w:val="28"/>
                <w:szCs w:val="28"/>
              </w:rPr>
            </w:pPr>
          </w:p>
        </w:tc>
        <w:tc>
          <w:tcPr>
            <w:tcW w:w="2908" w:type="dxa"/>
            <w:tcMar>
              <w:left w:w="10" w:type="dxa"/>
              <w:right w:w="10" w:type="dxa"/>
            </w:tcMar>
          </w:tcPr>
          <w:p w:rsidR="0037266A" w:rsidRDefault="0037266A" w:rsidP="00095F52">
            <w:pPr>
              <w:keepNext/>
              <w:widowControl w:val="0"/>
              <w:tabs>
                <w:tab w:val="left" w:pos="565"/>
              </w:tabs>
              <w:spacing w:after="0" w:line="240" w:lineRule="auto"/>
              <w:ind w:left="350"/>
              <w:jc w:val="center"/>
              <w:textAlignment w:val="baseline"/>
              <w:rPr>
                <w:rFonts w:ascii="Times New Roman" w:eastAsia="Andale Sans UI" w:hAnsi="Times New Roman"/>
                <w:color w:val="FFFFFF"/>
                <w:kern w:val="2"/>
                <w:sz w:val="28"/>
                <w:szCs w:val="28"/>
                <w:highlight w:val="white"/>
                <w:lang w:val="de-DE" w:eastAsia="ja-JP" w:bidi="fa-IR"/>
              </w:rPr>
            </w:pPr>
          </w:p>
        </w:tc>
        <w:tc>
          <w:tcPr>
            <w:tcW w:w="3569" w:type="dxa"/>
            <w:tcMar>
              <w:top w:w="55" w:type="dxa"/>
              <w:left w:w="55" w:type="dxa"/>
              <w:bottom w:w="55" w:type="dxa"/>
              <w:right w:w="55" w:type="dxa"/>
            </w:tcMar>
            <w:vAlign w:val="center"/>
          </w:tcPr>
          <w:p w:rsidR="0037266A" w:rsidRDefault="00095F52" w:rsidP="00095F52">
            <w:pPr>
              <w:pStyle w:val="afff6"/>
              <w:widowControl w:val="0"/>
              <w:spacing w:after="0" w:line="240" w:lineRule="auto"/>
              <w:jc w:val="right"/>
              <w:rPr>
                <w:b w:val="0"/>
                <w:sz w:val="28"/>
                <w:szCs w:val="28"/>
              </w:rPr>
            </w:pPr>
            <w:r>
              <w:rPr>
                <w:b w:val="0"/>
                <w:sz w:val="28"/>
                <w:szCs w:val="28"/>
              </w:rPr>
              <w:t>«__» _____ 202__</w:t>
            </w:r>
          </w:p>
        </w:tc>
      </w:tr>
    </w:tbl>
    <w:p w:rsidR="0037266A" w:rsidRDefault="0037266A" w:rsidP="00095F52">
      <w:pPr>
        <w:widowControl w:val="0"/>
        <w:spacing w:after="0" w:line="240" w:lineRule="auto"/>
        <w:rPr>
          <w:rFonts w:ascii="Times New Roman" w:hAnsi="Times New Roman"/>
          <w:color w:val="FFFFFF"/>
          <w:spacing w:val="10"/>
          <w:sz w:val="28"/>
          <w:szCs w:val="28"/>
        </w:rPr>
      </w:pPr>
    </w:p>
    <w:p w:rsidR="0037266A" w:rsidRDefault="0037266A" w:rsidP="00095F52">
      <w:pPr>
        <w:spacing w:line="240" w:lineRule="auto"/>
        <w:rPr>
          <w:rFonts w:ascii="Times New Roman" w:eastAsia="Times New Roman" w:hAnsi="Times New Roman"/>
          <w:sz w:val="28"/>
          <w:szCs w:val="28"/>
          <w:lang w:eastAsia="ru-RU"/>
        </w:rPr>
      </w:pPr>
    </w:p>
    <w:p w:rsidR="0037266A" w:rsidRDefault="0037266A" w:rsidP="00095F52">
      <w:pPr>
        <w:spacing w:line="240" w:lineRule="auto"/>
        <w:rPr>
          <w:rFonts w:ascii="Times New Roman" w:eastAsia="Times New Roman" w:hAnsi="Times New Roman"/>
          <w:sz w:val="28"/>
          <w:szCs w:val="28"/>
          <w:lang w:eastAsia="ru-RU"/>
        </w:rPr>
      </w:pPr>
    </w:p>
    <w:p w:rsidR="0037266A" w:rsidRDefault="0037266A" w:rsidP="00095F52">
      <w:pPr>
        <w:spacing w:line="240" w:lineRule="auto"/>
        <w:rPr>
          <w:rFonts w:ascii="Times New Roman" w:eastAsia="Times New Roman" w:hAnsi="Times New Roman"/>
          <w:sz w:val="28"/>
          <w:szCs w:val="28"/>
          <w:lang w:eastAsia="ru-RU"/>
        </w:rPr>
      </w:pPr>
    </w:p>
    <w:p w:rsidR="0037266A" w:rsidRDefault="0037266A" w:rsidP="00095F52">
      <w:pPr>
        <w:spacing w:line="240" w:lineRule="auto"/>
        <w:rPr>
          <w:rFonts w:ascii="Times New Roman" w:eastAsia="Times New Roman" w:hAnsi="Times New Roman"/>
          <w:sz w:val="28"/>
          <w:szCs w:val="28"/>
          <w:lang w:eastAsia="ru-RU"/>
        </w:rPr>
      </w:pPr>
    </w:p>
    <w:p w:rsidR="0037266A" w:rsidRDefault="0037266A" w:rsidP="00095F52">
      <w:pPr>
        <w:spacing w:line="240" w:lineRule="auto"/>
        <w:rPr>
          <w:rFonts w:ascii="Times New Roman" w:eastAsia="Times New Roman" w:hAnsi="Times New Roman"/>
          <w:sz w:val="28"/>
          <w:szCs w:val="28"/>
          <w:lang w:eastAsia="ru-RU"/>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tbl>
      <w:tblPr>
        <w:tblW w:w="5000" w:type="pct"/>
        <w:tblInd w:w="28" w:type="dxa"/>
        <w:tblLayout w:type="fixed"/>
        <w:tblCellMar>
          <w:left w:w="28" w:type="dxa"/>
          <w:right w:w="28" w:type="dxa"/>
        </w:tblCellMar>
        <w:tblLook w:val="04A0" w:firstRow="1" w:lastRow="0" w:firstColumn="1" w:lastColumn="0" w:noHBand="0" w:noVBand="1"/>
      </w:tblPr>
      <w:tblGrid>
        <w:gridCol w:w="2961"/>
        <w:gridCol w:w="2088"/>
        <w:gridCol w:w="5099"/>
      </w:tblGrid>
      <w:tr w:rsidR="0037266A">
        <w:trPr>
          <w:trHeight w:val="283"/>
        </w:trPr>
        <w:tc>
          <w:tcPr>
            <w:tcW w:w="2937" w:type="dxa"/>
          </w:tcPr>
          <w:p w:rsidR="0037266A" w:rsidRDefault="00095F52" w:rsidP="00095F52">
            <w:pPr>
              <w:pStyle w:val="afffff1"/>
              <w:pageBreakBefore/>
              <w:widowControl w:val="0"/>
              <w:spacing w:line="240" w:lineRule="auto"/>
              <w:jc w:val="both"/>
              <w:rPr>
                <w:rFonts w:ascii="Times New Roman" w:eastAsia="Times New Roman" w:hAnsi="Times New Roman"/>
                <w:sz w:val="28"/>
                <w:szCs w:val="28"/>
              </w:rPr>
            </w:pPr>
            <w:r>
              <w:lastRenderedPageBreak/>
              <w:br w:type="page"/>
            </w:r>
          </w:p>
        </w:tc>
        <w:tc>
          <w:tcPr>
            <w:tcW w:w="2071" w:type="dxa"/>
            <w:tcMar>
              <w:left w:w="10" w:type="dxa"/>
              <w:right w:w="10" w:type="dxa"/>
            </w:tcMar>
          </w:tcPr>
          <w:p w:rsidR="0037266A" w:rsidRDefault="0037266A" w:rsidP="00095F52">
            <w:pPr>
              <w:widowControl w:val="0"/>
              <w:tabs>
                <w:tab w:val="left" w:pos="915"/>
              </w:tabs>
              <w:spacing w:after="0" w:line="240" w:lineRule="auto"/>
              <w:ind w:left="350"/>
              <w:jc w:val="center"/>
              <w:textAlignment w:val="baseline"/>
              <w:rPr>
                <w:rFonts w:ascii="Liberation Serif" w:eastAsia="Andale Sans UI" w:hAnsi="Liberation Serif"/>
                <w:color w:val="FFFFFF"/>
                <w:kern w:val="2"/>
                <w:sz w:val="28"/>
                <w:szCs w:val="28"/>
                <w:highlight w:val="white"/>
                <w:lang w:val="de-DE" w:eastAsia="ja-JP" w:bidi="fa-IR"/>
              </w:rPr>
            </w:pPr>
          </w:p>
        </w:tc>
        <w:tc>
          <w:tcPr>
            <w:tcW w:w="5057" w:type="dxa"/>
            <w:tcMar>
              <w:top w:w="55" w:type="dxa"/>
              <w:left w:w="55" w:type="dxa"/>
              <w:bottom w:w="55" w:type="dxa"/>
              <w:right w:w="55" w:type="dxa"/>
            </w:tcMar>
            <w:vAlign w:val="center"/>
          </w:tcPr>
          <w:p w:rsidR="0037266A" w:rsidRDefault="00095F52" w:rsidP="00095F52">
            <w:pPr>
              <w:widowControl w:val="0"/>
              <w:spacing w:after="0" w:line="240" w:lineRule="auto"/>
              <w:rPr>
                <w:rFonts w:ascii="Times New Roman" w:eastAsia="Times New Roman" w:hAnsi="Times New Roman"/>
                <w:sz w:val="28"/>
                <w:szCs w:val="28"/>
                <w:lang w:eastAsia="ru-RU"/>
              </w:rPr>
            </w:pPr>
            <w:r>
              <w:rPr>
                <w:rFonts w:ascii="Times New Roman" w:hAnsi="Times New Roman"/>
                <w:sz w:val="28"/>
                <w:szCs w:val="28"/>
              </w:rPr>
              <w:t xml:space="preserve">Приложение </w:t>
            </w:r>
            <w:r w:rsidRPr="0047331D">
              <w:rPr>
                <w:rFonts w:ascii="Times New Roman" w:hAnsi="Times New Roman"/>
                <w:sz w:val="28"/>
                <w:szCs w:val="28"/>
              </w:rPr>
              <w:t>3</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к административному</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регламенту предоставления</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муниципальной услуги «Заключение</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соглашений об организации сбора</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вторичных ресурсов на территории</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городского округа Фрязино</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Московской области»</w:t>
            </w:r>
          </w:p>
          <w:p w:rsidR="0037266A" w:rsidRDefault="00095F52" w:rsidP="00095F52">
            <w:pPr>
              <w:widowControl w:val="0"/>
              <w:spacing w:after="0" w:line="240" w:lineRule="auto"/>
              <w:ind w:left="350"/>
              <w:rPr>
                <w:rFonts w:ascii="Times New Roman" w:hAnsi="Times New Roman"/>
                <w:color w:val="FFFFFF"/>
                <w:spacing w:val="10"/>
                <w:sz w:val="28"/>
                <w:szCs w:val="28"/>
              </w:rPr>
            </w:pPr>
            <w:r>
              <w:rPr>
                <w:rFonts w:ascii="Times New Roman" w:hAnsi="Times New Roman"/>
                <w:color w:val="FFFFFF"/>
                <w:spacing w:val="10"/>
                <w:sz w:val="28"/>
                <w:szCs w:val="28"/>
              </w:rPr>
              <w:t>$$</w:t>
            </w:r>
          </w:p>
        </w:tc>
      </w:tr>
    </w:tbl>
    <w:p w:rsidR="0037266A" w:rsidRDefault="0037266A" w:rsidP="00095F52">
      <w:pPr>
        <w:pStyle w:val="2f8"/>
        <w:spacing w:after="0" w:line="240" w:lineRule="auto"/>
        <w:outlineLvl w:val="1"/>
        <w:rPr>
          <w:sz w:val="28"/>
          <w:szCs w:val="28"/>
        </w:rPr>
      </w:pPr>
    </w:p>
    <w:p w:rsidR="0037266A" w:rsidRDefault="00095F52" w:rsidP="00095F52">
      <w:pPr>
        <w:pStyle w:val="2f8"/>
        <w:spacing w:after="0" w:line="240" w:lineRule="auto"/>
        <w:outlineLvl w:val="1"/>
        <w:rPr>
          <w:sz w:val="28"/>
          <w:szCs w:val="28"/>
        </w:rPr>
      </w:pPr>
      <w:r>
        <w:rPr>
          <w:b w:val="0"/>
          <w:sz w:val="28"/>
          <w:szCs w:val="28"/>
          <w:lang w:eastAsia="ar-SA"/>
        </w:rPr>
        <w:t>Перечень</w:t>
      </w:r>
      <w:r>
        <w:rPr>
          <w:b w:val="0"/>
          <w:sz w:val="28"/>
          <w:szCs w:val="28"/>
          <w:lang w:eastAsia="ar-SA"/>
        </w:rPr>
        <w:br/>
        <w:t>нормативных правовых актов Российской Федерации,</w:t>
      </w:r>
      <w:r>
        <w:rPr>
          <w:b w:val="0"/>
          <w:sz w:val="28"/>
          <w:szCs w:val="28"/>
          <w:lang w:eastAsia="ar-SA"/>
        </w:rPr>
        <w:br/>
        <w:t>нормативных правовых актов Московской области,</w:t>
      </w:r>
      <w:r>
        <w:rPr>
          <w:b w:val="0"/>
          <w:sz w:val="28"/>
          <w:szCs w:val="28"/>
          <w:lang w:eastAsia="ar-SA"/>
        </w:rPr>
        <w:br/>
      </w:r>
      <w:bookmarkStart w:id="35" w:name="_Toc91253276"/>
      <w:r>
        <w:rPr>
          <w:b w:val="0"/>
          <w:sz w:val="28"/>
          <w:szCs w:val="28"/>
          <w:lang w:eastAsia="ar-SA"/>
        </w:rPr>
        <w:t xml:space="preserve">регулирующих предоставление </w:t>
      </w:r>
      <w:bookmarkEnd w:id="35"/>
      <w:r>
        <w:rPr>
          <w:b w:val="0"/>
          <w:sz w:val="28"/>
          <w:szCs w:val="28"/>
          <w:lang w:eastAsia="ar-SA"/>
        </w:rPr>
        <w:t>муниципальной услуги «Заключение соглашений об организации сбора вторичных ресурсов на территории</w:t>
      </w:r>
    </w:p>
    <w:p w:rsidR="0037266A" w:rsidRDefault="00095F52" w:rsidP="00095F52">
      <w:pPr>
        <w:pStyle w:val="2f8"/>
        <w:spacing w:after="0" w:line="240" w:lineRule="auto"/>
        <w:outlineLvl w:val="1"/>
        <w:rPr>
          <w:sz w:val="28"/>
          <w:szCs w:val="28"/>
        </w:rPr>
      </w:pPr>
      <w:r>
        <w:rPr>
          <w:b w:val="0"/>
          <w:sz w:val="28"/>
          <w:szCs w:val="28"/>
          <w:lang w:eastAsia="ar-SA"/>
        </w:rPr>
        <w:t xml:space="preserve"> городского округа Фрязино Московской области»</w:t>
      </w:r>
    </w:p>
    <w:p w:rsidR="0037266A" w:rsidRDefault="0037266A" w:rsidP="00095F52">
      <w:pPr>
        <w:spacing w:line="240" w:lineRule="auto"/>
        <w:rPr>
          <w:rFonts w:ascii="Times New Roman" w:hAnsi="Times New Roman"/>
          <w:sz w:val="28"/>
          <w:szCs w:val="28"/>
        </w:rPr>
      </w:pPr>
    </w:p>
    <w:p w:rsidR="0037266A" w:rsidRDefault="00095F52" w:rsidP="00095F52">
      <w:pPr>
        <w:spacing w:after="0" w:line="240" w:lineRule="auto"/>
        <w:jc w:val="both"/>
        <w:rPr>
          <w:rFonts w:ascii="Times New Roman" w:eastAsia="Times New Roman" w:hAnsi="Times New Roman"/>
          <w:sz w:val="28"/>
          <w:szCs w:val="28"/>
          <w:lang w:eastAsia="ru-RU"/>
        </w:rPr>
      </w:pPr>
      <w:r w:rsidRPr="0047331D">
        <w:rPr>
          <w:rFonts w:ascii="Times New Roman" w:hAnsi="Times New Roman"/>
          <w:bCs/>
          <w:sz w:val="28"/>
          <w:szCs w:val="28"/>
        </w:rPr>
        <w:tab/>
        <w:t>1</w:t>
      </w:r>
      <w:r>
        <w:rPr>
          <w:rFonts w:ascii="Times New Roman" w:hAnsi="Times New Roman"/>
          <w:bCs/>
          <w:sz w:val="28"/>
          <w:szCs w:val="28"/>
        </w:rPr>
        <w:t>.</w:t>
      </w:r>
      <w:r w:rsidRPr="0047331D">
        <w:rPr>
          <w:rFonts w:ascii="Times New Roman" w:hAnsi="Times New Roman"/>
          <w:bCs/>
          <w:color w:val="000000"/>
          <w:sz w:val="28"/>
          <w:szCs w:val="28"/>
        </w:rPr>
        <w:t xml:space="preserve"> </w:t>
      </w:r>
      <w:r w:rsidRPr="0047331D">
        <w:rPr>
          <w:rFonts w:ascii="Times New Roman" w:hAnsi="Times New Roman"/>
          <w:bCs/>
          <w:sz w:val="28"/>
          <w:szCs w:val="28"/>
        </w:rPr>
        <w:t>Конституция Российской Федерации.</w:t>
      </w:r>
    </w:p>
    <w:p w:rsidR="0037266A" w:rsidRDefault="00095F52" w:rsidP="00095F52">
      <w:pPr>
        <w:spacing w:after="0" w:line="240" w:lineRule="auto"/>
        <w:jc w:val="both"/>
        <w:rPr>
          <w:rFonts w:ascii="Times New Roman" w:eastAsia="Times New Roman" w:hAnsi="Times New Roman"/>
          <w:sz w:val="28"/>
          <w:szCs w:val="28"/>
          <w:lang w:eastAsia="ru-RU"/>
        </w:rPr>
      </w:pPr>
      <w:r w:rsidRPr="0047331D">
        <w:rPr>
          <w:rFonts w:ascii="Times New Roman" w:hAnsi="Times New Roman"/>
          <w:bCs/>
          <w:sz w:val="28"/>
          <w:szCs w:val="28"/>
        </w:rPr>
        <w:tab/>
        <w:t>2</w:t>
      </w:r>
      <w:r>
        <w:rPr>
          <w:rFonts w:ascii="Times New Roman" w:hAnsi="Times New Roman"/>
          <w:bCs/>
          <w:sz w:val="28"/>
          <w:szCs w:val="28"/>
        </w:rPr>
        <w:t>.</w:t>
      </w:r>
      <w:r w:rsidRPr="0047331D">
        <w:rPr>
          <w:rFonts w:ascii="Times New Roman" w:hAnsi="Times New Roman"/>
          <w:bCs/>
          <w:color w:val="000000"/>
          <w:sz w:val="28"/>
          <w:szCs w:val="28"/>
        </w:rPr>
        <w:t xml:space="preserve"> </w:t>
      </w:r>
      <w:r w:rsidRPr="0047331D">
        <w:rPr>
          <w:rFonts w:ascii="Times New Roman" w:hAnsi="Times New Roman"/>
          <w:bCs/>
          <w:sz w:val="28"/>
          <w:szCs w:val="28"/>
        </w:rPr>
        <w:t>Федеральный закон от27.07.2010 №210⁠-⁠ФЗ «Об организации предоставления государственных и муниципальных услуг».</w:t>
      </w:r>
    </w:p>
    <w:p w:rsidR="0037266A" w:rsidRDefault="00095F52" w:rsidP="00095F52">
      <w:pPr>
        <w:spacing w:after="0" w:line="240" w:lineRule="auto"/>
        <w:jc w:val="both"/>
        <w:rPr>
          <w:rFonts w:ascii="Times New Roman" w:eastAsia="Times New Roman" w:hAnsi="Times New Roman"/>
          <w:sz w:val="28"/>
          <w:szCs w:val="28"/>
          <w:lang w:eastAsia="ru-RU"/>
        </w:rPr>
      </w:pPr>
      <w:r w:rsidRPr="0047331D">
        <w:rPr>
          <w:rFonts w:ascii="Times New Roman" w:hAnsi="Times New Roman"/>
          <w:bCs/>
          <w:sz w:val="28"/>
          <w:szCs w:val="28"/>
        </w:rPr>
        <w:tab/>
        <w:t>3</w:t>
      </w:r>
      <w:r>
        <w:rPr>
          <w:rFonts w:ascii="Times New Roman" w:hAnsi="Times New Roman"/>
          <w:bCs/>
          <w:sz w:val="28"/>
          <w:szCs w:val="28"/>
        </w:rPr>
        <w:t>.</w:t>
      </w:r>
      <w:r w:rsidRPr="0047331D">
        <w:rPr>
          <w:rFonts w:ascii="Times New Roman" w:hAnsi="Times New Roman"/>
          <w:bCs/>
          <w:color w:val="000000"/>
          <w:sz w:val="28"/>
          <w:szCs w:val="28"/>
        </w:rPr>
        <w:t xml:space="preserve"> </w:t>
      </w:r>
      <w:r w:rsidRPr="0047331D">
        <w:rPr>
          <w:rFonts w:ascii="Times New Roman" w:hAnsi="Times New Roman"/>
          <w:bCs/>
          <w:sz w:val="28"/>
          <w:szCs w:val="28"/>
        </w:rPr>
        <w:t>Федеральный закон от 24.06.1998 №89⁠-⁠ФЗ «Об отходах производства и потребления».</w:t>
      </w:r>
    </w:p>
    <w:p w:rsidR="0037266A" w:rsidRDefault="00095F52" w:rsidP="00095F52">
      <w:pPr>
        <w:spacing w:after="0" w:line="240" w:lineRule="auto"/>
        <w:jc w:val="both"/>
        <w:rPr>
          <w:rFonts w:ascii="Times New Roman" w:eastAsia="Times New Roman" w:hAnsi="Times New Roman"/>
          <w:sz w:val="28"/>
          <w:szCs w:val="28"/>
          <w:lang w:eastAsia="ru-RU"/>
        </w:rPr>
      </w:pPr>
      <w:r w:rsidRPr="0047331D">
        <w:rPr>
          <w:rFonts w:ascii="Times New Roman" w:hAnsi="Times New Roman"/>
          <w:bCs/>
          <w:sz w:val="28"/>
          <w:szCs w:val="28"/>
        </w:rPr>
        <w:tab/>
        <w:t>4</w:t>
      </w:r>
      <w:r>
        <w:rPr>
          <w:rFonts w:ascii="Times New Roman" w:hAnsi="Times New Roman"/>
          <w:bCs/>
          <w:sz w:val="28"/>
          <w:szCs w:val="28"/>
        </w:rPr>
        <w:t>.</w:t>
      </w:r>
      <w:r w:rsidRPr="0047331D">
        <w:rPr>
          <w:rFonts w:ascii="Times New Roman" w:hAnsi="Times New Roman"/>
          <w:bCs/>
          <w:color w:val="000000"/>
          <w:sz w:val="28"/>
          <w:szCs w:val="28"/>
        </w:rPr>
        <w:t xml:space="preserve"> </w:t>
      </w:r>
      <w:r w:rsidRPr="0047331D">
        <w:rPr>
          <w:rFonts w:ascii="Times New Roman" w:hAnsi="Times New Roman"/>
          <w:bCs/>
          <w:sz w:val="28"/>
          <w:szCs w:val="28"/>
        </w:rPr>
        <w:t>Федеральный закон от 04.05.2011 №99⁠-⁠ФЗ «О лицензировании отдельных видов деятельности».</w:t>
      </w:r>
    </w:p>
    <w:p w:rsidR="0037266A" w:rsidRDefault="00095F52" w:rsidP="00095F52">
      <w:pPr>
        <w:spacing w:after="0" w:line="240" w:lineRule="auto"/>
        <w:jc w:val="both"/>
        <w:rPr>
          <w:rFonts w:ascii="Times New Roman" w:eastAsia="Times New Roman" w:hAnsi="Times New Roman"/>
          <w:sz w:val="28"/>
          <w:szCs w:val="28"/>
          <w:lang w:eastAsia="ru-RU"/>
        </w:rPr>
      </w:pPr>
      <w:r w:rsidRPr="0047331D">
        <w:rPr>
          <w:rFonts w:ascii="Times New Roman" w:hAnsi="Times New Roman"/>
          <w:bCs/>
          <w:sz w:val="28"/>
          <w:szCs w:val="28"/>
        </w:rPr>
        <w:tab/>
        <w:t>5</w:t>
      </w:r>
      <w:r>
        <w:rPr>
          <w:rFonts w:ascii="Times New Roman" w:hAnsi="Times New Roman"/>
          <w:bCs/>
          <w:sz w:val="28"/>
          <w:szCs w:val="28"/>
        </w:rPr>
        <w:t>.</w:t>
      </w:r>
      <w:r w:rsidRPr="0047331D">
        <w:rPr>
          <w:rFonts w:ascii="Times New Roman" w:hAnsi="Times New Roman"/>
          <w:bCs/>
          <w:color w:val="000000"/>
          <w:sz w:val="28"/>
          <w:szCs w:val="28"/>
        </w:rPr>
        <w:t xml:space="preserve"> </w:t>
      </w:r>
      <w:r w:rsidRPr="0047331D">
        <w:rPr>
          <w:rFonts w:ascii="Times New Roman" w:hAnsi="Times New Roman"/>
          <w:bCs/>
          <w:sz w:val="28"/>
          <w:szCs w:val="28"/>
        </w:rPr>
        <w:t>Федеральный закон от11.08.1995 №135⁠-⁠ФЗ «О благотворительной деятельности о добровольчестве (</w:t>
      </w:r>
      <w:proofErr w:type="spellStart"/>
      <w:r w:rsidRPr="0047331D">
        <w:rPr>
          <w:rFonts w:ascii="Times New Roman" w:hAnsi="Times New Roman"/>
          <w:bCs/>
          <w:sz w:val="28"/>
          <w:szCs w:val="28"/>
        </w:rPr>
        <w:t>волонтерстве</w:t>
      </w:r>
      <w:proofErr w:type="spellEnd"/>
      <w:r w:rsidRPr="0047331D">
        <w:rPr>
          <w:rFonts w:ascii="Times New Roman" w:hAnsi="Times New Roman"/>
          <w:bCs/>
          <w:sz w:val="28"/>
          <w:szCs w:val="28"/>
        </w:rPr>
        <w:t>)».</w:t>
      </w:r>
    </w:p>
    <w:p w:rsidR="0037266A" w:rsidRDefault="00095F52" w:rsidP="00095F52">
      <w:pPr>
        <w:spacing w:after="0" w:line="240" w:lineRule="auto"/>
        <w:jc w:val="both"/>
        <w:rPr>
          <w:rFonts w:ascii="Times New Roman" w:eastAsia="Times New Roman" w:hAnsi="Times New Roman"/>
          <w:sz w:val="28"/>
          <w:szCs w:val="28"/>
          <w:lang w:eastAsia="ru-RU"/>
        </w:rPr>
      </w:pPr>
      <w:r w:rsidRPr="0047331D">
        <w:rPr>
          <w:rFonts w:ascii="Times New Roman" w:hAnsi="Times New Roman"/>
          <w:bCs/>
          <w:sz w:val="28"/>
          <w:szCs w:val="28"/>
        </w:rPr>
        <w:tab/>
        <w:t>6</w:t>
      </w:r>
      <w:r>
        <w:rPr>
          <w:rFonts w:ascii="Times New Roman" w:hAnsi="Times New Roman"/>
          <w:bCs/>
          <w:sz w:val="28"/>
          <w:szCs w:val="28"/>
        </w:rPr>
        <w:t>.</w:t>
      </w:r>
      <w:r w:rsidRPr="0047331D">
        <w:rPr>
          <w:rFonts w:ascii="Times New Roman" w:hAnsi="Times New Roman"/>
          <w:bCs/>
          <w:color w:val="000000"/>
          <w:sz w:val="28"/>
          <w:szCs w:val="28"/>
        </w:rPr>
        <w:t xml:space="preserve"> </w:t>
      </w:r>
      <w:r w:rsidRPr="0047331D">
        <w:rPr>
          <w:rFonts w:ascii="Times New Roman" w:hAnsi="Times New Roman"/>
          <w:bCs/>
          <w:sz w:val="28"/>
          <w:szCs w:val="28"/>
        </w:rPr>
        <w:t>Постановление Правительства Российской Федерации от 20.11.2012 №</w:t>
      </w:r>
      <w:r>
        <w:rPr>
          <w:rFonts w:ascii="Times New Roman" w:hAnsi="Times New Roman"/>
          <w:bCs/>
          <w:sz w:val="28"/>
          <w:szCs w:val="28"/>
          <w:lang w:val="en-US"/>
        </w:rPr>
        <w:t> </w:t>
      </w:r>
      <w:r w:rsidRPr="0047331D">
        <w:rPr>
          <w:rFonts w:ascii="Times New Roman" w:hAnsi="Times New Roman"/>
          <w:bCs/>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r>
        <w:rPr>
          <w:rFonts w:ascii="Times New Roman" w:hAnsi="Times New Roman"/>
          <w:bCs/>
          <w:sz w:val="28"/>
          <w:szCs w:val="28"/>
          <w:lang w:val="en-US"/>
        </w:rPr>
        <w:t> </w:t>
      </w:r>
      <w:r w:rsidRPr="0047331D">
        <w:rPr>
          <w:rFonts w:ascii="Times New Roman" w:hAnsi="Times New Roman"/>
          <w:bCs/>
          <w:sz w:val="28"/>
          <w:szCs w:val="28"/>
        </w:rPr>
        <w:t>предоставлении государственных и муниципальных услуг».</w:t>
      </w:r>
    </w:p>
    <w:p w:rsidR="0037266A" w:rsidRDefault="00095F52" w:rsidP="00095F52">
      <w:pPr>
        <w:spacing w:after="0" w:line="240" w:lineRule="auto"/>
        <w:jc w:val="both"/>
        <w:rPr>
          <w:rFonts w:ascii="Times New Roman" w:eastAsia="Times New Roman" w:hAnsi="Times New Roman"/>
          <w:sz w:val="28"/>
          <w:szCs w:val="28"/>
          <w:lang w:eastAsia="ru-RU"/>
        </w:rPr>
      </w:pPr>
      <w:r w:rsidRPr="0047331D">
        <w:rPr>
          <w:rFonts w:ascii="Times New Roman" w:hAnsi="Times New Roman"/>
          <w:bCs/>
          <w:sz w:val="28"/>
          <w:szCs w:val="28"/>
        </w:rPr>
        <w:tab/>
        <w:t>7</w:t>
      </w:r>
      <w:r>
        <w:rPr>
          <w:rFonts w:ascii="Times New Roman" w:hAnsi="Times New Roman"/>
          <w:bCs/>
          <w:sz w:val="28"/>
          <w:szCs w:val="28"/>
        </w:rPr>
        <w:t>.</w:t>
      </w:r>
      <w:r w:rsidRPr="0047331D">
        <w:rPr>
          <w:rFonts w:ascii="Times New Roman" w:hAnsi="Times New Roman"/>
          <w:bCs/>
          <w:color w:val="000000"/>
          <w:sz w:val="28"/>
          <w:szCs w:val="28"/>
        </w:rPr>
        <w:t xml:space="preserve"> </w:t>
      </w:r>
      <w:r w:rsidRPr="0047331D">
        <w:rPr>
          <w:rFonts w:ascii="Times New Roman" w:hAnsi="Times New Roman"/>
          <w:bCs/>
          <w:sz w:val="28"/>
          <w:szCs w:val="28"/>
        </w:rPr>
        <w:t xml:space="preserve">Постановление Правительства Российской Федерации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47331D">
        <w:rPr>
          <w:rFonts w:ascii="Times New Roman" w:hAnsi="Times New Roman"/>
          <w:bCs/>
          <w:sz w:val="28"/>
          <w:szCs w:val="28"/>
        </w:rPr>
        <w:t>утратившими</w:t>
      </w:r>
      <w:proofErr w:type="gramEnd"/>
      <w:r w:rsidRPr="0047331D">
        <w:rPr>
          <w:rFonts w:ascii="Times New Roman" w:hAnsi="Times New Roman"/>
          <w:bCs/>
          <w:sz w:val="28"/>
          <w:szCs w:val="28"/>
        </w:rPr>
        <w:t xml:space="preserve"> силу некоторых актов и отдельных положений актов Правительства Российской Федерации».</w:t>
      </w:r>
    </w:p>
    <w:p w:rsidR="0037266A" w:rsidRDefault="00095F52" w:rsidP="00095F52">
      <w:pPr>
        <w:spacing w:after="0" w:line="240" w:lineRule="auto"/>
        <w:jc w:val="both"/>
        <w:rPr>
          <w:rFonts w:ascii="Times New Roman" w:eastAsia="Times New Roman" w:hAnsi="Times New Roman"/>
          <w:sz w:val="28"/>
          <w:szCs w:val="28"/>
          <w:lang w:eastAsia="ru-RU"/>
        </w:rPr>
      </w:pPr>
      <w:r w:rsidRPr="0047331D">
        <w:rPr>
          <w:rFonts w:ascii="Times New Roman" w:hAnsi="Times New Roman"/>
          <w:bCs/>
          <w:sz w:val="28"/>
          <w:szCs w:val="28"/>
        </w:rPr>
        <w:tab/>
        <w:t>8</w:t>
      </w:r>
      <w:r>
        <w:rPr>
          <w:rFonts w:ascii="Times New Roman" w:hAnsi="Times New Roman"/>
          <w:bCs/>
          <w:sz w:val="28"/>
          <w:szCs w:val="28"/>
        </w:rPr>
        <w:t>.</w:t>
      </w:r>
      <w:r w:rsidRPr="0047331D">
        <w:rPr>
          <w:rFonts w:ascii="Times New Roman" w:hAnsi="Times New Roman"/>
          <w:bCs/>
          <w:color w:val="000000"/>
          <w:sz w:val="28"/>
          <w:szCs w:val="28"/>
        </w:rPr>
        <w:t xml:space="preserve"> </w:t>
      </w:r>
      <w:r w:rsidRPr="0047331D">
        <w:rPr>
          <w:rFonts w:ascii="Times New Roman" w:hAnsi="Times New Roman"/>
          <w:bCs/>
          <w:sz w:val="28"/>
          <w:szCs w:val="28"/>
        </w:rPr>
        <w:t xml:space="preserve">Постановление Правительства Российский Федерации от 22.12.2012 №1376 «Об утверждении </w:t>
      </w:r>
      <w:proofErr w:type="gramStart"/>
      <w:r w:rsidRPr="0047331D">
        <w:rPr>
          <w:rFonts w:ascii="Times New Roman" w:hAnsi="Times New Roman"/>
          <w:bCs/>
          <w:sz w:val="28"/>
          <w:szCs w:val="28"/>
        </w:rPr>
        <w:t>Правил организации деятельности многофункциональных центров предоставления государственных</w:t>
      </w:r>
      <w:proofErr w:type="gramEnd"/>
      <w:r w:rsidRPr="0047331D">
        <w:rPr>
          <w:rFonts w:ascii="Times New Roman" w:hAnsi="Times New Roman"/>
          <w:bCs/>
          <w:sz w:val="28"/>
          <w:szCs w:val="28"/>
        </w:rPr>
        <w:t xml:space="preserve"> и муниципальных услуг».</w:t>
      </w:r>
    </w:p>
    <w:p w:rsidR="0037266A" w:rsidRDefault="00095F52" w:rsidP="00095F52">
      <w:pPr>
        <w:spacing w:after="0" w:line="240" w:lineRule="auto"/>
        <w:jc w:val="both"/>
        <w:rPr>
          <w:rFonts w:ascii="Times New Roman" w:eastAsia="Times New Roman" w:hAnsi="Times New Roman"/>
          <w:sz w:val="28"/>
          <w:szCs w:val="28"/>
          <w:lang w:eastAsia="ru-RU"/>
        </w:rPr>
      </w:pPr>
      <w:r w:rsidRPr="0047331D">
        <w:rPr>
          <w:rFonts w:ascii="Times New Roman" w:hAnsi="Times New Roman"/>
          <w:bCs/>
          <w:sz w:val="28"/>
          <w:szCs w:val="28"/>
        </w:rPr>
        <w:tab/>
        <w:t>9</w:t>
      </w:r>
      <w:r>
        <w:rPr>
          <w:rFonts w:ascii="Times New Roman" w:hAnsi="Times New Roman"/>
          <w:bCs/>
          <w:sz w:val="28"/>
          <w:szCs w:val="28"/>
        </w:rPr>
        <w:t>.</w:t>
      </w:r>
      <w:r w:rsidRPr="0047331D">
        <w:rPr>
          <w:rFonts w:ascii="Times New Roman" w:hAnsi="Times New Roman"/>
          <w:bCs/>
          <w:color w:val="000000"/>
          <w:sz w:val="28"/>
          <w:szCs w:val="28"/>
        </w:rPr>
        <w:t xml:space="preserve"> </w:t>
      </w:r>
      <w:r w:rsidRPr="0047331D">
        <w:rPr>
          <w:rFonts w:ascii="Times New Roman" w:hAnsi="Times New Roman"/>
          <w:bCs/>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37266A" w:rsidRDefault="00095F52" w:rsidP="00095F52">
      <w:pPr>
        <w:spacing w:after="0" w:line="240" w:lineRule="auto"/>
        <w:jc w:val="both"/>
        <w:rPr>
          <w:rFonts w:ascii="Times New Roman" w:eastAsia="Times New Roman" w:hAnsi="Times New Roman"/>
          <w:sz w:val="28"/>
          <w:szCs w:val="28"/>
          <w:lang w:eastAsia="ru-RU"/>
        </w:rPr>
      </w:pPr>
      <w:r w:rsidRPr="0047331D">
        <w:rPr>
          <w:rFonts w:ascii="Times New Roman" w:hAnsi="Times New Roman"/>
          <w:bCs/>
          <w:sz w:val="28"/>
          <w:szCs w:val="28"/>
        </w:rPr>
        <w:lastRenderedPageBreak/>
        <w:tab/>
        <w:t>10</w:t>
      </w:r>
      <w:r>
        <w:rPr>
          <w:rFonts w:ascii="Times New Roman" w:hAnsi="Times New Roman"/>
          <w:bCs/>
          <w:sz w:val="28"/>
          <w:szCs w:val="28"/>
        </w:rPr>
        <w:t>.</w:t>
      </w:r>
      <w:r w:rsidRPr="0047331D">
        <w:rPr>
          <w:rFonts w:ascii="Times New Roman" w:hAnsi="Times New Roman"/>
          <w:bCs/>
          <w:color w:val="000000"/>
          <w:sz w:val="28"/>
          <w:szCs w:val="28"/>
        </w:rPr>
        <w:t xml:space="preserve"> </w:t>
      </w:r>
      <w:r w:rsidRPr="0047331D">
        <w:rPr>
          <w:rFonts w:ascii="Times New Roman" w:hAnsi="Times New Roman"/>
          <w:bCs/>
          <w:sz w:val="28"/>
          <w:szCs w:val="28"/>
        </w:rPr>
        <w:t>Постановление Правительства Российской Федерации от 12.11.2016 №1156 «Об обращении с твердыми коммунальными отходами и внесении изменения в постановление Правительства Российской Федерации от 25.08.2008 № 641».</w:t>
      </w:r>
    </w:p>
    <w:p w:rsidR="0037266A" w:rsidRDefault="00095F52" w:rsidP="00095F52">
      <w:pPr>
        <w:spacing w:after="0" w:line="240" w:lineRule="auto"/>
        <w:jc w:val="both"/>
        <w:rPr>
          <w:rFonts w:ascii="Times New Roman" w:eastAsia="Times New Roman" w:hAnsi="Times New Roman"/>
          <w:sz w:val="28"/>
          <w:szCs w:val="28"/>
          <w:lang w:eastAsia="ru-RU"/>
        </w:rPr>
      </w:pPr>
      <w:r w:rsidRPr="0047331D">
        <w:rPr>
          <w:rFonts w:ascii="Times New Roman" w:hAnsi="Times New Roman"/>
          <w:bCs/>
          <w:sz w:val="28"/>
          <w:szCs w:val="28"/>
        </w:rPr>
        <w:tab/>
        <w:t>11</w:t>
      </w:r>
      <w:r>
        <w:rPr>
          <w:rFonts w:ascii="Times New Roman" w:hAnsi="Times New Roman"/>
          <w:bCs/>
          <w:sz w:val="28"/>
          <w:szCs w:val="28"/>
        </w:rPr>
        <w:t>.</w:t>
      </w:r>
      <w:r w:rsidRPr="0047331D">
        <w:rPr>
          <w:rFonts w:ascii="Times New Roman" w:hAnsi="Times New Roman"/>
          <w:bCs/>
          <w:color w:val="000000"/>
          <w:sz w:val="28"/>
          <w:szCs w:val="28"/>
        </w:rPr>
        <w:t xml:space="preserve"> </w:t>
      </w:r>
      <w:r w:rsidRPr="0047331D">
        <w:rPr>
          <w:rFonts w:ascii="Times New Roman" w:hAnsi="Times New Roman"/>
          <w:bCs/>
          <w:sz w:val="28"/>
          <w:szCs w:val="28"/>
        </w:rPr>
        <w:t>Закон Московской области №171/2001⁠-⁠ОЗ «Об отходах производства и потребления в Московской области».</w:t>
      </w:r>
    </w:p>
    <w:p w:rsidR="0037266A" w:rsidRDefault="00095F52" w:rsidP="00095F52">
      <w:pPr>
        <w:spacing w:after="0" w:line="240" w:lineRule="auto"/>
        <w:jc w:val="both"/>
        <w:rPr>
          <w:rFonts w:ascii="Times New Roman" w:eastAsia="Times New Roman" w:hAnsi="Times New Roman"/>
          <w:sz w:val="28"/>
          <w:szCs w:val="28"/>
          <w:lang w:eastAsia="ru-RU"/>
        </w:rPr>
      </w:pPr>
      <w:r w:rsidRPr="0047331D">
        <w:rPr>
          <w:rFonts w:ascii="Times New Roman" w:hAnsi="Times New Roman"/>
          <w:bCs/>
          <w:sz w:val="28"/>
          <w:szCs w:val="28"/>
        </w:rPr>
        <w:tab/>
        <w:t>12</w:t>
      </w:r>
      <w:r>
        <w:rPr>
          <w:rFonts w:ascii="Times New Roman" w:hAnsi="Times New Roman"/>
          <w:bCs/>
          <w:sz w:val="28"/>
          <w:szCs w:val="28"/>
        </w:rPr>
        <w:t>.</w:t>
      </w:r>
      <w:r w:rsidRPr="0047331D">
        <w:rPr>
          <w:rFonts w:ascii="Times New Roman" w:hAnsi="Times New Roman"/>
          <w:bCs/>
          <w:color w:val="000000"/>
          <w:sz w:val="28"/>
          <w:szCs w:val="28"/>
        </w:rPr>
        <w:t xml:space="preserve"> </w:t>
      </w:r>
      <w:r w:rsidRPr="0047331D">
        <w:rPr>
          <w:rFonts w:ascii="Times New Roman" w:hAnsi="Times New Roman"/>
          <w:bCs/>
          <w:sz w:val="28"/>
          <w:szCs w:val="28"/>
        </w:rPr>
        <w:t xml:space="preserve">Постановление Правительства Московской области от16.04.2015 №253/14 «Об утверждении Порядка осуществления </w:t>
      </w:r>
      <w:proofErr w:type="gramStart"/>
      <w:r w:rsidRPr="0047331D">
        <w:rPr>
          <w:rFonts w:ascii="Times New Roman" w:hAnsi="Times New Roman"/>
          <w:bCs/>
          <w:sz w:val="28"/>
          <w:szCs w:val="28"/>
        </w:rPr>
        <w:t>контроля за</w:t>
      </w:r>
      <w:proofErr w:type="gramEnd"/>
      <w:r w:rsidRPr="0047331D">
        <w:rPr>
          <w:rFonts w:ascii="Times New Roman" w:hAnsi="Times New Roman"/>
          <w:bCs/>
          <w:sz w:val="28"/>
          <w:szCs w:val="28"/>
        </w:rPr>
        <w:t xml:space="preserve">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37266A" w:rsidRDefault="00095F52" w:rsidP="00095F52">
      <w:pPr>
        <w:spacing w:after="0" w:line="240" w:lineRule="auto"/>
        <w:jc w:val="both"/>
        <w:rPr>
          <w:rFonts w:ascii="Times New Roman" w:eastAsia="Times New Roman" w:hAnsi="Times New Roman"/>
          <w:sz w:val="28"/>
          <w:szCs w:val="28"/>
          <w:lang w:eastAsia="ru-RU"/>
        </w:rPr>
      </w:pPr>
      <w:r w:rsidRPr="0047331D">
        <w:rPr>
          <w:rFonts w:ascii="Times New Roman" w:hAnsi="Times New Roman"/>
          <w:bCs/>
          <w:sz w:val="28"/>
          <w:szCs w:val="28"/>
        </w:rPr>
        <w:tab/>
        <w:t>13</w:t>
      </w:r>
      <w:r>
        <w:rPr>
          <w:rFonts w:ascii="Times New Roman" w:hAnsi="Times New Roman"/>
          <w:bCs/>
          <w:sz w:val="28"/>
          <w:szCs w:val="28"/>
        </w:rPr>
        <w:t>.</w:t>
      </w:r>
      <w:r w:rsidRPr="0047331D">
        <w:rPr>
          <w:rFonts w:ascii="Times New Roman" w:hAnsi="Times New Roman"/>
          <w:bCs/>
          <w:color w:val="000000"/>
          <w:sz w:val="28"/>
          <w:szCs w:val="28"/>
        </w:rPr>
        <w:t xml:space="preserve"> </w:t>
      </w:r>
      <w:r w:rsidRPr="0047331D">
        <w:rPr>
          <w:rFonts w:ascii="Times New Roman" w:hAnsi="Times New Roman"/>
          <w:bCs/>
          <w:sz w:val="28"/>
          <w:szCs w:val="28"/>
        </w:rPr>
        <w:t>Постановление Правительства Московской области от 31.10.2018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37266A" w:rsidRDefault="00095F52" w:rsidP="00095F52">
      <w:pPr>
        <w:spacing w:after="0" w:line="240" w:lineRule="auto"/>
        <w:jc w:val="both"/>
        <w:rPr>
          <w:rFonts w:ascii="Times New Roman" w:eastAsia="Times New Roman" w:hAnsi="Times New Roman"/>
          <w:sz w:val="28"/>
          <w:szCs w:val="28"/>
          <w:lang w:eastAsia="ru-RU"/>
        </w:rPr>
      </w:pPr>
      <w:r w:rsidRPr="0047331D">
        <w:rPr>
          <w:rFonts w:ascii="Times New Roman" w:hAnsi="Times New Roman"/>
          <w:bCs/>
          <w:sz w:val="28"/>
          <w:szCs w:val="28"/>
        </w:rPr>
        <w:tab/>
        <w:t>14</w:t>
      </w:r>
      <w:r>
        <w:rPr>
          <w:rFonts w:ascii="Times New Roman" w:hAnsi="Times New Roman"/>
          <w:bCs/>
          <w:sz w:val="28"/>
          <w:szCs w:val="28"/>
        </w:rPr>
        <w:t>.</w:t>
      </w:r>
      <w:r w:rsidRPr="0047331D">
        <w:rPr>
          <w:rFonts w:ascii="Times New Roman" w:hAnsi="Times New Roman"/>
          <w:bCs/>
          <w:color w:val="000000"/>
          <w:sz w:val="28"/>
          <w:szCs w:val="28"/>
        </w:rPr>
        <w:t xml:space="preserve"> </w:t>
      </w:r>
      <w:proofErr w:type="gramStart"/>
      <w:r w:rsidRPr="0047331D">
        <w:rPr>
          <w:rFonts w:ascii="Times New Roman" w:hAnsi="Times New Roman"/>
          <w:bCs/>
          <w:sz w:val="28"/>
          <w:szCs w:val="28"/>
        </w:rPr>
        <w:t>Постановление Правительства Московской области от 08.08.2013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roofErr w:type="gramEnd"/>
    </w:p>
    <w:p w:rsidR="0037266A" w:rsidRDefault="00095F52" w:rsidP="00095F52">
      <w:pPr>
        <w:spacing w:after="0" w:line="240" w:lineRule="auto"/>
        <w:jc w:val="both"/>
        <w:rPr>
          <w:rFonts w:ascii="Times New Roman" w:eastAsia="Times New Roman" w:hAnsi="Times New Roman"/>
          <w:sz w:val="28"/>
          <w:szCs w:val="28"/>
          <w:lang w:eastAsia="ru-RU"/>
        </w:rPr>
      </w:pPr>
      <w:r w:rsidRPr="0047331D">
        <w:rPr>
          <w:rFonts w:ascii="Times New Roman" w:hAnsi="Times New Roman"/>
          <w:bCs/>
          <w:sz w:val="28"/>
          <w:szCs w:val="28"/>
        </w:rPr>
        <w:tab/>
        <w:t>15</w:t>
      </w:r>
      <w:r>
        <w:rPr>
          <w:rFonts w:ascii="Times New Roman" w:hAnsi="Times New Roman"/>
          <w:bCs/>
          <w:sz w:val="28"/>
          <w:szCs w:val="28"/>
        </w:rPr>
        <w:t>.</w:t>
      </w:r>
      <w:r w:rsidRPr="0047331D">
        <w:rPr>
          <w:rFonts w:ascii="Times New Roman" w:hAnsi="Times New Roman"/>
          <w:bCs/>
          <w:color w:val="000000"/>
          <w:sz w:val="28"/>
          <w:szCs w:val="28"/>
        </w:rPr>
        <w:t xml:space="preserve"> </w:t>
      </w:r>
      <w:r w:rsidRPr="0047331D">
        <w:rPr>
          <w:rFonts w:ascii="Times New Roman" w:hAnsi="Times New Roman"/>
          <w:bCs/>
          <w:sz w:val="28"/>
          <w:szCs w:val="28"/>
        </w:rPr>
        <w:t>Распоряжение Министерства государственного управления, информационных технологий и связи Московской области от 21.07.2016 №10⁠-⁠57/РВ «О региональном стандарте организации деятельности</w:t>
      </w:r>
      <w:r w:rsidRPr="0047331D">
        <w:rPr>
          <w:bCs/>
          <w:sz w:val="28"/>
          <w:szCs w:val="28"/>
        </w:rPr>
        <w:t xml:space="preserve"> </w:t>
      </w:r>
      <w:r w:rsidRPr="0047331D">
        <w:rPr>
          <w:rFonts w:ascii="Times New Roman" w:hAnsi="Times New Roman"/>
          <w:bCs/>
          <w:sz w:val="28"/>
          <w:szCs w:val="28"/>
        </w:rPr>
        <w:t>многофункциональных центров предоставления государственных и муниципальных услуг в Московской области».</w:t>
      </w:r>
    </w:p>
    <w:p w:rsidR="0037266A" w:rsidRDefault="00095F52" w:rsidP="00095F52">
      <w:pPr>
        <w:spacing w:after="0" w:line="240" w:lineRule="auto"/>
        <w:jc w:val="both"/>
        <w:rPr>
          <w:rFonts w:ascii="Times New Roman" w:eastAsia="Times New Roman" w:hAnsi="Times New Roman"/>
          <w:sz w:val="28"/>
          <w:szCs w:val="28"/>
          <w:lang w:eastAsia="ru-RU"/>
        </w:rPr>
      </w:pPr>
      <w:r w:rsidRPr="0047331D">
        <w:rPr>
          <w:rFonts w:ascii="Times New Roman" w:hAnsi="Times New Roman"/>
          <w:bCs/>
          <w:sz w:val="28"/>
          <w:szCs w:val="28"/>
        </w:rPr>
        <w:tab/>
        <w:t>16</w:t>
      </w:r>
      <w:r>
        <w:rPr>
          <w:rFonts w:ascii="Times New Roman" w:hAnsi="Times New Roman"/>
          <w:bCs/>
          <w:sz w:val="28"/>
          <w:szCs w:val="28"/>
        </w:rPr>
        <w:t>.</w:t>
      </w:r>
      <w:r w:rsidRPr="0047331D">
        <w:rPr>
          <w:rFonts w:ascii="Times New Roman" w:hAnsi="Times New Roman"/>
          <w:bCs/>
          <w:color w:val="000000"/>
          <w:sz w:val="28"/>
          <w:szCs w:val="28"/>
        </w:rPr>
        <w:t xml:space="preserve"> </w:t>
      </w:r>
      <w:r w:rsidRPr="0047331D">
        <w:rPr>
          <w:rFonts w:ascii="Times New Roman" w:hAnsi="Times New Roman"/>
          <w:bCs/>
          <w:sz w:val="28"/>
          <w:szCs w:val="28"/>
        </w:rPr>
        <w:t xml:space="preserve">Распоряжение Министерства государственного управления, информационных технологий и связи Московской области от 30.10.2018 №10-121/РВ «Об утверждении Положения об осуществлении </w:t>
      </w:r>
      <w:proofErr w:type="gramStart"/>
      <w:r w:rsidRPr="0047331D">
        <w:rPr>
          <w:rFonts w:ascii="Times New Roman" w:hAnsi="Times New Roman"/>
          <w:bCs/>
          <w:sz w:val="28"/>
          <w:szCs w:val="28"/>
        </w:rPr>
        <w:t>контроля за</w:t>
      </w:r>
      <w:proofErr w:type="gramEnd"/>
      <w:r w:rsidRPr="0047331D">
        <w:rPr>
          <w:rFonts w:ascii="Times New Roman" w:hAnsi="Times New Roman"/>
          <w:bCs/>
          <w:sz w:val="28"/>
          <w:szCs w:val="28"/>
        </w:rPr>
        <w:t xml:space="preserve"> порядком предоставления государственных и муниципальных услуг на территории Московской области».</w:t>
      </w:r>
    </w:p>
    <w:p w:rsidR="0037266A" w:rsidRDefault="00095F52" w:rsidP="00095F52">
      <w:pPr>
        <w:spacing w:after="0" w:line="240" w:lineRule="auto"/>
        <w:jc w:val="both"/>
        <w:rPr>
          <w:rFonts w:ascii="Times New Roman" w:eastAsia="Times New Roman" w:hAnsi="Times New Roman"/>
          <w:sz w:val="28"/>
          <w:szCs w:val="28"/>
          <w:lang w:eastAsia="ru-RU"/>
        </w:rPr>
      </w:pPr>
      <w:r w:rsidRPr="0047331D">
        <w:rPr>
          <w:rFonts w:ascii="Times New Roman" w:hAnsi="Times New Roman"/>
          <w:bCs/>
          <w:sz w:val="28"/>
          <w:szCs w:val="28"/>
        </w:rPr>
        <w:tab/>
        <w:t>17</w:t>
      </w:r>
      <w:r>
        <w:rPr>
          <w:rFonts w:ascii="Times New Roman" w:hAnsi="Times New Roman"/>
          <w:bCs/>
          <w:sz w:val="28"/>
          <w:szCs w:val="28"/>
        </w:rPr>
        <w:t>.</w:t>
      </w:r>
      <w:r w:rsidRPr="0047331D">
        <w:rPr>
          <w:rFonts w:ascii="Times New Roman" w:hAnsi="Times New Roman"/>
          <w:bCs/>
          <w:color w:val="000000"/>
          <w:sz w:val="28"/>
          <w:szCs w:val="28"/>
        </w:rPr>
        <w:t xml:space="preserve"> </w:t>
      </w:r>
      <w:r w:rsidRPr="0047331D">
        <w:rPr>
          <w:rFonts w:ascii="Times New Roman" w:hAnsi="Times New Roman"/>
          <w:bCs/>
          <w:sz w:val="28"/>
          <w:szCs w:val="28"/>
        </w:rPr>
        <w:t>Распоряжение Министерства по содержанию территорий и государственному жилищному надзору Московской области от 22.07.2024 № 151-Р «Об утверждении Порядка накопления твердых коммунальных отходов (в том числе их раздельного накопления) на территории Московской области».</w:t>
      </w:r>
    </w:p>
    <w:p w:rsidR="0037266A" w:rsidRDefault="00095F52" w:rsidP="00095F52">
      <w:pPr>
        <w:spacing w:after="0" w:line="240" w:lineRule="auto"/>
        <w:jc w:val="both"/>
        <w:rPr>
          <w:rFonts w:ascii="Times New Roman" w:eastAsia="Times New Roman" w:hAnsi="Times New Roman"/>
          <w:sz w:val="28"/>
          <w:szCs w:val="28"/>
          <w:lang w:eastAsia="ru-RU"/>
        </w:rPr>
      </w:pPr>
      <w:r w:rsidRPr="0047331D">
        <w:rPr>
          <w:rFonts w:ascii="Times New Roman" w:hAnsi="Times New Roman"/>
          <w:bCs/>
          <w:sz w:val="28"/>
          <w:szCs w:val="28"/>
        </w:rPr>
        <w:tab/>
        <w:t xml:space="preserve">18. </w:t>
      </w:r>
      <w:r>
        <w:rPr>
          <w:rFonts w:ascii="Times New Roman" w:hAnsi="Times New Roman"/>
          <w:bCs/>
          <w:sz w:val="28"/>
          <w:szCs w:val="28"/>
        </w:rPr>
        <w:t>Устав городского округа Фрязино Московской области.</w:t>
      </w:r>
    </w:p>
    <w:p w:rsidR="0037266A" w:rsidRDefault="00095F52" w:rsidP="00095F52">
      <w:pPr>
        <w:widowControl w:val="0"/>
        <w:spacing w:after="0" w:line="240" w:lineRule="auto"/>
        <w:jc w:val="both"/>
        <w:rPr>
          <w:rFonts w:ascii="Times New Roman" w:eastAsia="Times New Roman" w:hAnsi="Times New Roman"/>
          <w:sz w:val="28"/>
          <w:szCs w:val="28"/>
          <w:lang w:eastAsia="ru-RU"/>
        </w:rPr>
      </w:pPr>
      <w:r>
        <w:rPr>
          <w:rFonts w:ascii="Times New Roman" w:hAnsi="Times New Roman"/>
          <w:bCs/>
          <w:color w:val="FFFFFF"/>
          <w:spacing w:val="10"/>
          <w:sz w:val="28"/>
          <w:szCs w:val="28"/>
          <w:lang w:val="en-US"/>
        </w:rPr>
        <w:t>18</w:t>
      </w:r>
      <w:proofErr w:type="gramStart"/>
      <w:r>
        <w:rPr>
          <w:rFonts w:ascii="Times New Roman" w:hAnsi="Times New Roman"/>
          <w:bCs/>
          <w:color w:val="FFFFFF"/>
          <w:spacing w:val="10"/>
          <w:sz w:val="28"/>
          <w:szCs w:val="28"/>
        </w:rPr>
        <w:t>.</w:t>
      </w:r>
      <w:r>
        <w:rPr>
          <w:rFonts w:ascii="Times New Roman" w:hAnsi="Times New Roman"/>
          <w:bCs/>
          <w:color w:val="FFFFFF"/>
          <w:spacing w:val="10"/>
          <w:sz w:val="28"/>
          <w:szCs w:val="28"/>
          <w:lang w:val="en-US"/>
        </w:rPr>
        <w:t>»</w:t>
      </w:r>
      <w:proofErr w:type="gramEnd"/>
      <w:r>
        <w:rPr>
          <w:rFonts w:ascii="Times New Roman" w:hAnsi="Times New Roman"/>
          <w:bCs/>
          <w:color w:val="FFFFFF"/>
          <w:spacing w:val="10"/>
          <w:sz w:val="28"/>
          <w:szCs w:val="28"/>
          <w:lang w:val="en-US"/>
        </w:rPr>
        <w:t>.</w:t>
      </w:r>
      <w:r>
        <w:br w:type="page"/>
      </w:r>
    </w:p>
    <w:tbl>
      <w:tblPr>
        <w:tblW w:w="5000" w:type="pct"/>
        <w:tblInd w:w="28" w:type="dxa"/>
        <w:tblLayout w:type="fixed"/>
        <w:tblCellMar>
          <w:left w:w="28" w:type="dxa"/>
          <w:right w:w="28" w:type="dxa"/>
        </w:tblCellMar>
        <w:tblLook w:val="04A0" w:firstRow="1" w:lastRow="0" w:firstColumn="1" w:lastColumn="0" w:noHBand="0" w:noVBand="1"/>
      </w:tblPr>
      <w:tblGrid>
        <w:gridCol w:w="2960"/>
        <w:gridCol w:w="2106"/>
        <w:gridCol w:w="5082"/>
      </w:tblGrid>
      <w:tr w:rsidR="0037266A">
        <w:trPr>
          <w:trHeight w:val="849"/>
        </w:trPr>
        <w:tc>
          <w:tcPr>
            <w:tcW w:w="2936" w:type="dxa"/>
          </w:tcPr>
          <w:p w:rsidR="0037266A" w:rsidRDefault="0037266A" w:rsidP="00095F52">
            <w:pPr>
              <w:pStyle w:val="afffff1"/>
              <w:pageBreakBefore/>
              <w:widowControl w:val="0"/>
              <w:spacing w:line="240" w:lineRule="auto"/>
              <w:jc w:val="both"/>
              <w:rPr>
                <w:rFonts w:ascii="Times New Roman" w:eastAsia="Times New Roman" w:hAnsi="Times New Roman"/>
                <w:sz w:val="28"/>
                <w:szCs w:val="28"/>
              </w:rPr>
            </w:pPr>
          </w:p>
        </w:tc>
        <w:tc>
          <w:tcPr>
            <w:tcW w:w="2089" w:type="dxa"/>
            <w:tcMar>
              <w:left w:w="10" w:type="dxa"/>
              <w:right w:w="10" w:type="dxa"/>
            </w:tcMar>
          </w:tcPr>
          <w:p w:rsidR="0037266A" w:rsidRDefault="0037266A" w:rsidP="00095F52">
            <w:pPr>
              <w:widowControl w:val="0"/>
              <w:tabs>
                <w:tab w:val="left" w:pos="565"/>
              </w:tabs>
              <w:spacing w:after="0" w:line="240" w:lineRule="auto"/>
              <w:ind w:left="350"/>
              <w:jc w:val="center"/>
              <w:textAlignment w:val="baseline"/>
              <w:rPr>
                <w:rFonts w:ascii="Liberation Serif" w:eastAsia="Andale Sans UI" w:hAnsi="Liberation Serif"/>
                <w:color w:val="FFFFFF"/>
                <w:kern w:val="2"/>
                <w:sz w:val="28"/>
                <w:szCs w:val="28"/>
                <w:highlight w:val="white"/>
                <w:lang w:val="de-DE" w:eastAsia="ja-JP" w:bidi="fa-IR"/>
              </w:rPr>
            </w:pPr>
          </w:p>
        </w:tc>
        <w:tc>
          <w:tcPr>
            <w:tcW w:w="5040" w:type="dxa"/>
            <w:tcMar>
              <w:top w:w="55" w:type="dxa"/>
              <w:left w:w="55" w:type="dxa"/>
              <w:bottom w:w="55" w:type="dxa"/>
              <w:right w:w="55" w:type="dxa"/>
            </w:tcMar>
          </w:tcPr>
          <w:p w:rsidR="0037266A" w:rsidRDefault="00095F52" w:rsidP="00095F52">
            <w:pPr>
              <w:widowControl w:val="0"/>
              <w:spacing w:after="0" w:line="240" w:lineRule="auto"/>
              <w:rPr>
                <w:rFonts w:ascii="Times New Roman" w:eastAsia="Times New Roman" w:hAnsi="Times New Roman"/>
                <w:sz w:val="28"/>
                <w:szCs w:val="28"/>
                <w:lang w:eastAsia="ru-RU"/>
              </w:rPr>
            </w:pPr>
            <w:r>
              <w:rPr>
                <w:rFonts w:ascii="Times New Roman" w:hAnsi="Times New Roman"/>
                <w:sz w:val="28"/>
                <w:szCs w:val="28"/>
              </w:rPr>
              <w:t xml:space="preserve">Приложение </w:t>
            </w:r>
            <w:r w:rsidRPr="0047331D">
              <w:rPr>
                <w:rFonts w:ascii="Times New Roman" w:hAnsi="Times New Roman"/>
                <w:sz w:val="28"/>
                <w:szCs w:val="28"/>
              </w:rPr>
              <w:t>4</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к административному</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регламенту предоставления</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муниципальной услуги «Заключение</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соглашений об организации сбора</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вторичных ресурсов на территории</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городского округа Фрязино</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Московской области»</w:t>
            </w:r>
          </w:p>
          <w:p w:rsidR="0037266A" w:rsidRDefault="00095F52" w:rsidP="00095F52">
            <w:pPr>
              <w:widowControl w:val="0"/>
              <w:spacing w:line="240" w:lineRule="auto"/>
              <w:ind w:left="350"/>
              <w:rPr>
                <w:rFonts w:ascii="Times New Roman" w:hAnsi="Times New Roman"/>
                <w:color w:val="FFFFFF"/>
                <w:spacing w:val="10"/>
                <w:sz w:val="28"/>
                <w:szCs w:val="28"/>
              </w:rPr>
            </w:pPr>
            <w:r>
              <w:rPr>
                <w:rFonts w:ascii="Times New Roman" w:hAnsi="Times New Roman"/>
                <w:color w:val="FFFFFF"/>
                <w:spacing w:val="10"/>
                <w:sz w:val="28"/>
                <w:szCs w:val="28"/>
              </w:rPr>
              <w:t>$</w:t>
            </w:r>
          </w:p>
        </w:tc>
      </w:tr>
    </w:tbl>
    <w:p w:rsidR="0037266A" w:rsidRDefault="00095F52" w:rsidP="00095F52">
      <w:pPr>
        <w:pStyle w:val="afff6"/>
        <w:spacing w:line="240" w:lineRule="auto"/>
        <w:outlineLvl w:val="1"/>
        <w:rPr>
          <w:rFonts w:eastAsia="Times New Roman"/>
          <w:sz w:val="28"/>
          <w:szCs w:val="28"/>
          <w:lang w:eastAsia="ru-RU"/>
        </w:rPr>
      </w:pPr>
      <w:r>
        <w:rPr>
          <w:rStyle w:val="2d"/>
          <w:sz w:val="28"/>
          <w:szCs w:val="28"/>
        </w:rPr>
        <w:t xml:space="preserve">Форма решения </w:t>
      </w:r>
      <w:bookmarkStart w:id="36" w:name="_Toc91253271_Копия_1"/>
      <w:r>
        <w:rPr>
          <w:rStyle w:val="2d"/>
          <w:sz w:val="28"/>
          <w:szCs w:val="28"/>
        </w:rPr>
        <w:t xml:space="preserve">об </w:t>
      </w:r>
      <w:bookmarkEnd w:id="36"/>
      <w:r>
        <w:rPr>
          <w:rStyle w:val="2d"/>
          <w:sz w:val="28"/>
          <w:szCs w:val="28"/>
        </w:rPr>
        <w:t>отказе в приеме документов,</w:t>
      </w:r>
    </w:p>
    <w:p w:rsidR="0037266A" w:rsidRDefault="00095F52" w:rsidP="00095F52">
      <w:pPr>
        <w:pStyle w:val="afff6"/>
        <w:spacing w:line="240" w:lineRule="auto"/>
        <w:outlineLvl w:val="1"/>
        <w:rPr>
          <w:rFonts w:eastAsia="Times New Roman"/>
          <w:sz w:val="28"/>
          <w:szCs w:val="28"/>
          <w:lang w:eastAsia="ru-RU"/>
        </w:rPr>
      </w:pPr>
      <w:r>
        <w:rPr>
          <w:rStyle w:val="2d"/>
          <w:sz w:val="28"/>
          <w:szCs w:val="28"/>
        </w:rPr>
        <w:t>необходимых для предоставления муниципальной услуги «Заключение соглашений об организации сбора вторичных ресурсов на территории городского округа Фрязино Московской области»</w:t>
      </w:r>
    </w:p>
    <w:p w:rsidR="0037266A" w:rsidRDefault="0037266A" w:rsidP="00095F52">
      <w:pPr>
        <w:spacing w:line="240" w:lineRule="auto"/>
        <w:rPr>
          <w:rFonts w:ascii="Times New Roman" w:eastAsia="Times New Roman" w:hAnsi="Times New Roman"/>
          <w:sz w:val="28"/>
          <w:szCs w:val="28"/>
          <w:lang w:eastAsia="ru-RU"/>
        </w:rPr>
      </w:pPr>
    </w:p>
    <w:p w:rsidR="0037266A" w:rsidRDefault="0037266A" w:rsidP="00095F52">
      <w:pPr>
        <w:spacing w:line="240" w:lineRule="auto"/>
        <w:rPr>
          <w:rFonts w:ascii="Times New Roman" w:eastAsia="Times New Roman" w:hAnsi="Times New Roman"/>
          <w:sz w:val="28"/>
          <w:szCs w:val="28"/>
          <w:lang w:eastAsia="ru-RU"/>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f6"/>
        <w:spacing w:line="240" w:lineRule="auto"/>
        <w:rPr>
          <w:rFonts w:eastAsia="Times New Roman"/>
          <w:sz w:val="28"/>
          <w:szCs w:val="28"/>
          <w:lang w:eastAsia="ru-RU"/>
        </w:rPr>
      </w:pPr>
      <w:r>
        <w:rPr>
          <w:rStyle w:val="2d"/>
          <w:sz w:val="28"/>
          <w:szCs w:val="28"/>
        </w:rPr>
        <w:lastRenderedPageBreak/>
        <w:t>(оформляется на официальном бланке Администрации)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spacing w:line="240" w:lineRule="auto"/>
        <w:ind w:firstLine="710"/>
        <w:rPr>
          <w:sz w:val="28"/>
          <w:szCs w:val="28"/>
        </w:rPr>
      </w:pPr>
    </w:p>
    <w:p w:rsidR="0037266A" w:rsidRDefault="00095F52" w:rsidP="00095F52">
      <w:pPr>
        <w:spacing w:after="0" w:line="240" w:lineRule="auto"/>
        <w:ind w:firstLine="5245"/>
        <w:rPr>
          <w:rFonts w:ascii="Times New Roman" w:hAnsi="Times New Roman"/>
          <w:sz w:val="28"/>
          <w:szCs w:val="28"/>
          <w:lang w:eastAsia="ru-RU"/>
        </w:rPr>
      </w:pPr>
      <w:r>
        <w:rPr>
          <w:rFonts w:ascii="Times New Roman" w:hAnsi="Times New Roman"/>
          <w:sz w:val="28"/>
          <w:szCs w:val="28"/>
          <w:lang w:eastAsia="ru-RU"/>
        </w:rPr>
        <w:t>Кому: _________________________</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ind w:firstLine="5245"/>
        <w:rPr>
          <w:rFonts w:ascii="Times New Roman" w:hAnsi="Times New Roman"/>
          <w:i/>
          <w:iCs/>
          <w:sz w:val="28"/>
          <w:szCs w:val="28"/>
          <w:lang w:eastAsia="ru-RU"/>
        </w:rPr>
      </w:pPr>
      <w:proofErr w:type="gramStart"/>
      <w:r w:rsidRPr="0047331D">
        <w:rPr>
          <w:rFonts w:ascii="Times New Roman" w:hAnsi="Times New Roman"/>
          <w:i/>
          <w:iCs/>
          <w:sz w:val="28"/>
          <w:szCs w:val="28"/>
          <w:lang w:eastAsia="ru-RU"/>
        </w:rPr>
        <w:lastRenderedPageBreak/>
        <w:t>(</w:t>
      </w:r>
      <w:r>
        <w:rPr>
          <w:rFonts w:ascii="Times New Roman" w:hAnsi="Times New Roman"/>
          <w:i/>
          <w:iCs/>
          <w:sz w:val="28"/>
          <w:szCs w:val="28"/>
          <w:lang w:eastAsia="ru-RU"/>
        </w:rPr>
        <w:t>ФИО (последнее при наличии)</w:t>
      </w:r>
      <w:proofErr w:type="gramEnd"/>
    </w:p>
    <w:p w:rsidR="0037266A" w:rsidRDefault="00095F52" w:rsidP="00095F52">
      <w:pPr>
        <w:spacing w:after="0" w:line="240" w:lineRule="auto"/>
        <w:ind w:firstLine="5245"/>
        <w:rPr>
          <w:rFonts w:ascii="Times New Roman" w:hAnsi="Times New Roman"/>
          <w:i/>
          <w:iCs/>
          <w:sz w:val="28"/>
          <w:szCs w:val="28"/>
          <w:lang w:eastAsia="ru-RU"/>
        </w:rPr>
      </w:pPr>
      <w:r>
        <w:rPr>
          <w:rFonts w:ascii="Times New Roman" w:hAnsi="Times New Roman"/>
          <w:i/>
          <w:iCs/>
          <w:sz w:val="28"/>
          <w:szCs w:val="28"/>
          <w:lang w:eastAsia="ru-RU"/>
        </w:rPr>
        <w:t xml:space="preserve">индивидуального предпринимателя </w:t>
      </w:r>
    </w:p>
    <w:p w:rsidR="0037266A" w:rsidRDefault="00095F52" w:rsidP="00095F52">
      <w:pPr>
        <w:spacing w:after="0" w:line="240" w:lineRule="auto"/>
        <w:ind w:firstLine="5245"/>
        <w:rPr>
          <w:rFonts w:ascii="Times New Roman" w:hAnsi="Times New Roman"/>
          <w:i/>
          <w:iCs/>
          <w:sz w:val="28"/>
          <w:szCs w:val="28"/>
          <w:lang w:eastAsia="ru-RU"/>
        </w:rPr>
      </w:pPr>
      <w:r>
        <w:rPr>
          <w:rFonts w:ascii="Times New Roman" w:hAnsi="Times New Roman"/>
          <w:i/>
          <w:iCs/>
          <w:sz w:val="28"/>
          <w:szCs w:val="28"/>
          <w:lang w:eastAsia="ru-RU"/>
        </w:rPr>
        <w:t>или полное наименование</w:t>
      </w:r>
    </w:p>
    <w:p w:rsidR="0037266A" w:rsidRDefault="00095F52" w:rsidP="00095F52">
      <w:pPr>
        <w:spacing w:after="0" w:line="240" w:lineRule="auto"/>
        <w:ind w:firstLine="5245"/>
        <w:rPr>
          <w:rFonts w:ascii="Times New Roman" w:hAnsi="Times New Roman"/>
          <w:i/>
          <w:iCs/>
          <w:sz w:val="28"/>
          <w:szCs w:val="28"/>
          <w:lang w:eastAsia="ru-RU"/>
        </w:rPr>
      </w:pPr>
      <w:r>
        <w:rPr>
          <w:rFonts w:ascii="Times New Roman" w:hAnsi="Times New Roman"/>
          <w:i/>
          <w:iCs/>
          <w:sz w:val="28"/>
          <w:szCs w:val="28"/>
          <w:lang w:eastAsia="ru-RU"/>
        </w:rPr>
        <w:t>юридического лица</w:t>
      </w:r>
      <w:r w:rsidRPr="0047331D">
        <w:rPr>
          <w:rFonts w:ascii="Times New Roman" w:hAnsi="Times New Roman"/>
          <w:i/>
          <w:iCs/>
          <w:sz w:val="28"/>
          <w:szCs w:val="28"/>
          <w:lang w:eastAsia="ru-RU"/>
        </w:rPr>
        <w:t>)</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spacing w:after="0" w:line="240" w:lineRule="auto"/>
        <w:ind w:firstLine="5245"/>
        <w:rPr>
          <w:sz w:val="28"/>
          <w:szCs w:val="28"/>
        </w:rPr>
      </w:pPr>
    </w:p>
    <w:p w:rsidR="0037266A" w:rsidRDefault="00095F52" w:rsidP="00095F52">
      <w:pPr>
        <w:pStyle w:val="afff6"/>
        <w:spacing w:line="240" w:lineRule="auto"/>
        <w:rPr>
          <w:b w:val="0"/>
          <w:sz w:val="28"/>
          <w:szCs w:val="28"/>
        </w:rPr>
      </w:pPr>
      <w:r>
        <w:rPr>
          <w:b w:val="0"/>
          <w:sz w:val="28"/>
          <w:szCs w:val="28"/>
        </w:rPr>
        <w:t>Решение об отказе в приеме документов,</w:t>
      </w:r>
    </w:p>
    <w:p w:rsidR="0037266A" w:rsidRDefault="00095F52" w:rsidP="00095F52">
      <w:pPr>
        <w:pStyle w:val="afff6"/>
        <w:spacing w:line="240" w:lineRule="auto"/>
        <w:rPr>
          <w:sz w:val="28"/>
          <w:szCs w:val="28"/>
        </w:rPr>
      </w:pPr>
      <w:r>
        <w:rPr>
          <w:b w:val="0"/>
          <w:sz w:val="28"/>
          <w:szCs w:val="28"/>
        </w:rPr>
        <w:t xml:space="preserve">необходимых для предоставления муниципальной услуги </w:t>
      </w:r>
      <w:r>
        <w:rPr>
          <w:rStyle w:val="2d"/>
          <w:bCs/>
          <w:sz w:val="28"/>
          <w:szCs w:val="28"/>
        </w:rPr>
        <w:t>«Заключение соглашений об организации сбора вторичных ресурсов на территории городского округа Фрязино Московской области»</w:t>
      </w:r>
    </w:p>
    <w:p w:rsidR="0037266A" w:rsidRDefault="0037266A" w:rsidP="00095F52">
      <w:pPr>
        <w:pStyle w:val="afff6"/>
        <w:spacing w:line="240" w:lineRule="auto"/>
        <w:rPr>
          <w:rStyle w:val="2d"/>
          <w:sz w:val="28"/>
          <w:szCs w:val="28"/>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f6"/>
        <w:spacing w:line="240" w:lineRule="auto"/>
        <w:ind w:firstLine="709"/>
        <w:jc w:val="both"/>
        <w:rPr>
          <w:rFonts w:eastAsia="Times New Roman"/>
          <w:sz w:val="28"/>
          <w:szCs w:val="28"/>
          <w:lang w:eastAsia="ru-RU"/>
        </w:rPr>
      </w:pPr>
      <w:proofErr w:type="gramStart"/>
      <w:r>
        <w:rPr>
          <w:rStyle w:val="2d"/>
          <w:bCs/>
          <w:sz w:val="28"/>
          <w:szCs w:val="28"/>
        </w:rPr>
        <w:lastRenderedPageBreak/>
        <w:t xml:space="preserve">В соответствии с____ </w:t>
      </w:r>
      <w:r>
        <w:rPr>
          <w:rStyle w:val="2d"/>
          <w:bCs/>
          <w:i/>
          <w:iCs/>
          <w:sz w:val="28"/>
          <w:szCs w:val="28"/>
        </w:rPr>
        <w:t xml:space="preserve">(указать наименование и состав реквизитов нормативного правового акта Российской Федерации, Московской области, в том числе </w:t>
      </w:r>
      <w:r>
        <w:rPr>
          <w:rStyle w:val="2d"/>
          <w:bCs/>
          <w:i/>
          <w:iCs/>
          <w:kern w:val="2"/>
          <w:sz w:val="28"/>
          <w:szCs w:val="28"/>
        </w:rPr>
        <w:t>административного регламента</w:t>
      </w:r>
      <w:r>
        <w:rPr>
          <w:rStyle w:val="2d"/>
          <w:bCs/>
          <w:i/>
          <w:iCs/>
          <w:sz w:val="28"/>
          <w:szCs w:val="28"/>
        </w:rPr>
        <w:t xml:space="preserve"> (далее – </w:t>
      </w:r>
      <w:r>
        <w:rPr>
          <w:rStyle w:val="2d"/>
          <w:bCs/>
          <w:i/>
          <w:iCs/>
          <w:kern w:val="2"/>
          <w:sz w:val="28"/>
          <w:szCs w:val="28"/>
        </w:rPr>
        <w:t>Регламент</w:t>
      </w:r>
      <w:r>
        <w:rPr>
          <w:rStyle w:val="2d"/>
          <w:bCs/>
          <w:i/>
          <w:iCs/>
          <w:sz w:val="28"/>
          <w:szCs w:val="28"/>
        </w:rPr>
        <w:t xml:space="preserve">) на основании которого принято данное решение) </w:t>
      </w:r>
      <w:r w:rsidRPr="0047331D">
        <w:rPr>
          <w:rStyle w:val="2d"/>
          <w:sz w:val="28"/>
          <w:szCs w:val="28"/>
        </w:rPr>
        <w:t>А</w:t>
      </w:r>
      <w:r>
        <w:rPr>
          <w:rStyle w:val="2d"/>
          <w:sz w:val="28"/>
          <w:szCs w:val="28"/>
        </w:rPr>
        <w:t>дминистрация _____ (</w:t>
      </w:r>
      <w:r>
        <w:rPr>
          <w:rStyle w:val="2d"/>
          <w:i/>
          <w:sz w:val="28"/>
          <w:szCs w:val="28"/>
        </w:rPr>
        <w:t>указать полное наименование Администрации</w:t>
      </w:r>
      <w:r>
        <w:rPr>
          <w:rStyle w:val="2d"/>
          <w:sz w:val="28"/>
          <w:szCs w:val="28"/>
        </w:rPr>
        <w:t>)</w:t>
      </w:r>
      <w:r>
        <w:rPr>
          <w:rStyle w:val="2d"/>
          <w:b/>
          <w:bCs/>
          <w:sz w:val="28"/>
          <w:szCs w:val="28"/>
        </w:rPr>
        <w:t xml:space="preserve"> </w:t>
      </w:r>
      <w:r>
        <w:rPr>
          <w:rStyle w:val="2d"/>
          <w:bCs/>
          <w:sz w:val="28"/>
          <w:szCs w:val="28"/>
        </w:rPr>
        <w:t xml:space="preserve"> </w:t>
      </w:r>
      <w:r>
        <w:rPr>
          <w:rStyle w:val="2d"/>
          <w:sz w:val="28"/>
          <w:szCs w:val="28"/>
        </w:rPr>
        <w:t>(далее – Администрация)</w:t>
      </w:r>
      <w:r>
        <w:rPr>
          <w:rStyle w:val="2d"/>
          <w:bCs/>
          <w:sz w:val="28"/>
          <w:szCs w:val="28"/>
        </w:rPr>
        <w:t xml:space="preserve"> рассмотрела запрос о предоставлении муниципальной услуги «Заключение соглашений об организации сбора вторичных ресурсов на территории городского округа Фрязино Московской области» №______ </w:t>
      </w:r>
      <w:r>
        <w:rPr>
          <w:rStyle w:val="2d"/>
          <w:bCs/>
          <w:i/>
          <w:iCs/>
          <w:sz w:val="28"/>
          <w:szCs w:val="28"/>
        </w:rPr>
        <w:t>(указать регистрационный номер запроса)</w:t>
      </w:r>
      <w:r>
        <w:rPr>
          <w:rStyle w:val="2d"/>
          <w:bCs/>
          <w:sz w:val="28"/>
          <w:szCs w:val="28"/>
        </w:rPr>
        <w:t xml:space="preserve"> (далее</w:t>
      </w:r>
      <w:proofErr w:type="gramEnd"/>
      <w:r>
        <w:rPr>
          <w:rStyle w:val="2d"/>
          <w:bCs/>
          <w:sz w:val="28"/>
          <w:szCs w:val="28"/>
        </w:rPr>
        <w:t xml:space="preserve"> соответственно</w:t>
      </w:r>
      <w:r>
        <w:rPr>
          <w:rStyle w:val="2d"/>
          <w:bCs/>
          <w:kern w:val="2"/>
          <w:sz w:val="28"/>
          <w:szCs w:val="28"/>
        </w:rPr>
        <w:t xml:space="preserve"> – </w:t>
      </w:r>
      <w:r>
        <w:rPr>
          <w:rStyle w:val="2d"/>
          <w:bCs/>
          <w:sz w:val="28"/>
          <w:szCs w:val="28"/>
        </w:rPr>
        <w:t>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tbl>
      <w:tblPr>
        <w:tblW w:w="9891" w:type="dxa"/>
        <w:tblInd w:w="118" w:type="dxa"/>
        <w:tblLayout w:type="fixed"/>
        <w:tblLook w:val="04A0" w:firstRow="1" w:lastRow="0" w:firstColumn="1" w:lastColumn="0" w:noHBand="0" w:noVBand="1"/>
      </w:tblPr>
      <w:tblGrid>
        <w:gridCol w:w="3317"/>
        <w:gridCol w:w="3224"/>
        <w:gridCol w:w="3350"/>
      </w:tblGrid>
      <w:tr w:rsidR="0037266A">
        <w:tc>
          <w:tcPr>
            <w:tcW w:w="3317" w:type="dxa"/>
            <w:tcBorders>
              <w:top w:val="single" w:sz="4" w:space="0" w:color="000000"/>
              <w:left w:val="single" w:sz="4" w:space="0" w:color="000000"/>
              <w:bottom w:val="single" w:sz="4" w:space="0" w:color="000000"/>
              <w:right w:val="single" w:sz="4" w:space="0" w:color="000000"/>
            </w:tcBorders>
          </w:tcPr>
          <w:p w:rsidR="0037266A" w:rsidRDefault="00095F52" w:rsidP="00095F52">
            <w:pPr>
              <w:pStyle w:val="afff6"/>
              <w:widowControl w:val="0"/>
              <w:spacing w:after="0" w:line="240" w:lineRule="auto"/>
              <w:rPr>
                <w:rFonts w:eastAsia="Times New Roman"/>
                <w:sz w:val="28"/>
                <w:szCs w:val="28"/>
                <w:lang w:eastAsia="ru-RU"/>
              </w:rPr>
            </w:pPr>
            <w:r>
              <w:rPr>
                <w:rStyle w:val="2d"/>
                <w:sz w:val="28"/>
                <w:szCs w:val="28"/>
              </w:rPr>
              <w:lastRenderedPageBreak/>
              <w:t>Ссылка</w:t>
            </w:r>
          </w:p>
          <w:p w:rsidR="0037266A" w:rsidRDefault="00095F52" w:rsidP="00095F52">
            <w:pPr>
              <w:pStyle w:val="afff6"/>
              <w:widowControl w:val="0"/>
              <w:spacing w:after="0" w:line="240" w:lineRule="auto"/>
              <w:rPr>
                <w:rFonts w:eastAsia="Times New Roman"/>
                <w:sz w:val="28"/>
                <w:szCs w:val="28"/>
                <w:lang w:eastAsia="ru-RU"/>
              </w:rPr>
            </w:pPr>
            <w:r>
              <w:rPr>
                <w:rStyle w:val="2d"/>
                <w:sz w:val="28"/>
                <w:szCs w:val="28"/>
              </w:rPr>
              <w:t>на соответствующий</w:t>
            </w:r>
          </w:p>
          <w:p w:rsidR="0037266A" w:rsidRDefault="00095F52" w:rsidP="00095F52">
            <w:pPr>
              <w:pStyle w:val="afff6"/>
              <w:widowControl w:val="0"/>
              <w:spacing w:after="0" w:line="240" w:lineRule="auto"/>
              <w:rPr>
                <w:rFonts w:eastAsia="Times New Roman"/>
                <w:sz w:val="28"/>
                <w:szCs w:val="28"/>
                <w:lang w:eastAsia="ru-RU"/>
              </w:rPr>
            </w:pPr>
            <w:r>
              <w:rPr>
                <w:rStyle w:val="2d"/>
                <w:sz w:val="28"/>
              </w:rPr>
              <w:t>подпункт подраздела 19</w:t>
            </w:r>
          </w:p>
          <w:p w:rsidR="0037266A" w:rsidRDefault="00095F52" w:rsidP="00095F52">
            <w:pPr>
              <w:pStyle w:val="afff6"/>
              <w:widowControl w:val="0"/>
              <w:spacing w:after="0" w:line="240" w:lineRule="auto"/>
              <w:rPr>
                <w:rFonts w:eastAsia="Times New Roman"/>
                <w:sz w:val="28"/>
                <w:szCs w:val="28"/>
                <w:lang w:eastAsia="ru-RU"/>
              </w:rPr>
            </w:pPr>
            <w:r>
              <w:rPr>
                <w:rStyle w:val="2d"/>
                <w:bCs/>
                <w:kern w:val="2"/>
                <w:sz w:val="28"/>
              </w:rPr>
              <w:t>Регламента</w:t>
            </w:r>
            <w:r>
              <w:rPr>
                <w:rStyle w:val="2d"/>
                <w:sz w:val="28"/>
              </w:rPr>
              <w:t>,</w:t>
            </w:r>
          </w:p>
          <w:p w:rsidR="0037266A" w:rsidRDefault="00095F52" w:rsidP="00095F52">
            <w:pPr>
              <w:pStyle w:val="afff6"/>
              <w:widowControl w:val="0"/>
              <w:spacing w:after="0" w:line="240" w:lineRule="auto"/>
              <w:rPr>
                <w:rFonts w:eastAsia="Times New Roman"/>
                <w:sz w:val="28"/>
                <w:szCs w:val="28"/>
                <w:lang w:eastAsia="ru-RU"/>
              </w:rPr>
            </w:pPr>
            <w:r>
              <w:rPr>
                <w:rStyle w:val="2d"/>
                <w:sz w:val="28"/>
                <w:szCs w:val="28"/>
              </w:rPr>
              <w:t>в котором</w:t>
            </w:r>
          </w:p>
          <w:p w:rsidR="0037266A" w:rsidRDefault="00095F52" w:rsidP="00095F52">
            <w:pPr>
              <w:pStyle w:val="afff6"/>
              <w:widowControl w:val="0"/>
              <w:spacing w:after="0" w:line="240" w:lineRule="auto"/>
              <w:rPr>
                <w:rFonts w:eastAsia="Times New Roman"/>
                <w:sz w:val="28"/>
                <w:szCs w:val="28"/>
                <w:lang w:eastAsia="ru-RU"/>
              </w:rPr>
            </w:pPr>
            <w:r>
              <w:rPr>
                <w:rStyle w:val="2d"/>
                <w:sz w:val="28"/>
                <w:szCs w:val="28"/>
              </w:rPr>
              <w:t>содержится основание</w:t>
            </w:r>
          </w:p>
          <w:p w:rsidR="0037266A" w:rsidRDefault="00095F52" w:rsidP="00095F52">
            <w:pPr>
              <w:pStyle w:val="afff6"/>
              <w:widowControl w:val="0"/>
              <w:spacing w:after="0" w:line="240" w:lineRule="auto"/>
              <w:rPr>
                <w:rFonts w:eastAsia="Times New Roman"/>
                <w:sz w:val="28"/>
                <w:szCs w:val="28"/>
                <w:lang w:eastAsia="ru-RU"/>
              </w:rPr>
            </w:pPr>
            <w:r>
              <w:rPr>
                <w:rStyle w:val="2d"/>
                <w:sz w:val="28"/>
                <w:szCs w:val="28"/>
              </w:rPr>
              <w:t>для отказа в приеме</w:t>
            </w:r>
          </w:p>
          <w:p w:rsidR="0037266A" w:rsidRDefault="00095F52" w:rsidP="00095F52">
            <w:pPr>
              <w:pStyle w:val="afff6"/>
              <w:widowControl w:val="0"/>
              <w:spacing w:after="0" w:line="240" w:lineRule="auto"/>
              <w:rPr>
                <w:rFonts w:eastAsia="Times New Roman"/>
                <w:sz w:val="28"/>
                <w:szCs w:val="28"/>
                <w:lang w:eastAsia="ru-RU"/>
              </w:rPr>
            </w:pPr>
            <w:r>
              <w:rPr>
                <w:rStyle w:val="2d"/>
                <w:sz w:val="28"/>
                <w:szCs w:val="28"/>
              </w:rPr>
              <w:t>документов,</w:t>
            </w:r>
          </w:p>
          <w:p w:rsidR="0037266A" w:rsidRDefault="00095F52" w:rsidP="00095F52">
            <w:pPr>
              <w:pStyle w:val="afff6"/>
              <w:widowControl w:val="0"/>
              <w:spacing w:after="0" w:line="240" w:lineRule="auto"/>
              <w:rPr>
                <w:rFonts w:eastAsia="Times New Roman"/>
                <w:sz w:val="28"/>
                <w:szCs w:val="28"/>
                <w:lang w:eastAsia="ru-RU"/>
              </w:rPr>
            </w:pPr>
            <w:r>
              <w:rPr>
                <w:rStyle w:val="2d"/>
                <w:sz w:val="28"/>
                <w:szCs w:val="28"/>
              </w:rPr>
              <w:t>необходимых для</w:t>
            </w:r>
          </w:p>
          <w:p w:rsidR="0037266A" w:rsidRDefault="00095F52" w:rsidP="00095F52">
            <w:pPr>
              <w:pStyle w:val="afff6"/>
              <w:widowControl w:val="0"/>
              <w:spacing w:after="0" w:line="240" w:lineRule="auto"/>
              <w:rPr>
                <w:rFonts w:eastAsia="Times New Roman"/>
                <w:sz w:val="28"/>
                <w:szCs w:val="28"/>
                <w:lang w:eastAsia="ru-RU"/>
              </w:rPr>
            </w:pPr>
            <w:r>
              <w:rPr>
                <w:rStyle w:val="2d"/>
                <w:sz w:val="28"/>
                <w:szCs w:val="28"/>
              </w:rPr>
              <w:t>предоставления</w:t>
            </w:r>
          </w:p>
          <w:p w:rsidR="0037266A" w:rsidRDefault="00095F52" w:rsidP="00095F52">
            <w:pPr>
              <w:pStyle w:val="afff6"/>
              <w:widowControl w:val="0"/>
              <w:spacing w:after="0" w:line="240" w:lineRule="auto"/>
              <w:rPr>
                <w:rFonts w:eastAsia="Times New Roman"/>
                <w:sz w:val="28"/>
                <w:szCs w:val="28"/>
                <w:lang w:eastAsia="ru-RU"/>
              </w:rPr>
            </w:pPr>
            <w:r>
              <w:rPr>
                <w:rStyle w:val="2d"/>
                <w:sz w:val="28"/>
                <w:szCs w:val="28"/>
              </w:rPr>
              <w:t>муниципальной услуги</w:t>
            </w:r>
          </w:p>
        </w:tc>
        <w:tc>
          <w:tcPr>
            <w:tcW w:w="3224" w:type="dxa"/>
            <w:tcBorders>
              <w:top w:val="single" w:sz="4" w:space="0" w:color="000000"/>
              <w:left w:val="single" w:sz="4" w:space="0" w:color="000000"/>
              <w:bottom w:val="single" w:sz="4" w:space="0" w:color="000000"/>
              <w:right w:val="single" w:sz="4" w:space="0" w:color="000000"/>
            </w:tcBorders>
          </w:tcPr>
          <w:p w:rsidR="0037266A" w:rsidRDefault="00095F52" w:rsidP="00095F52">
            <w:pPr>
              <w:pStyle w:val="afff6"/>
              <w:widowControl w:val="0"/>
              <w:spacing w:line="240" w:lineRule="auto"/>
              <w:rPr>
                <w:rFonts w:eastAsia="Times New Roman"/>
                <w:sz w:val="28"/>
                <w:szCs w:val="28"/>
                <w:lang w:eastAsia="ru-RU"/>
              </w:rPr>
            </w:pPr>
            <w:r>
              <w:rPr>
                <w:rStyle w:val="2d"/>
                <w:sz w:val="28"/>
              </w:rPr>
              <w:t>Наименование основания для отказа в</w:t>
            </w:r>
            <w:r>
              <w:rPr>
                <w:rStyle w:val="2d"/>
                <w:i/>
                <w:kern w:val="2"/>
                <w:sz w:val="28"/>
              </w:rPr>
              <w:t xml:space="preserve"> </w:t>
            </w:r>
            <w:r>
              <w:rPr>
                <w:rStyle w:val="2d"/>
                <w:sz w:val="28"/>
              </w:rPr>
              <w:t>приеме документов, необходимых</w:t>
            </w:r>
          </w:p>
          <w:p w:rsidR="0037266A" w:rsidRDefault="00095F52" w:rsidP="00095F52">
            <w:pPr>
              <w:pStyle w:val="afff6"/>
              <w:widowControl w:val="0"/>
              <w:spacing w:line="240" w:lineRule="auto"/>
              <w:rPr>
                <w:rFonts w:eastAsia="Times New Roman"/>
                <w:sz w:val="28"/>
                <w:szCs w:val="28"/>
                <w:lang w:eastAsia="ru-RU"/>
              </w:rPr>
            </w:pPr>
            <w:r>
              <w:rPr>
                <w:rStyle w:val="2d"/>
                <w:sz w:val="28"/>
                <w:szCs w:val="28"/>
              </w:rPr>
              <w:t>для предоставления муниципальной услуги</w:t>
            </w:r>
          </w:p>
        </w:tc>
        <w:tc>
          <w:tcPr>
            <w:tcW w:w="3350" w:type="dxa"/>
            <w:tcBorders>
              <w:top w:val="single" w:sz="4" w:space="0" w:color="000000"/>
              <w:left w:val="single" w:sz="4" w:space="0" w:color="000000"/>
              <w:bottom w:val="single" w:sz="4" w:space="0" w:color="000000"/>
              <w:right w:val="single" w:sz="4" w:space="0" w:color="000000"/>
            </w:tcBorders>
          </w:tcPr>
          <w:p w:rsidR="0037266A" w:rsidRDefault="00095F52" w:rsidP="00095F52">
            <w:pPr>
              <w:pStyle w:val="afff6"/>
              <w:widowControl w:val="0"/>
              <w:spacing w:line="240" w:lineRule="auto"/>
              <w:rPr>
                <w:rFonts w:eastAsia="Times New Roman"/>
                <w:sz w:val="28"/>
                <w:szCs w:val="28"/>
                <w:lang w:eastAsia="ru-RU"/>
              </w:rPr>
            </w:pPr>
            <w:r>
              <w:rPr>
                <w:rStyle w:val="2d"/>
                <w:sz w:val="28"/>
              </w:rPr>
              <w:t>Разъяснение причины принятия решения об</w:t>
            </w:r>
            <w:r>
              <w:rPr>
                <w:rStyle w:val="2d"/>
                <w:i/>
                <w:kern w:val="2"/>
                <w:sz w:val="28"/>
              </w:rPr>
              <w:t xml:space="preserve"> </w:t>
            </w:r>
            <w:r>
              <w:rPr>
                <w:rStyle w:val="2d"/>
                <w:sz w:val="28"/>
              </w:rPr>
              <w:t>отказе в</w:t>
            </w:r>
            <w:r>
              <w:rPr>
                <w:rStyle w:val="2d"/>
                <w:i/>
                <w:kern w:val="2"/>
                <w:sz w:val="28"/>
              </w:rPr>
              <w:t xml:space="preserve"> </w:t>
            </w:r>
            <w:r>
              <w:rPr>
                <w:rStyle w:val="2d"/>
                <w:sz w:val="28"/>
              </w:rPr>
              <w:t>приеме документов, необходимых для предоставления муниципальной услуги</w:t>
            </w:r>
          </w:p>
        </w:tc>
      </w:tr>
      <w:tr w:rsidR="0037266A">
        <w:tc>
          <w:tcPr>
            <w:tcW w:w="3317" w:type="dxa"/>
            <w:tcBorders>
              <w:top w:val="single" w:sz="4" w:space="0" w:color="000000"/>
              <w:left w:val="single" w:sz="4" w:space="0" w:color="000000"/>
              <w:bottom w:val="single" w:sz="4" w:space="0" w:color="000000"/>
              <w:right w:val="single" w:sz="4" w:space="0" w:color="000000"/>
            </w:tcBorders>
          </w:tcPr>
          <w:p w:rsidR="0037266A" w:rsidRDefault="0037266A" w:rsidP="00095F52">
            <w:pPr>
              <w:pStyle w:val="afff6"/>
              <w:widowControl w:val="0"/>
              <w:spacing w:after="0" w:line="240" w:lineRule="auto"/>
              <w:ind w:firstLine="709"/>
              <w:jc w:val="both"/>
              <w:rPr>
                <w:b w:val="0"/>
                <w:sz w:val="28"/>
                <w:szCs w:val="28"/>
              </w:rPr>
            </w:pPr>
          </w:p>
        </w:tc>
        <w:tc>
          <w:tcPr>
            <w:tcW w:w="3224" w:type="dxa"/>
            <w:tcBorders>
              <w:top w:val="single" w:sz="4" w:space="0" w:color="000000"/>
              <w:left w:val="single" w:sz="4" w:space="0" w:color="000000"/>
              <w:bottom w:val="single" w:sz="4" w:space="0" w:color="000000"/>
              <w:right w:val="single" w:sz="4" w:space="0" w:color="000000"/>
            </w:tcBorders>
          </w:tcPr>
          <w:p w:rsidR="0037266A" w:rsidRDefault="0037266A" w:rsidP="00095F52">
            <w:pPr>
              <w:pStyle w:val="afff6"/>
              <w:widowControl w:val="0"/>
              <w:spacing w:after="0" w:line="240" w:lineRule="auto"/>
              <w:ind w:firstLine="709"/>
              <w:jc w:val="both"/>
              <w:rPr>
                <w:b w:val="0"/>
                <w:sz w:val="28"/>
                <w:szCs w:val="28"/>
              </w:rPr>
            </w:pPr>
          </w:p>
        </w:tc>
        <w:tc>
          <w:tcPr>
            <w:tcW w:w="3350" w:type="dxa"/>
            <w:tcBorders>
              <w:top w:val="single" w:sz="4" w:space="0" w:color="000000"/>
              <w:left w:val="single" w:sz="4" w:space="0" w:color="000000"/>
              <w:bottom w:val="single" w:sz="4" w:space="0" w:color="000000"/>
              <w:right w:val="single" w:sz="4" w:space="0" w:color="000000"/>
            </w:tcBorders>
          </w:tcPr>
          <w:p w:rsidR="0037266A" w:rsidRDefault="0037266A" w:rsidP="00095F52">
            <w:pPr>
              <w:pStyle w:val="afff6"/>
              <w:widowControl w:val="0"/>
              <w:spacing w:after="0" w:line="240" w:lineRule="auto"/>
              <w:ind w:firstLine="709"/>
              <w:jc w:val="both"/>
              <w:rPr>
                <w:b w:val="0"/>
                <w:sz w:val="28"/>
                <w:szCs w:val="28"/>
              </w:rPr>
            </w:pPr>
          </w:p>
        </w:tc>
      </w:tr>
    </w:tbl>
    <w:p w:rsidR="0037266A" w:rsidRDefault="0037266A" w:rsidP="00095F52">
      <w:pPr>
        <w:pStyle w:val="afff6"/>
        <w:spacing w:after="0" w:line="240" w:lineRule="auto"/>
        <w:ind w:firstLine="709"/>
        <w:jc w:val="both"/>
        <w:rPr>
          <w:b w:val="0"/>
          <w:sz w:val="28"/>
          <w:szCs w:val="28"/>
        </w:rPr>
      </w:pPr>
    </w:p>
    <w:p w:rsidR="0037266A" w:rsidRDefault="0037266A" w:rsidP="00095F52">
      <w:pPr>
        <w:pStyle w:val="afff6"/>
        <w:spacing w:after="0" w:line="240" w:lineRule="auto"/>
        <w:ind w:firstLine="709"/>
        <w:jc w:val="both"/>
        <w:rPr>
          <w:b w:val="0"/>
          <w:sz w:val="28"/>
          <w:szCs w:val="28"/>
        </w:rPr>
      </w:pPr>
    </w:p>
    <w:p w:rsidR="0037266A" w:rsidRDefault="00095F52" w:rsidP="00095F52">
      <w:pPr>
        <w:pStyle w:val="afff6"/>
        <w:spacing w:after="0" w:line="240" w:lineRule="auto"/>
        <w:ind w:firstLine="709"/>
        <w:jc w:val="both"/>
        <w:rPr>
          <w:b w:val="0"/>
          <w:sz w:val="28"/>
          <w:szCs w:val="28"/>
        </w:rPr>
      </w:pPr>
      <w:r>
        <w:rPr>
          <w:b w:val="0"/>
          <w:sz w:val="28"/>
          <w:szCs w:val="28"/>
        </w:rPr>
        <w:t>Дополнительно информируем:</w:t>
      </w:r>
    </w:p>
    <w:p w:rsidR="0037266A" w:rsidRDefault="00095F52" w:rsidP="00095F52">
      <w:pPr>
        <w:pStyle w:val="afff6"/>
        <w:spacing w:after="0" w:line="240" w:lineRule="auto"/>
        <w:ind w:firstLine="709"/>
        <w:jc w:val="both"/>
        <w:rPr>
          <w:rFonts w:eastAsia="Times New Roman"/>
          <w:sz w:val="28"/>
          <w:szCs w:val="28"/>
          <w:lang w:eastAsia="ru-RU"/>
        </w:rPr>
      </w:pPr>
      <w:r>
        <w:rPr>
          <w:rStyle w:val="2d"/>
          <w:bCs/>
          <w:sz w:val="28"/>
          <w:szCs w:val="28"/>
        </w:rPr>
        <w:t>_______________________________________________________________ (</w:t>
      </w:r>
      <w:r>
        <w:rPr>
          <w:rStyle w:val="2d"/>
          <w:bCs/>
          <w:i/>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Pr>
          <w:rStyle w:val="2d"/>
          <w:bCs/>
          <w:sz w:val="28"/>
          <w:szCs w:val="28"/>
        </w:rPr>
        <w:t>).</w:t>
      </w:r>
    </w:p>
    <w:p w:rsidR="0037266A" w:rsidRDefault="0037266A" w:rsidP="00095F52">
      <w:pPr>
        <w:pStyle w:val="afff6"/>
        <w:spacing w:after="0" w:line="240" w:lineRule="auto"/>
        <w:ind w:firstLine="709"/>
        <w:jc w:val="both"/>
        <w:rPr>
          <w:rFonts w:eastAsia="Times New Roman"/>
          <w:sz w:val="28"/>
          <w:szCs w:val="28"/>
          <w:lang w:eastAsia="ru-RU"/>
        </w:rPr>
      </w:pPr>
    </w:p>
    <w:p w:rsidR="0037266A" w:rsidRDefault="0037266A" w:rsidP="00095F52">
      <w:pPr>
        <w:spacing w:line="240" w:lineRule="auto"/>
        <w:rPr>
          <w:rFonts w:ascii="Times New Roman" w:eastAsia="Times New Roman" w:hAnsi="Times New Roman"/>
          <w:sz w:val="28"/>
          <w:szCs w:val="28"/>
          <w:lang w:eastAsia="ru-RU"/>
        </w:rPr>
      </w:pPr>
    </w:p>
    <w:p w:rsidR="0037266A" w:rsidRDefault="0037266A" w:rsidP="00095F52">
      <w:pPr>
        <w:spacing w:line="240" w:lineRule="auto"/>
        <w:rPr>
          <w:rFonts w:ascii="Times New Roman" w:eastAsia="Times New Roman" w:hAnsi="Times New Roman"/>
          <w:sz w:val="28"/>
          <w:szCs w:val="28"/>
          <w:lang w:eastAsia="ru-RU"/>
        </w:rPr>
      </w:pPr>
    </w:p>
    <w:p w:rsidR="0037266A" w:rsidRDefault="0037266A" w:rsidP="00095F52">
      <w:pPr>
        <w:spacing w:line="240" w:lineRule="auto"/>
        <w:rPr>
          <w:rFonts w:ascii="Times New Roman" w:hAnsi="Times New Roman"/>
          <w:color w:val="FFFFFF"/>
          <w:spacing w:val="10"/>
          <w:sz w:val="28"/>
          <w:szCs w:val="28"/>
        </w:rPr>
      </w:pPr>
    </w:p>
    <w:p w:rsidR="0037266A" w:rsidRDefault="0037266A" w:rsidP="00095F52">
      <w:pPr>
        <w:spacing w:line="240" w:lineRule="auto"/>
        <w:rPr>
          <w:rFonts w:ascii="Times New Roman" w:eastAsia="Times New Roman" w:hAnsi="Times New Roman"/>
          <w:sz w:val="28"/>
          <w:szCs w:val="28"/>
          <w:lang w:eastAsia="ru-RU"/>
        </w:rPr>
      </w:pPr>
    </w:p>
    <w:p w:rsidR="0037266A" w:rsidRDefault="0037266A" w:rsidP="00095F52">
      <w:pPr>
        <w:spacing w:line="240" w:lineRule="auto"/>
        <w:rPr>
          <w:rFonts w:ascii="Times New Roman" w:eastAsia="Times New Roman" w:hAnsi="Times New Roman"/>
          <w:sz w:val="28"/>
          <w:szCs w:val="28"/>
          <w:lang w:eastAsia="ru-RU"/>
        </w:rPr>
      </w:pPr>
    </w:p>
    <w:p w:rsidR="0037266A" w:rsidRDefault="0037266A" w:rsidP="00095F52">
      <w:pPr>
        <w:spacing w:line="240" w:lineRule="auto"/>
        <w:rPr>
          <w:rFonts w:ascii="Times New Roman" w:eastAsia="Times New Roman" w:hAnsi="Times New Roman"/>
          <w:sz w:val="28"/>
          <w:szCs w:val="28"/>
          <w:lang w:eastAsia="ru-RU"/>
        </w:rPr>
      </w:pPr>
    </w:p>
    <w:p w:rsidR="0037266A" w:rsidRDefault="0037266A" w:rsidP="00095F52">
      <w:pPr>
        <w:spacing w:line="240" w:lineRule="auto"/>
        <w:rPr>
          <w:rFonts w:ascii="Times New Roman" w:eastAsia="Times New Roman" w:hAnsi="Times New Roman"/>
          <w:sz w:val="28"/>
          <w:szCs w:val="28"/>
          <w:lang w:eastAsia="ru-RU"/>
        </w:rPr>
      </w:pPr>
    </w:p>
    <w:p w:rsidR="0037266A" w:rsidRDefault="0037266A" w:rsidP="00095F52">
      <w:pPr>
        <w:spacing w:line="240" w:lineRule="auto"/>
        <w:rPr>
          <w:rFonts w:ascii="Times New Roman" w:eastAsia="Times New Roman" w:hAnsi="Times New Roman"/>
          <w:sz w:val="28"/>
          <w:szCs w:val="28"/>
          <w:lang w:eastAsia="ru-RU"/>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jc w:val="both"/>
        <w:rPr>
          <w:rFonts w:ascii="Times New Roman" w:eastAsia="Times New Roman" w:hAnsi="Times New Roman"/>
          <w:sz w:val="28"/>
          <w:szCs w:val="28"/>
          <w:lang w:eastAsia="ru-RU"/>
        </w:rPr>
      </w:pPr>
      <w:r w:rsidRPr="0047331D">
        <w:rPr>
          <w:rStyle w:val="2d"/>
          <w:b w:val="0"/>
          <w:bCs/>
          <w:sz w:val="28"/>
          <w:szCs w:val="28"/>
        </w:rPr>
        <w:lastRenderedPageBreak/>
        <w:t xml:space="preserve">            </w:t>
      </w:r>
      <w:r>
        <w:rPr>
          <w:rStyle w:val="2d"/>
          <w:b w:val="0"/>
          <w:bCs/>
          <w:sz w:val="28"/>
          <w:szCs w:val="28"/>
          <w:lang w:val="en-US"/>
        </w:rPr>
        <w:t>______________                                                             _______________</w:t>
      </w:r>
    </w:p>
    <w:tbl>
      <w:tblPr>
        <w:tblW w:w="5000" w:type="pct"/>
        <w:tblInd w:w="28" w:type="dxa"/>
        <w:tblLayout w:type="fixed"/>
        <w:tblCellMar>
          <w:left w:w="28" w:type="dxa"/>
          <w:right w:w="28" w:type="dxa"/>
        </w:tblCellMar>
        <w:tblLook w:val="04A0" w:firstRow="1" w:lastRow="0" w:firstColumn="1" w:lastColumn="0" w:noHBand="0" w:noVBand="1"/>
      </w:tblPr>
      <w:tblGrid>
        <w:gridCol w:w="3618"/>
        <w:gridCol w:w="2932"/>
        <w:gridCol w:w="3598"/>
      </w:tblGrid>
      <w:tr w:rsidR="0037266A">
        <w:trPr>
          <w:trHeight w:val="283"/>
        </w:trPr>
        <w:tc>
          <w:tcPr>
            <w:tcW w:w="3588" w:type="dxa"/>
          </w:tcPr>
          <w:p w:rsidR="0037266A" w:rsidRDefault="00095F52" w:rsidP="00095F52">
            <w:pPr>
              <w:pStyle w:val="afff6"/>
              <w:widowControl w:val="0"/>
              <w:spacing w:after="0" w:line="240" w:lineRule="auto"/>
              <w:rPr>
                <w:b w:val="0"/>
                <w:sz w:val="28"/>
                <w:szCs w:val="28"/>
              </w:rPr>
            </w:pPr>
            <w:r>
              <w:rPr>
                <w:b w:val="0"/>
                <w:sz w:val="28"/>
                <w:szCs w:val="28"/>
              </w:rPr>
              <w:t>(уполномоченное должностное лицо Администрации)</w:t>
            </w:r>
          </w:p>
        </w:tc>
        <w:tc>
          <w:tcPr>
            <w:tcW w:w="2908" w:type="dxa"/>
            <w:tcMar>
              <w:left w:w="10" w:type="dxa"/>
              <w:right w:w="10" w:type="dxa"/>
            </w:tcMar>
          </w:tcPr>
          <w:p w:rsidR="0037266A" w:rsidRDefault="0037266A" w:rsidP="00095F52">
            <w:pPr>
              <w:widowControl w:val="0"/>
              <w:tabs>
                <w:tab w:val="left" w:pos="565"/>
              </w:tabs>
              <w:spacing w:after="0" w:line="240" w:lineRule="auto"/>
              <w:ind w:left="350"/>
              <w:jc w:val="center"/>
              <w:textAlignment w:val="baseline"/>
              <w:rPr>
                <w:rFonts w:ascii="Times New Roman" w:eastAsia="Andale Sans UI" w:hAnsi="Times New Roman"/>
                <w:color w:val="FFFFFF"/>
                <w:kern w:val="2"/>
                <w:sz w:val="28"/>
                <w:szCs w:val="28"/>
                <w:highlight w:val="white"/>
                <w:lang w:val="de-DE" w:eastAsia="ja-JP" w:bidi="fa-IR"/>
              </w:rPr>
            </w:pPr>
          </w:p>
        </w:tc>
        <w:tc>
          <w:tcPr>
            <w:tcW w:w="3569" w:type="dxa"/>
            <w:tcMar>
              <w:top w:w="55" w:type="dxa"/>
              <w:left w:w="55" w:type="dxa"/>
              <w:bottom w:w="55" w:type="dxa"/>
              <w:right w:w="55" w:type="dxa"/>
            </w:tcMar>
            <w:vAlign w:val="center"/>
          </w:tcPr>
          <w:p w:rsidR="0037266A" w:rsidRDefault="00095F52" w:rsidP="00095F52">
            <w:pPr>
              <w:pStyle w:val="afff6"/>
              <w:widowControl w:val="0"/>
              <w:spacing w:after="0" w:line="240" w:lineRule="auto"/>
              <w:rPr>
                <w:b w:val="0"/>
                <w:sz w:val="28"/>
                <w:szCs w:val="28"/>
              </w:rPr>
            </w:pPr>
            <w:r>
              <w:rPr>
                <w:b w:val="0"/>
                <w:sz w:val="28"/>
                <w:szCs w:val="28"/>
              </w:rPr>
              <w:t>(подпись, фамилия, инициалы)</w:t>
            </w:r>
          </w:p>
        </w:tc>
      </w:tr>
    </w:tbl>
    <w:p w:rsidR="0037266A" w:rsidRDefault="00095F52" w:rsidP="00095F52">
      <w:pPr>
        <w:pStyle w:val="afff6"/>
        <w:widowControl w:val="0"/>
        <w:spacing w:after="0" w:line="240" w:lineRule="auto"/>
        <w:ind w:firstLine="709"/>
        <w:jc w:val="right"/>
        <w:rPr>
          <w:b w:val="0"/>
          <w:sz w:val="28"/>
          <w:szCs w:val="28"/>
        </w:rPr>
      </w:pPr>
      <w:r>
        <w:rPr>
          <w:rStyle w:val="2d"/>
          <w:color w:val="FFFFFF"/>
          <w:spacing w:val="10"/>
          <w:sz w:val="28"/>
          <w:szCs w:val="28"/>
        </w:rPr>
        <w:t>«__» _____ 202__</w:t>
      </w:r>
      <w:r>
        <w:br w:type="page"/>
      </w:r>
    </w:p>
    <w:p w:rsidR="0037266A" w:rsidRDefault="00095F52" w:rsidP="00095F52">
      <w:pPr>
        <w:widowControl w:val="0"/>
        <w:spacing w:after="0" w:line="240" w:lineRule="auto"/>
        <w:rPr>
          <w:rFonts w:ascii="Times New Roman" w:eastAsia="Times New Roman" w:hAnsi="Times New Roman"/>
          <w:sz w:val="28"/>
          <w:szCs w:val="28"/>
          <w:lang w:eastAsia="ru-RU"/>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Приложение </w:t>
      </w:r>
      <w:r>
        <w:rPr>
          <w:rFonts w:ascii="Times New Roman" w:hAnsi="Times New Roman"/>
          <w:sz w:val="28"/>
          <w:szCs w:val="28"/>
          <w:lang w:val="en-US"/>
        </w:rPr>
        <w:t>5</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  административному</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регламенту предоставления</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муниципальной услуги «Заключение</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соглашений об организации сбора</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вторичных ресурсов на территории</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городского округа Фрязино</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Московской области»</w:t>
      </w:r>
    </w:p>
    <w:p w:rsidR="0037266A" w:rsidRDefault="0037266A" w:rsidP="00095F52">
      <w:pPr>
        <w:widowControl w:val="0"/>
        <w:spacing w:after="0" w:line="240" w:lineRule="auto"/>
        <w:rPr>
          <w:rFonts w:ascii="Times New Roman" w:hAnsi="Times New Roman"/>
          <w:sz w:val="28"/>
          <w:szCs w:val="28"/>
        </w:rPr>
      </w:pPr>
    </w:p>
    <w:p w:rsidR="0037266A" w:rsidRDefault="00095F52" w:rsidP="00095F52">
      <w:pPr>
        <w:pStyle w:val="affd"/>
        <w:jc w:val="center"/>
        <w:outlineLvl w:val="1"/>
        <w:rPr>
          <w:sz w:val="28"/>
          <w:szCs w:val="28"/>
        </w:rPr>
      </w:pPr>
      <w:r>
        <w:rPr>
          <w:sz w:val="28"/>
          <w:szCs w:val="28"/>
        </w:rPr>
        <w:t>Перечень</w:t>
      </w:r>
      <w:r>
        <w:rPr>
          <w:sz w:val="28"/>
          <w:szCs w:val="28"/>
        </w:rPr>
        <w:br/>
        <w:t>общих признаков, по которым объединяются</w:t>
      </w:r>
      <w:r>
        <w:rPr>
          <w:sz w:val="28"/>
          <w:szCs w:val="28"/>
        </w:rPr>
        <w:br/>
        <w:t>категории заявителей, а также комбинации признаков заявителей,</w:t>
      </w:r>
      <w:r>
        <w:rPr>
          <w:sz w:val="28"/>
          <w:szCs w:val="28"/>
        </w:rPr>
        <w:br/>
        <w:t>каждая из которых соответствует одному варианту предоставления муниципальной услуги «Заключение соглашений об организации сбора вторичных ресурсов на территории городского округа Фрязино Московской области»</w:t>
      </w: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37266A" w:rsidP="00095F52">
      <w:pPr>
        <w:pStyle w:val="affd"/>
        <w:ind w:firstLine="709"/>
        <w:jc w:val="center"/>
        <w:outlineLvl w:val="1"/>
        <w:rPr>
          <w:sz w:val="28"/>
          <w:szCs w:val="28"/>
        </w:rPr>
      </w:pPr>
    </w:p>
    <w:p w:rsidR="0037266A" w:rsidRDefault="00095F52" w:rsidP="00095F52">
      <w:pPr>
        <w:pStyle w:val="affd"/>
        <w:jc w:val="center"/>
        <w:outlineLvl w:val="1"/>
        <w:rPr>
          <w:sz w:val="28"/>
          <w:szCs w:val="28"/>
        </w:rPr>
      </w:pPr>
      <w:r>
        <w:rPr>
          <w:sz w:val="28"/>
          <w:szCs w:val="28"/>
        </w:rPr>
        <w:t>Общие признаки, по которым объединяются категории заявителей</w:t>
      </w:r>
    </w:p>
    <w:tbl>
      <w:tblPr>
        <w:tblW w:w="9922" w:type="dxa"/>
        <w:tblInd w:w="28" w:type="dxa"/>
        <w:tblLayout w:type="fixed"/>
        <w:tblCellMar>
          <w:top w:w="28" w:type="dxa"/>
          <w:left w:w="28" w:type="dxa"/>
          <w:bottom w:w="28" w:type="dxa"/>
          <w:right w:w="28" w:type="dxa"/>
        </w:tblCellMar>
        <w:tblLook w:val="04A0" w:firstRow="1" w:lastRow="0" w:firstColumn="1" w:lastColumn="0" w:noHBand="0" w:noVBand="1"/>
      </w:tblPr>
      <w:tblGrid>
        <w:gridCol w:w="728"/>
        <w:gridCol w:w="4320"/>
        <w:gridCol w:w="4874"/>
      </w:tblGrid>
      <w:tr w:rsidR="0037266A">
        <w:tc>
          <w:tcPr>
            <w:tcW w:w="728" w:type="dxa"/>
            <w:tcBorders>
              <w:top w:val="single" w:sz="2" w:space="0" w:color="000000"/>
              <w:left w:val="single" w:sz="2" w:space="0" w:color="000000"/>
              <w:bottom w:val="single" w:sz="2" w:space="0" w:color="000000"/>
            </w:tcBorders>
          </w:tcPr>
          <w:p w:rsidR="0037266A" w:rsidRDefault="0037266A" w:rsidP="00095F52">
            <w:pPr>
              <w:pStyle w:val="afffff1"/>
              <w:widowControl w:val="0"/>
              <w:spacing w:line="240" w:lineRule="auto"/>
              <w:ind w:firstLine="709"/>
              <w:jc w:val="center"/>
              <w:rPr>
                <w:rFonts w:ascii="Times New Roman" w:hAnsi="Times New Roman"/>
                <w:sz w:val="28"/>
                <w:szCs w:val="28"/>
              </w:rPr>
            </w:pPr>
          </w:p>
        </w:tc>
        <w:tc>
          <w:tcPr>
            <w:tcW w:w="4320" w:type="dxa"/>
            <w:tcBorders>
              <w:top w:val="single" w:sz="2" w:space="0" w:color="000000"/>
              <w:left w:val="single" w:sz="2" w:space="0" w:color="000000"/>
              <w:bottom w:val="single" w:sz="2" w:space="0" w:color="000000"/>
            </w:tcBorders>
          </w:tcPr>
          <w:p w:rsidR="0037266A" w:rsidRDefault="00095F52" w:rsidP="00095F52">
            <w:pPr>
              <w:pStyle w:val="afffff1"/>
              <w:widowControl w:val="0"/>
              <w:spacing w:line="240" w:lineRule="auto"/>
              <w:ind w:firstLine="709"/>
              <w:jc w:val="center"/>
              <w:rPr>
                <w:rFonts w:ascii="Times New Roman" w:hAnsi="Times New Roman"/>
                <w:sz w:val="28"/>
                <w:szCs w:val="28"/>
              </w:rPr>
            </w:pPr>
            <w:r>
              <w:rPr>
                <w:rFonts w:ascii="Times New Roman" w:hAnsi="Times New Roman"/>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37266A" w:rsidRDefault="00095F52" w:rsidP="00095F52">
            <w:pPr>
              <w:pStyle w:val="afffff1"/>
              <w:widowControl w:val="0"/>
              <w:spacing w:line="240" w:lineRule="auto"/>
              <w:ind w:firstLine="709"/>
              <w:jc w:val="center"/>
              <w:rPr>
                <w:rFonts w:ascii="Times New Roman" w:hAnsi="Times New Roman"/>
                <w:sz w:val="28"/>
                <w:szCs w:val="28"/>
              </w:rPr>
            </w:pPr>
            <w:r>
              <w:rPr>
                <w:rFonts w:ascii="Times New Roman" w:hAnsi="Times New Roman"/>
                <w:sz w:val="28"/>
                <w:szCs w:val="28"/>
              </w:rPr>
              <w:t>Категория</w:t>
            </w:r>
          </w:p>
        </w:tc>
      </w:tr>
      <w:tr w:rsidR="0037266A">
        <w:tc>
          <w:tcPr>
            <w:tcW w:w="728" w:type="dxa"/>
            <w:tcBorders>
              <w:left w:val="single" w:sz="2" w:space="0" w:color="000000"/>
              <w:bottom w:val="single" w:sz="2" w:space="0" w:color="000000"/>
            </w:tcBorders>
          </w:tcPr>
          <w:p w:rsidR="0037266A" w:rsidRDefault="00095F52" w:rsidP="00095F52">
            <w:pPr>
              <w:pStyle w:val="afffff1"/>
              <w:widowControl w:val="0"/>
              <w:spacing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4320" w:type="dxa"/>
            <w:tcBorders>
              <w:left w:val="single" w:sz="2" w:space="0" w:color="000000"/>
              <w:bottom w:val="single" w:sz="2" w:space="0" w:color="000000"/>
            </w:tcBorders>
          </w:tcPr>
          <w:p w:rsidR="0037266A" w:rsidRDefault="00095F52" w:rsidP="00095F52">
            <w:pPr>
              <w:pStyle w:val="afffff1"/>
              <w:widowControl w:val="0"/>
              <w:spacing w:line="240" w:lineRule="auto"/>
              <w:rPr>
                <w:rFonts w:ascii="Times New Roman" w:hAnsi="Times New Roman"/>
                <w:sz w:val="28"/>
                <w:szCs w:val="28"/>
              </w:rPr>
            </w:pPr>
            <w:r>
              <w:rPr>
                <w:rFonts w:ascii="Times New Roman" w:hAnsi="Times New Roman"/>
                <w:sz w:val="28"/>
                <w:szCs w:val="28"/>
              </w:rPr>
              <w:t>индивидуальные предприниматели</w:t>
            </w:r>
          </w:p>
          <w:p w:rsidR="0037266A" w:rsidRDefault="00095F52" w:rsidP="00095F52">
            <w:pPr>
              <w:pStyle w:val="afffff1"/>
              <w:widowControl w:val="0"/>
              <w:spacing w:line="240" w:lineRule="auto"/>
              <w:rPr>
                <w:rFonts w:ascii="Times New Roman" w:hAnsi="Times New Roman"/>
                <w:sz w:val="28"/>
                <w:szCs w:val="28"/>
              </w:rPr>
            </w:pPr>
            <w:r>
              <w:rPr>
                <w:rFonts w:ascii="Times New Roman" w:hAnsi="Times New Roman"/>
                <w:sz w:val="28"/>
                <w:szCs w:val="28"/>
              </w:rPr>
              <w:t>юридические лица</w:t>
            </w:r>
          </w:p>
        </w:tc>
        <w:tc>
          <w:tcPr>
            <w:tcW w:w="4874" w:type="dxa"/>
            <w:tcBorders>
              <w:left w:val="single" w:sz="2" w:space="0" w:color="000000"/>
              <w:bottom w:val="single" w:sz="2" w:space="0" w:color="000000"/>
              <w:right w:val="single" w:sz="2" w:space="0" w:color="000000"/>
            </w:tcBorders>
          </w:tcPr>
          <w:p w:rsidR="0037266A" w:rsidRDefault="00095F52" w:rsidP="00095F52">
            <w:pPr>
              <w:pStyle w:val="afffff1"/>
              <w:widowControl w:val="0"/>
              <w:spacing w:line="240" w:lineRule="auto"/>
              <w:rPr>
                <w:rFonts w:ascii="Times New Roman" w:hAnsi="Times New Roman"/>
                <w:sz w:val="28"/>
                <w:szCs w:val="28"/>
              </w:rPr>
            </w:pPr>
            <w:proofErr w:type="gramStart"/>
            <w:r>
              <w:rPr>
                <w:rFonts w:ascii="Times New Roman" w:hAnsi="Times New Roman"/>
                <w:sz w:val="28"/>
                <w:szCs w:val="28"/>
              </w:rPr>
              <w:t>имеющие</w:t>
            </w:r>
            <w:proofErr w:type="gramEnd"/>
            <w:r>
              <w:rPr>
                <w:rFonts w:ascii="Times New Roman" w:hAnsi="Times New Roman"/>
                <w:sz w:val="28"/>
                <w:szCs w:val="28"/>
              </w:rPr>
              <w:t xml:space="preserve"> намерение разместить емкость для сбора ВР</w:t>
            </w:r>
          </w:p>
        </w:tc>
      </w:tr>
    </w:tbl>
    <w:p w:rsidR="0037266A" w:rsidRDefault="0037266A" w:rsidP="00095F52">
      <w:pPr>
        <w:pStyle w:val="affd"/>
        <w:widowControl w:val="0"/>
        <w:ind w:firstLine="709"/>
        <w:jc w:val="center"/>
        <w:rPr>
          <w:sz w:val="28"/>
          <w:szCs w:val="28"/>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pStyle w:val="affd"/>
        <w:widowControl w:val="0"/>
        <w:jc w:val="center"/>
        <w:rPr>
          <w:sz w:val="28"/>
          <w:szCs w:val="28"/>
        </w:rPr>
      </w:pPr>
      <w:r>
        <w:rPr>
          <w:sz w:val="28"/>
          <w:szCs w:val="28"/>
        </w:rPr>
        <w:lastRenderedPageBreak/>
        <w:t>Комбинации признаков заявителей,</w:t>
      </w:r>
      <w:r>
        <w:rPr>
          <w:sz w:val="28"/>
          <w:szCs w:val="28"/>
        </w:rPr>
        <w:br/>
        <w:t>каждая из которых соответствует одному варианту</w:t>
      </w:r>
      <w:r>
        <w:rPr>
          <w:sz w:val="28"/>
          <w:szCs w:val="28"/>
        </w:rPr>
        <w:br/>
        <w:t>предоставления муниципальной услуги</w:t>
      </w:r>
    </w:p>
    <w:p w:rsidR="0037266A" w:rsidRDefault="0037266A" w:rsidP="00095F52">
      <w:pPr>
        <w:pStyle w:val="affd"/>
        <w:widowControl w:val="0"/>
        <w:jc w:val="center"/>
        <w:rPr>
          <w:sz w:val="28"/>
          <w:szCs w:val="28"/>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tbl>
      <w:tblPr>
        <w:tblW w:w="9917" w:type="dxa"/>
        <w:tblInd w:w="28" w:type="dxa"/>
        <w:tblLayout w:type="fixed"/>
        <w:tblCellMar>
          <w:top w:w="28" w:type="dxa"/>
          <w:left w:w="28" w:type="dxa"/>
          <w:bottom w:w="28" w:type="dxa"/>
          <w:right w:w="28" w:type="dxa"/>
        </w:tblCellMar>
        <w:tblLook w:val="04A0" w:firstRow="1" w:lastRow="0" w:firstColumn="1" w:lastColumn="0" w:noHBand="0" w:noVBand="1"/>
      </w:tblPr>
      <w:tblGrid>
        <w:gridCol w:w="704"/>
        <w:gridCol w:w="4362"/>
        <w:gridCol w:w="4851"/>
      </w:tblGrid>
      <w:tr w:rsidR="0037266A">
        <w:tc>
          <w:tcPr>
            <w:tcW w:w="704" w:type="dxa"/>
            <w:tcBorders>
              <w:top w:val="single" w:sz="2" w:space="0" w:color="000000"/>
              <w:left w:val="single" w:sz="2" w:space="0" w:color="000000"/>
              <w:bottom w:val="single" w:sz="2" w:space="0" w:color="000000"/>
            </w:tcBorders>
          </w:tcPr>
          <w:p w:rsidR="0037266A" w:rsidRDefault="00095F52" w:rsidP="00095F52">
            <w:pPr>
              <w:pStyle w:val="afffff1"/>
              <w:widowControl w:val="0"/>
              <w:spacing w:line="240" w:lineRule="auto"/>
              <w:jc w:val="center"/>
              <w:rPr>
                <w:rFonts w:ascii="Times New Roman" w:hAnsi="Times New Roman"/>
                <w:sz w:val="28"/>
                <w:szCs w:val="28"/>
                <w:lang w:val="en-US"/>
              </w:rPr>
            </w:pPr>
            <w:r>
              <w:rPr>
                <w:rFonts w:ascii="Times New Roman" w:hAnsi="Times New Roman"/>
                <w:sz w:val="28"/>
                <w:szCs w:val="28"/>
                <w:lang w:val="en-US"/>
              </w:rPr>
              <w:lastRenderedPageBreak/>
              <w:t>1.</w:t>
            </w:r>
          </w:p>
        </w:tc>
        <w:tc>
          <w:tcPr>
            <w:tcW w:w="4362" w:type="dxa"/>
            <w:tcBorders>
              <w:top w:val="single" w:sz="2" w:space="0" w:color="000000"/>
              <w:left w:val="single" w:sz="2" w:space="0" w:color="000000"/>
              <w:bottom w:val="single" w:sz="2" w:space="0" w:color="000000"/>
            </w:tcBorders>
          </w:tcPr>
          <w:p w:rsidR="0037266A" w:rsidRDefault="00095F52" w:rsidP="00095F52">
            <w:pPr>
              <w:pStyle w:val="aff5"/>
              <w:widowControl w:val="0"/>
              <w:tabs>
                <w:tab w:val="left" w:pos="645"/>
              </w:tabs>
              <w:rPr>
                <w:color w:val="00CC33"/>
                <w:szCs w:val="28"/>
              </w:rPr>
            </w:pPr>
            <w:r>
              <w:rPr>
                <w:color w:val="000000"/>
                <w:szCs w:val="28"/>
              </w:rPr>
              <w:t xml:space="preserve">индивидуальные предприниматели:  имеющие намерение </w:t>
            </w:r>
            <w:proofErr w:type="gramStart"/>
            <w:r>
              <w:rPr>
                <w:color w:val="000000"/>
                <w:szCs w:val="28"/>
              </w:rPr>
              <w:t>разместить емкость</w:t>
            </w:r>
            <w:proofErr w:type="gramEnd"/>
            <w:r>
              <w:rPr>
                <w:color w:val="000000"/>
                <w:szCs w:val="28"/>
              </w:rPr>
              <w:t xml:space="preserve"> для сбора ВР, включая их уполномоченных представителей</w:t>
            </w:r>
          </w:p>
        </w:tc>
        <w:tc>
          <w:tcPr>
            <w:tcW w:w="4851" w:type="dxa"/>
            <w:tcBorders>
              <w:top w:val="single" w:sz="2" w:space="0" w:color="000000"/>
              <w:left w:val="single" w:sz="2" w:space="0" w:color="000000"/>
              <w:bottom w:val="single" w:sz="2" w:space="0" w:color="000000"/>
              <w:right w:val="single" w:sz="2" w:space="0" w:color="000000"/>
            </w:tcBorders>
          </w:tcPr>
          <w:p w:rsidR="0037266A" w:rsidRDefault="00095F52" w:rsidP="00095F52">
            <w:pPr>
              <w:pStyle w:val="affd"/>
              <w:widowControl w:val="0"/>
              <w:rPr>
                <w:sz w:val="28"/>
                <w:szCs w:val="28"/>
              </w:rPr>
            </w:pPr>
            <w:r>
              <w:rPr>
                <w:sz w:val="28"/>
                <w:szCs w:val="28"/>
              </w:rPr>
              <w:t xml:space="preserve">вариант предоставления муниципальной услуги, указанный в </w:t>
            </w:r>
            <w:r w:rsidRPr="0047331D">
              <w:rPr>
                <w:sz w:val="28"/>
                <w:szCs w:val="28"/>
              </w:rPr>
              <w:t xml:space="preserve">подпункте 17.1.1 </w:t>
            </w:r>
            <w:r>
              <w:rPr>
                <w:sz w:val="28"/>
                <w:szCs w:val="28"/>
              </w:rPr>
              <w:t>пункта 17.1 Регламента</w:t>
            </w:r>
          </w:p>
        </w:tc>
      </w:tr>
      <w:tr w:rsidR="0037266A">
        <w:tc>
          <w:tcPr>
            <w:tcW w:w="704" w:type="dxa"/>
            <w:tcBorders>
              <w:top w:val="single" w:sz="2" w:space="0" w:color="000000"/>
              <w:left w:val="single" w:sz="2" w:space="0" w:color="000000"/>
              <w:bottom w:val="single" w:sz="2" w:space="0" w:color="000000"/>
            </w:tcBorders>
          </w:tcPr>
          <w:p w:rsidR="0037266A" w:rsidRDefault="00095F52" w:rsidP="00095F52">
            <w:pPr>
              <w:pStyle w:val="afffff1"/>
              <w:widowControl w:val="0"/>
              <w:spacing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4362" w:type="dxa"/>
            <w:tcBorders>
              <w:top w:val="single" w:sz="2" w:space="0" w:color="000000"/>
              <w:left w:val="single" w:sz="2" w:space="0" w:color="000000"/>
              <w:bottom w:val="single" w:sz="2" w:space="0" w:color="000000"/>
            </w:tcBorders>
          </w:tcPr>
          <w:p w:rsidR="0037266A" w:rsidRDefault="00095F52" w:rsidP="00095F52">
            <w:pPr>
              <w:pStyle w:val="aff5"/>
              <w:widowControl w:val="0"/>
              <w:tabs>
                <w:tab w:val="left" w:pos="645"/>
              </w:tabs>
              <w:rPr>
                <w:color w:val="00CC33"/>
                <w:szCs w:val="28"/>
              </w:rPr>
            </w:pPr>
            <w:r>
              <w:rPr>
                <w:color w:val="000000"/>
                <w:szCs w:val="28"/>
              </w:rPr>
              <w:t xml:space="preserve">юридические лица:  имеющие намерение </w:t>
            </w:r>
            <w:proofErr w:type="gramStart"/>
            <w:r>
              <w:rPr>
                <w:color w:val="000000"/>
                <w:szCs w:val="28"/>
              </w:rPr>
              <w:t>разместить емкость</w:t>
            </w:r>
            <w:proofErr w:type="gramEnd"/>
            <w:r>
              <w:rPr>
                <w:color w:val="000000"/>
                <w:szCs w:val="28"/>
              </w:rPr>
              <w:t xml:space="preserve"> для сбора ВР, включая их уполномоченных представителей</w:t>
            </w:r>
          </w:p>
        </w:tc>
        <w:tc>
          <w:tcPr>
            <w:tcW w:w="4851" w:type="dxa"/>
            <w:tcBorders>
              <w:top w:val="single" w:sz="2" w:space="0" w:color="000000"/>
              <w:left w:val="single" w:sz="2" w:space="0" w:color="000000"/>
              <w:bottom w:val="single" w:sz="2" w:space="0" w:color="000000"/>
              <w:right w:val="single" w:sz="2" w:space="0" w:color="000000"/>
            </w:tcBorders>
          </w:tcPr>
          <w:p w:rsidR="0037266A" w:rsidRDefault="00095F52" w:rsidP="00095F52">
            <w:pPr>
              <w:pStyle w:val="affd"/>
              <w:widowControl w:val="0"/>
              <w:rPr>
                <w:sz w:val="28"/>
                <w:szCs w:val="28"/>
              </w:rPr>
            </w:pPr>
            <w:r>
              <w:rPr>
                <w:sz w:val="28"/>
                <w:szCs w:val="28"/>
              </w:rPr>
              <w:t xml:space="preserve">вариант предоставления муниципальной услуги, указанный в </w:t>
            </w:r>
            <w:r w:rsidRPr="0047331D">
              <w:rPr>
                <w:sz w:val="28"/>
                <w:szCs w:val="28"/>
              </w:rPr>
              <w:t>подпункте</w:t>
            </w:r>
            <w:r>
              <w:rPr>
                <w:sz w:val="28"/>
                <w:szCs w:val="28"/>
              </w:rPr>
              <w:t> </w:t>
            </w:r>
            <w:r w:rsidRPr="0047331D">
              <w:rPr>
                <w:sz w:val="28"/>
                <w:szCs w:val="28"/>
              </w:rPr>
              <w:t xml:space="preserve">17.1.2 </w:t>
            </w:r>
            <w:r>
              <w:rPr>
                <w:sz w:val="28"/>
                <w:szCs w:val="28"/>
              </w:rPr>
              <w:t>пункта 17.1 Регламента</w:t>
            </w:r>
          </w:p>
        </w:tc>
      </w:tr>
    </w:tbl>
    <w:p w:rsidR="0037266A" w:rsidRDefault="0037266A" w:rsidP="00095F52">
      <w:pPr>
        <w:spacing w:line="240" w:lineRule="auto"/>
        <w:rPr>
          <w:rFonts w:ascii="Times New Roman" w:eastAsia="Times New Roman" w:hAnsi="Times New Roman"/>
          <w:sz w:val="28"/>
          <w:szCs w:val="28"/>
          <w:lang w:eastAsia="ru-RU"/>
        </w:rPr>
      </w:pPr>
    </w:p>
    <w:p w:rsidR="0037266A" w:rsidRDefault="0037266A" w:rsidP="00095F52">
      <w:pPr>
        <w:spacing w:line="240" w:lineRule="auto"/>
        <w:rPr>
          <w:rFonts w:ascii="Times New Roman" w:eastAsia="Times New Roman" w:hAnsi="Times New Roman"/>
          <w:sz w:val="28"/>
          <w:szCs w:val="28"/>
          <w:lang w:eastAsia="ru-RU"/>
        </w:rPr>
      </w:pPr>
    </w:p>
    <w:p w:rsidR="0037266A" w:rsidRDefault="0037266A" w:rsidP="00095F52">
      <w:pPr>
        <w:spacing w:line="240" w:lineRule="auto"/>
        <w:rPr>
          <w:rFonts w:ascii="Times New Roman" w:eastAsia="Times New Roman" w:hAnsi="Times New Roman"/>
          <w:sz w:val="28"/>
          <w:szCs w:val="28"/>
          <w:lang w:eastAsia="ru-RU"/>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tbl>
      <w:tblPr>
        <w:tblW w:w="5000" w:type="pct"/>
        <w:tblInd w:w="28" w:type="dxa"/>
        <w:tblLayout w:type="fixed"/>
        <w:tblCellMar>
          <w:left w:w="28" w:type="dxa"/>
          <w:right w:w="28" w:type="dxa"/>
        </w:tblCellMar>
        <w:tblLook w:val="04A0" w:firstRow="1" w:lastRow="0" w:firstColumn="1" w:lastColumn="0" w:noHBand="0" w:noVBand="1"/>
      </w:tblPr>
      <w:tblGrid>
        <w:gridCol w:w="2961"/>
        <w:gridCol w:w="2088"/>
        <w:gridCol w:w="5099"/>
      </w:tblGrid>
      <w:tr w:rsidR="0037266A">
        <w:trPr>
          <w:trHeight w:val="283"/>
        </w:trPr>
        <w:tc>
          <w:tcPr>
            <w:tcW w:w="2937" w:type="dxa"/>
          </w:tcPr>
          <w:p w:rsidR="0037266A" w:rsidRDefault="00095F52" w:rsidP="00095F52">
            <w:pPr>
              <w:pStyle w:val="afffff1"/>
              <w:pageBreakBefore/>
              <w:widowControl w:val="0"/>
              <w:spacing w:line="240" w:lineRule="auto"/>
              <w:jc w:val="both"/>
              <w:rPr>
                <w:rFonts w:ascii="Times New Roman" w:eastAsia="Times New Roman" w:hAnsi="Times New Roman"/>
                <w:sz w:val="28"/>
                <w:szCs w:val="28"/>
              </w:rPr>
            </w:pPr>
            <w:r>
              <w:lastRenderedPageBreak/>
              <w:br w:type="page"/>
            </w:r>
          </w:p>
        </w:tc>
        <w:tc>
          <w:tcPr>
            <w:tcW w:w="2071" w:type="dxa"/>
            <w:tcMar>
              <w:left w:w="10" w:type="dxa"/>
              <w:right w:w="10" w:type="dxa"/>
            </w:tcMar>
          </w:tcPr>
          <w:p w:rsidR="0037266A" w:rsidRDefault="0037266A" w:rsidP="00095F52">
            <w:pPr>
              <w:widowControl w:val="0"/>
              <w:tabs>
                <w:tab w:val="left" w:pos="565"/>
              </w:tabs>
              <w:spacing w:after="0" w:line="240" w:lineRule="auto"/>
              <w:jc w:val="center"/>
              <w:textAlignment w:val="baseline"/>
              <w:rPr>
                <w:rFonts w:ascii="Liberation Serif" w:eastAsia="Andale Sans UI" w:hAnsi="Liberation Serif"/>
                <w:color w:val="FFFFFF"/>
                <w:kern w:val="2"/>
                <w:sz w:val="28"/>
                <w:szCs w:val="28"/>
                <w:highlight w:val="white"/>
                <w:lang w:val="de-DE" w:eastAsia="ja-JP" w:bidi="fa-IR"/>
              </w:rPr>
            </w:pPr>
          </w:p>
        </w:tc>
        <w:tc>
          <w:tcPr>
            <w:tcW w:w="5057" w:type="dxa"/>
            <w:tcMar>
              <w:top w:w="55" w:type="dxa"/>
              <w:left w:w="55" w:type="dxa"/>
              <w:bottom w:w="55" w:type="dxa"/>
              <w:right w:w="55" w:type="dxa"/>
            </w:tcMar>
            <w:vAlign w:val="center"/>
          </w:tcPr>
          <w:p w:rsidR="0037266A" w:rsidRDefault="0037266A" w:rsidP="00095F52">
            <w:pPr>
              <w:widowControl w:val="0"/>
              <w:spacing w:after="0" w:line="240" w:lineRule="auto"/>
              <w:rPr>
                <w:rFonts w:ascii="Times New Roman" w:eastAsia="Times New Roman" w:hAnsi="Times New Roman"/>
                <w:sz w:val="28"/>
                <w:szCs w:val="28"/>
                <w:lang w:eastAsia="ru-RU"/>
              </w:rPr>
            </w:pPr>
          </w:p>
        </w:tc>
      </w:tr>
    </w:tbl>
    <w:p w:rsidR="0037266A" w:rsidRDefault="00095F52" w:rsidP="00095F52">
      <w:pPr>
        <w:widowControl w:val="0"/>
        <w:spacing w:after="0" w:line="240" w:lineRule="auto"/>
        <w:rPr>
          <w:rFonts w:ascii="Times New Roman" w:eastAsia="Times New Roman" w:hAnsi="Times New Roman"/>
          <w:sz w:val="28"/>
          <w:szCs w:val="28"/>
          <w:lang w:eastAsia="ru-RU"/>
        </w:rPr>
      </w:pPr>
      <w:r>
        <w:rPr>
          <w:rFonts w:ascii="Times New Roman" w:hAnsi="Times New Roman"/>
          <w:sz w:val="28"/>
          <w:szCs w:val="28"/>
        </w:rPr>
        <w:t xml:space="preserve">                                                                       Приложение </w:t>
      </w:r>
      <w:r w:rsidRPr="0047331D">
        <w:rPr>
          <w:rFonts w:ascii="Times New Roman" w:hAnsi="Times New Roman"/>
          <w:sz w:val="28"/>
          <w:szCs w:val="28"/>
        </w:rPr>
        <w:t>6</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  административному</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регламенту предоставления</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муниципальной услуги «Заключение</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соглашений об организации сбора</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вторичных ресурсов на территории</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городского округа Фрязино</w:t>
      </w:r>
    </w:p>
    <w:p w:rsidR="0037266A" w:rsidRDefault="00095F52" w:rsidP="00095F52">
      <w:pPr>
        <w:widowControl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Московской области»</w:t>
      </w:r>
    </w:p>
    <w:p w:rsidR="0037266A" w:rsidRDefault="0037266A" w:rsidP="00095F52">
      <w:pPr>
        <w:widowControl w:val="0"/>
        <w:spacing w:after="0" w:line="240" w:lineRule="auto"/>
        <w:rPr>
          <w:rFonts w:ascii="Times New Roman" w:hAnsi="Times New Roman"/>
          <w:sz w:val="28"/>
          <w:szCs w:val="28"/>
        </w:rPr>
      </w:pPr>
    </w:p>
    <w:p w:rsidR="0037266A" w:rsidRDefault="0037266A" w:rsidP="00095F52">
      <w:pPr>
        <w:spacing w:line="240" w:lineRule="auto"/>
        <w:rPr>
          <w:rFonts w:ascii="Times New Roman" w:eastAsia="Times New Roman" w:hAnsi="Times New Roman"/>
          <w:sz w:val="28"/>
          <w:szCs w:val="28"/>
          <w:lang w:eastAsia="ru-RU"/>
        </w:rPr>
      </w:pPr>
    </w:p>
    <w:p w:rsidR="0037266A" w:rsidRDefault="0037266A" w:rsidP="00095F52">
      <w:pPr>
        <w:spacing w:line="240" w:lineRule="auto"/>
        <w:sectPr w:rsidR="0037266A">
          <w:type w:val="continuous"/>
          <w:pgSz w:w="11906" w:h="16838"/>
          <w:pgMar w:top="777" w:right="707" w:bottom="851" w:left="1134" w:header="720" w:footer="720" w:gutter="0"/>
          <w:cols w:space="720"/>
          <w:formProt w:val="0"/>
          <w:docGrid w:linePitch="299"/>
        </w:sectPr>
      </w:pPr>
    </w:p>
    <w:p w:rsidR="0037266A" w:rsidRDefault="00095F52" w:rsidP="00095F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Форма запроса</w:t>
      </w:r>
    </w:p>
    <w:p w:rsidR="0037266A" w:rsidRDefault="00095F52" w:rsidP="00095F52">
      <w:pPr>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ru-RU"/>
        </w:rPr>
        <w:t xml:space="preserve">о предоставлении муниципальной услуги </w:t>
      </w:r>
      <w:r>
        <w:rPr>
          <w:rFonts w:ascii="Times New Roman" w:eastAsia="Times New Roman" w:hAnsi="Times New Roman"/>
          <w:sz w:val="28"/>
          <w:szCs w:val="28"/>
          <w:lang w:eastAsia="zh-CN"/>
        </w:rPr>
        <w:t xml:space="preserve">«Заключение соглашений </w:t>
      </w:r>
    </w:p>
    <w:p w:rsidR="0037266A" w:rsidRDefault="00095F52" w:rsidP="00095F52">
      <w:pPr>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об организации сбора вторичных ресурсов на территории городского округа Фрязино Московской области»</w:t>
      </w:r>
    </w:p>
    <w:p w:rsidR="0037266A" w:rsidRDefault="0037266A" w:rsidP="00095F52">
      <w:pPr>
        <w:pStyle w:val="1fa"/>
        <w:spacing w:after="0" w:line="240" w:lineRule="auto"/>
        <w:ind w:left="0" w:right="0" w:firstLine="4536"/>
        <w:contextualSpacing/>
        <w:jc w:val="left"/>
        <w:rPr>
          <w:rFonts w:ascii="Times New Roman" w:hAnsi="Times New Roman" w:cs="Times New Roman"/>
          <w:color w:val="auto"/>
          <w:sz w:val="28"/>
          <w:szCs w:val="28"/>
          <w:lang w:val="ru-RU"/>
        </w:rPr>
      </w:pPr>
    </w:p>
    <w:p w:rsidR="0037266A" w:rsidRDefault="00095F52" w:rsidP="00095F52">
      <w:pPr>
        <w:pStyle w:val="1fa"/>
        <w:spacing w:after="0" w:line="240" w:lineRule="auto"/>
        <w:ind w:left="0" w:right="0" w:firstLine="4536"/>
        <w:contextualSpacing/>
        <w:jc w:val="lef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 ___________________________________ </w:t>
      </w:r>
    </w:p>
    <w:p w:rsidR="0037266A" w:rsidRDefault="00095F52" w:rsidP="00095F52">
      <w:pPr>
        <w:pStyle w:val="1fa"/>
        <w:spacing w:after="0" w:line="240" w:lineRule="auto"/>
        <w:ind w:left="4820" w:right="0" w:firstLine="0"/>
        <w:contextualSpacing/>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Pr>
          <w:rFonts w:ascii="Times New Roman" w:hAnsi="Times New Roman" w:cs="Times New Roman"/>
          <w:i/>
          <w:color w:val="auto"/>
          <w:sz w:val="28"/>
          <w:szCs w:val="28"/>
          <w:lang w:val="ru-RU"/>
        </w:rPr>
        <w:t>указать полное наименование Администрации</w:t>
      </w:r>
      <w:r>
        <w:rPr>
          <w:rFonts w:ascii="Times New Roman" w:hAnsi="Times New Roman" w:cs="Times New Roman"/>
          <w:color w:val="auto"/>
          <w:sz w:val="28"/>
          <w:szCs w:val="28"/>
          <w:lang w:val="ru-RU"/>
        </w:rPr>
        <w:t>)</w:t>
      </w:r>
    </w:p>
    <w:p w:rsidR="0037266A" w:rsidRDefault="00095F52" w:rsidP="00095F52">
      <w:pPr>
        <w:spacing w:after="0" w:line="240" w:lineRule="auto"/>
        <w:ind w:firstLine="4536"/>
        <w:contextualSpacing/>
        <w:rPr>
          <w:rFonts w:ascii="Times New Roman" w:eastAsia="Times New Roman" w:hAnsi="Times New Roman"/>
          <w:sz w:val="28"/>
          <w:szCs w:val="28"/>
          <w:lang w:eastAsia="zh-CN" w:bidi="en-US"/>
        </w:rPr>
      </w:pPr>
      <w:r>
        <w:rPr>
          <w:rFonts w:ascii="Times New Roman" w:eastAsia="Times New Roman" w:hAnsi="Times New Roman"/>
          <w:sz w:val="28"/>
          <w:szCs w:val="28"/>
          <w:lang w:eastAsia="zh-CN" w:bidi="en-US"/>
        </w:rPr>
        <w:t xml:space="preserve">от ___________________________________ </w:t>
      </w:r>
    </w:p>
    <w:p w:rsidR="0037266A" w:rsidRDefault="00095F52" w:rsidP="00095F52">
      <w:pPr>
        <w:spacing w:after="0" w:line="240" w:lineRule="auto"/>
        <w:ind w:left="4820"/>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zh-CN" w:bidi="en-US"/>
        </w:rPr>
        <w:t>(</w:t>
      </w:r>
      <w:r>
        <w:rPr>
          <w:rFonts w:ascii="Times New Roman" w:eastAsia="Times New Roman" w:hAnsi="Times New Roman"/>
          <w:i/>
          <w:sz w:val="28"/>
          <w:szCs w:val="28"/>
          <w:lang w:eastAsia="zh-CN" w:bidi="en-US"/>
        </w:rPr>
        <w:t xml:space="preserve">указать ФИО (последнее </w:t>
      </w:r>
      <w:r>
        <w:rPr>
          <w:rFonts w:ascii="Times New Roman" w:eastAsia="Times New Roman" w:hAnsi="Times New Roman"/>
          <w:i/>
          <w:sz w:val="28"/>
          <w:szCs w:val="28"/>
          <w:lang w:eastAsia="zh-CN" w:bidi="en-US"/>
        </w:rPr>
        <w:br/>
        <w:t>при наличии) – для индивидуального предпринимателя или полное наименование – для юридического лица</w:t>
      </w:r>
      <w:r>
        <w:rPr>
          <w:rFonts w:ascii="Times New Roman" w:eastAsia="Times New Roman" w:hAnsi="Times New Roman"/>
          <w:sz w:val="28"/>
          <w:szCs w:val="28"/>
          <w:lang w:eastAsia="zh-CN" w:bidi="en-US"/>
        </w:rPr>
        <w:t>)</w:t>
      </w:r>
    </w:p>
    <w:p w:rsidR="0037266A" w:rsidRDefault="00095F52" w:rsidP="00095F52">
      <w:pPr>
        <w:spacing w:after="0" w:line="240" w:lineRule="auto"/>
        <w:ind w:firstLine="4536"/>
        <w:contextualSpacing/>
        <w:rPr>
          <w:rFonts w:ascii="Times New Roman" w:eastAsia="Times New Roman" w:hAnsi="Times New Roman"/>
          <w:sz w:val="28"/>
          <w:szCs w:val="28"/>
          <w:lang w:eastAsia="zh-CN" w:bidi="en-US"/>
        </w:rPr>
      </w:pPr>
      <w:r>
        <w:rPr>
          <w:rFonts w:ascii="Times New Roman" w:eastAsia="Times New Roman" w:hAnsi="Times New Roman"/>
          <w:sz w:val="28"/>
          <w:szCs w:val="28"/>
          <w:lang w:eastAsia="zh-CN" w:bidi="en-US"/>
        </w:rPr>
        <w:t xml:space="preserve">_____________________________________ </w:t>
      </w:r>
    </w:p>
    <w:p w:rsidR="0037266A" w:rsidRDefault="00095F52" w:rsidP="00095F52">
      <w:pPr>
        <w:spacing w:after="0" w:line="240" w:lineRule="auto"/>
        <w:ind w:left="4678"/>
        <w:contextualSpacing/>
        <w:jc w:val="center"/>
        <w:rPr>
          <w:rFonts w:ascii="Times New Roman" w:eastAsia="Times New Roman" w:hAnsi="Times New Roman"/>
          <w:i/>
          <w:sz w:val="28"/>
          <w:szCs w:val="28"/>
          <w:lang w:eastAsia="zh-CN" w:bidi="en-US"/>
        </w:rPr>
      </w:pPr>
      <w:r>
        <w:rPr>
          <w:rFonts w:ascii="Times New Roman" w:eastAsia="Times New Roman" w:hAnsi="Times New Roman"/>
          <w:i/>
          <w:sz w:val="28"/>
          <w:szCs w:val="28"/>
          <w:lang w:eastAsia="zh-CN" w:bidi="en-US"/>
        </w:rPr>
        <w:t>(указать ИНН, ОГРН или ОГРНИП заявителя)</w:t>
      </w:r>
    </w:p>
    <w:p w:rsidR="0037266A" w:rsidRDefault="00095F52" w:rsidP="00095F52">
      <w:pPr>
        <w:spacing w:after="0" w:line="240" w:lineRule="auto"/>
        <w:ind w:firstLine="4536"/>
        <w:contextualSpacing/>
        <w:rPr>
          <w:rFonts w:ascii="Times New Roman" w:eastAsia="Times New Roman" w:hAnsi="Times New Roman"/>
          <w:sz w:val="28"/>
          <w:szCs w:val="28"/>
          <w:lang w:eastAsia="zh-CN" w:bidi="en-US"/>
        </w:rPr>
      </w:pPr>
      <w:r>
        <w:rPr>
          <w:rFonts w:ascii="Times New Roman" w:eastAsia="Times New Roman" w:hAnsi="Times New Roman"/>
          <w:sz w:val="28"/>
          <w:szCs w:val="28"/>
          <w:lang w:eastAsia="zh-CN" w:bidi="en-US"/>
        </w:rPr>
        <w:t xml:space="preserve">_____________________________________ </w:t>
      </w:r>
    </w:p>
    <w:p w:rsidR="0037266A" w:rsidRDefault="00095F52" w:rsidP="00095F52">
      <w:pPr>
        <w:spacing w:after="0" w:line="240" w:lineRule="auto"/>
        <w:ind w:left="4678"/>
        <w:contextualSpacing/>
        <w:jc w:val="center"/>
        <w:rPr>
          <w:rFonts w:ascii="Times New Roman" w:eastAsia="Times New Roman" w:hAnsi="Times New Roman"/>
          <w:i/>
          <w:sz w:val="28"/>
          <w:szCs w:val="28"/>
          <w:lang w:eastAsia="zh-CN" w:bidi="en-US"/>
        </w:rPr>
      </w:pPr>
      <w:r>
        <w:rPr>
          <w:rFonts w:ascii="Times New Roman" w:eastAsia="Times New Roman" w:hAnsi="Times New Roman"/>
          <w:i/>
          <w:sz w:val="28"/>
          <w:szCs w:val="28"/>
          <w:lang w:eastAsia="zh-CN" w:bidi="en-US"/>
        </w:rPr>
        <w:t>(указать ФИО (последнее при наличии) представителя заявителя)</w:t>
      </w:r>
    </w:p>
    <w:p w:rsidR="0037266A" w:rsidRDefault="00095F52" w:rsidP="00095F52">
      <w:pPr>
        <w:spacing w:after="0" w:line="240" w:lineRule="auto"/>
        <w:ind w:firstLine="4536"/>
        <w:contextualSpacing/>
        <w:rPr>
          <w:rFonts w:ascii="Times New Roman" w:eastAsia="Times New Roman" w:hAnsi="Times New Roman"/>
          <w:sz w:val="28"/>
          <w:szCs w:val="28"/>
          <w:lang w:eastAsia="zh-CN" w:bidi="en-US"/>
        </w:rPr>
      </w:pPr>
      <w:r>
        <w:rPr>
          <w:rFonts w:ascii="Times New Roman" w:eastAsia="Times New Roman" w:hAnsi="Times New Roman"/>
          <w:sz w:val="28"/>
          <w:szCs w:val="28"/>
          <w:lang w:eastAsia="zh-CN" w:bidi="en-US"/>
        </w:rPr>
        <w:t xml:space="preserve">_____________________________________ </w:t>
      </w:r>
    </w:p>
    <w:p w:rsidR="0037266A" w:rsidRDefault="00095F52" w:rsidP="00095F52">
      <w:pPr>
        <w:spacing w:after="0" w:line="240" w:lineRule="auto"/>
        <w:ind w:left="4678"/>
        <w:contextualSpacing/>
        <w:jc w:val="center"/>
        <w:rPr>
          <w:rFonts w:ascii="Times New Roman" w:eastAsia="Times New Roman" w:hAnsi="Times New Roman"/>
          <w:sz w:val="28"/>
          <w:szCs w:val="28"/>
          <w:lang w:eastAsia="zh-CN" w:bidi="en-US"/>
        </w:rPr>
      </w:pPr>
      <w:r>
        <w:rPr>
          <w:rFonts w:ascii="Times New Roman" w:eastAsia="Times New Roman" w:hAnsi="Times New Roman"/>
          <w:sz w:val="28"/>
          <w:szCs w:val="28"/>
          <w:lang w:eastAsia="zh-CN" w:bidi="en-US"/>
        </w:rPr>
        <w:t>(</w:t>
      </w:r>
      <w:r>
        <w:rPr>
          <w:rFonts w:ascii="Times New Roman" w:eastAsia="Times New Roman" w:hAnsi="Times New Roman"/>
          <w:i/>
          <w:sz w:val="28"/>
          <w:szCs w:val="28"/>
          <w:lang w:eastAsia="zh-CN" w:bidi="en-US"/>
        </w:rPr>
        <w:t>указать реквизиты документа, удостоверяющего личность заявителя, представителя заявителя</w:t>
      </w:r>
      <w:r>
        <w:rPr>
          <w:rFonts w:ascii="Times New Roman" w:eastAsia="Times New Roman" w:hAnsi="Times New Roman"/>
          <w:sz w:val="28"/>
          <w:szCs w:val="28"/>
          <w:lang w:eastAsia="zh-CN" w:bidi="en-US"/>
        </w:rPr>
        <w:t>)</w:t>
      </w:r>
    </w:p>
    <w:p w:rsidR="0037266A" w:rsidRDefault="00095F52" w:rsidP="00095F52">
      <w:pPr>
        <w:spacing w:after="0" w:line="240" w:lineRule="auto"/>
        <w:ind w:firstLine="4536"/>
        <w:contextualSpacing/>
        <w:rPr>
          <w:rFonts w:ascii="Times New Roman" w:eastAsia="Times New Roman" w:hAnsi="Times New Roman"/>
          <w:sz w:val="28"/>
          <w:szCs w:val="28"/>
          <w:lang w:eastAsia="zh-CN" w:bidi="en-US"/>
        </w:rPr>
      </w:pPr>
      <w:r>
        <w:rPr>
          <w:rFonts w:ascii="Times New Roman" w:eastAsia="Times New Roman" w:hAnsi="Times New Roman"/>
          <w:sz w:val="28"/>
          <w:szCs w:val="28"/>
          <w:lang w:eastAsia="zh-CN" w:bidi="en-US"/>
        </w:rPr>
        <w:t xml:space="preserve">_____________________________________ </w:t>
      </w:r>
    </w:p>
    <w:p w:rsidR="0037266A" w:rsidRDefault="00095F52" w:rsidP="00095F52">
      <w:pPr>
        <w:spacing w:after="0" w:line="240" w:lineRule="auto"/>
        <w:ind w:left="4678"/>
        <w:contextualSpacing/>
        <w:jc w:val="center"/>
        <w:rPr>
          <w:rFonts w:ascii="Times New Roman" w:eastAsia="Times New Roman" w:hAnsi="Times New Roman"/>
          <w:sz w:val="28"/>
          <w:szCs w:val="28"/>
          <w:lang w:eastAsia="zh-CN" w:bidi="en-US"/>
        </w:rPr>
      </w:pPr>
      <w:r>
        <w:rPr>
          <w:rFonts w:ascii="Times New Roman" w:eastAsia="Times New Roman" w:hAnsi="Times New Roman"/>
          <w:sz w:val="28"/>
          <w:szCs w:val="28"/>
          <w:lang w:eastAsia="zh-CN" w:bidi="en-US"/>
        </w:rPr>
        <w:t>(</w:t>
      </w:r>
      <w:r>
        <w:rPr>
          <w:rFonts w:ascii="Times New Roman" w:eastAsia="Times New Roman" w:hAnsi="Times New Roman"/>
          <w:i/>
          <w:sz w:val="28"/>
          <w:szCs w:val="28"/>
          <w:lang w:eastAsia="zh-CN" w:bidi="en-US"/>
        </w:rPr>
        <w:t>указать реквизиты документа, подтверждающего полномочия представителя заявителя</w:t>
      </w:r>
      <w:r>
        <w:rPr>
          <w:rFonts w:ascii="Times New Roman" w:eastAsia="Times New Roman" w:hAnsi="Times New Roman"/>
          <w:sz w:val="28"/>
          <w:szCs w:val="28"/>
          <w:lang w:eastAsia="zh-CN" w:bidi="en-US"/>
        </w:rPr>
        <w:t>)</w:t>
      </w:r>
    </w:p>
    <w:p w:rsidR="0037266A" w:rsidRDefault="00095F52" w:rsidP="00095F52">
      <w:pPr>
        <w:spacing w:after="0" w:line="240" w:lineRule="auto"/>
        <w:ind w:firstLine="4536"/>
        <w:contextualSpacing/>
        <w:rPr>
          <w:rFonts w:ascii="Times New Roman" w:eastAsia="Times New Roman" w:hAnsi="Times New Roman"/>
          <w:sz w:val="28"/>
          <w:szCs w:val="28"/>
          <w:lang w:eastAsia="zh-CN" w:bidi="en-US"/>
        </w:rPr>
      </w:pPr>
      <w:r>
        <w:rPr>
          <w:rFonts w:ascii="Times New Roman" w:eastAsia="Times New Roman" w:hAnsi="Times New Roman"/>
          <w:sz w:val="28"/>
          <w:szCs w:val="28"/>
          <w:lang w:eastAsia="zh-CN" w:bidi="en-US"/>
        </w:rPr>
        <w:t>_____________________________________</w:t>
      </w:r>
    </w:p>
    <w:p w:rsidR="0037266A" w:rsidRDefault="00095F52" w:rsidP="00095F52">
      <w:pPr>
        <w:spacing w:after="0" w:line="240" w:lineRule="auto"/>
        <w:ind w:left="4678"/>
        <w:contextualSpacing/>
        <w:jc w:val="center"/>
        <w:rPr>
          <w:rFonts w:ascii="Times New Roman" w:eastAsia="Times New Roman" w:hAnsi="Times New Roman"/>
          <w:i/>
          <w:sz w:val="28"/>
          <w:szCs w:val="28"/>
          <w:lang w:eastAsia="zh-CN" w:bidi="en-US"/>
        </w:rPr>
      </w:pPr>
      <w:r>
        <w:rPr>
          <w:rFonts w:ascii="Times New Roman" w:eastAsia="Times New Roman" w:hAnsi="Times New Roman"/>
          <w:i/>
          <w:sz w:val="28"/>
          <w:szCs w:val="28"/>
          <w:lang w:eastAsia="zh-CN" w:bidi="en-US"/>
        </w:rPr>
        <w:t xml:space="preserve">(указать почтовый адрес, </w:t>
      </w:r>
      <w:r>
        <w:rPr>
          <w:rFonts w:ascii="Times New Roman" w:eastAsia="Times New Roman" w:hAnsi="Times New Roman"/>
          <w:i/>
          <w:sz w:val="28"/>
          <w:szCs w:val="28"/>
          <w:lang w:eastAsia="zh-CN" w:bidi="en-US"/>
        </w:rPr>
        <w:br/>
        <w:t xml:space="preserve">адрес электронной почты </w:t>
      </w:r>
      <w:r>
        <w:rPr>
          <w:rFonts w:ascii="Times New Roman" w:eastAsia="Times New Roman" w:hAnsi="Times New Roman"/>
          <w:i/>
          <w:sz w:val="28"/>
          <w:szCs w:val="28"/>
          <w:lang w:eastAsia="zh-CN" w:bidi="en-US"/>
        </w:rPr>
        <w:br/>
        <w:t>и контактный телефон)</w:t>
      </w:r>
    </w:p>
    <w:p w:rsidR="0037266A" w:rsidRDefault="0037266A" w:rsidP="00095F52">
      <w:pPr>
        <w:spacing w:after="0" w:line="240" w:lineRule="auto"/>
        <w:ind w:left="4678"/>
        <w:contextualSpacing/>
        <w:jc w:val="center"/>
        <w:rPr>
          <w:rFonts w:ascii="Times New Roman" w:eastAsia="Times New Roman" w:hAnsi="Times New Roman"/>
          <w:i/>
          <w:sz w:val="28"/>
          <w:szCs w:val="28"/>
          <w:lang w:eastAsia="zh-CN" w:bidi="en-US"/>
        </w:rPr>
      </w:pPr>
    </w:p>
    <w:p w:rsidR="0037266A" w:rsidRDefault="0037266A" w:rsidP="00095F52">
      <w:pPr>
        <w:spacing w:after="0" w:line="240" w:lineRule="auto"/>
        <w:ind w:left="4678"/>
        <w:contextualSpacing/>
        <w:jc w:val="center"/>
        <w:rPr>
          <w:rFonts w:ascii="Times New Roman" w:eastAsia="Times New Roman" w:hAnsi="Times New Roman"/>
          <w:i/>
          <w:sz w:val="28"/>
          <w:szCs w:val="28"/>
          <w:lang w:eastAsia="zh-CN" w:bidi="en-US"/>
        </w:rPr>
      </w:pPr>
    </w:p>
    <w:p w:rsidR="0037266A" w:rsidRDefault="00095F52" w:rsidP="00095F52">
      <w:pPr>
        <w:spacing w:after="0" w:line="240" w:lineRule="auto"/>
        <w:jc w:val="center"/>
        <w:rPr>
          <w:rFonts w:ascii="Times New Roman" w:hAnsi="Times New Roman"/>
          <w:sz w:val="28"/>
          <w:szCs w:val="28"/>
        </w:rPr>
      </w:pPr>
      <w:r>
        <w:rPr>
          <w:rFonts w:ascii="Times New Roman" w:hAnsi="Times New Roman"/>
          <w:sz w:val="28"/>
          <w:szCs w:val="28"/>
        </w:rPr>
        <w:lastRenderedPageBreak/>
        <w:t>Запрос о предоставлении муниципальной услуги</w:t>
      </w:r>
      <w:r>
        <w:rPr>
          <w:rFonts w:ascii="Times New Roman" w:hAnsi="Times New Roman"/>
          <w:b/>
          <w:sz w:val="28"/>
          <w:szCs w:val="28"/>
        </w:rPr>
        <w:t xml:space="preserve"> </w:t>
      </w:r>
      <w:r>
        <w:rPr>
          <w:rFonts w:ascii="Times New Roman" w:hAnsi="Times New Roman"/>
          <w:b/>
          <w:sz w:val="28"/>
          <w:szCs w:val="28"/>
        </w:rPr>
        <w:br/>
      </w:r>
      <w:r>
        <w:rPr>
          <w:rFonts w:ascii="Times New Roman" w:hAnsi="Times New Roman"/>
          <w:sz w:val="28"/>
          <w:szCs w:val="28"/>
        </w:rPr>
        <w:t xml:space="preserve">«Заключение соглашений об организации сбора вторичных ресурсов </w:t>
      </w:r>
    </w:p>
    <w:p w:rsidR="0037266A" w:rsidRDefault="00095F52" w:rsidP="00095F52">
      <w:pPr>
        <w:spacing w:after="0" w:line="240" w:lineRule="auto"/>
        <w:jc w:val="center"/>
        <w:rPr>
          <w:rFonts w:ascii="Times New Roman" w:hAnsi="Times New Roman"/>
          <w:sz w:val="28"/>
          <w:szCs w:val="28"/>
        </w:rPr>
      </w:pPr>
      <w:r>
        <w:rPr>
          <w:rFonts w:ascii="Times New Roman" w:hAnsi="Times New Roman"/>
          <w:sz w:val="28"/>
          <w:szCs w:val="28"/>
        </w:rPr>
        <w:t xml:space="preserve">на территории городского округа Фрязино Московской области» </w:t>
      </w:r>
    </w:p>
    <w:p w:rsidR="0037266A" w:rsidRDefault="0037266A" w:rsidP="00095F52">
      <w:pPr>
        <w:spacing w:after="0" w:line="240" w:lineRule="auto"/>
        <w:ind w:firstLine="709"/>
        <w:contextualSpacing/>
        <w:jc w:val="center"/>
        <w:rPr>
          <w:rFonts w:ascii="Times New Roman" w:hAnsi="Times New Roman"/>
          <w:bCs/>
          <w:sz w:val="28"/>
          <w:szCs w:val="28"/>
          <w:lang w:eastAsia="zh-CN" w:bidi="en-US"/>
        </w:rPr>
      </w:pPr>
    </w:p>
    <w:p w:rsidR="0037266A" w:rsidRDefault="0037266A" w:rsidP="00095F52">
      <w:pPr>
        <w:spacing w:after="0" w:line="240" w:lineRule="auto"/>
        <w:ind w:firstLine="709"/>
        <w:contextualSpacing/>
        <w:jc w:val="center"/>
        <w:rPr>
          <w:rFonts w:ascii="Times New Roman" w:hAnsi="Times New Roman"/>
          <w:bCs/>
          <w:sz w:val="28"/>
          <w:szCs w:val="28"/>
          <w:lang w:eastAsia="zh-CN" w:bidi="en-US"/>
        </w:rPr>
      </w:pPr>
    </w:p>
    <w:p w:rsidR="0037266A" w:rsidRDefault="00095F52" w:rsidP="00095F52">
      <w:pPr>
        <w:spacing w:after="0" w:line="240" w:lineRule="auto"/>
        <w:ind w:firstLine="709"/>
        <w:contextualSpacing/>
        <w:jc w:val="both"/>
        <w:rPr>
          <w:rFonts w:ascii="Times New Roman" w:eastAsia="Times New Roman" w:hAnsi="Times New Roman"/>
          <w:sz w:val="28"/>
          <w:szCs w:val="28"/>
          <w:lang w:eastAsia="zh-CN" w:bidi="en-US"/>
        </w:rPr>
      </w:pPr>
      <w:r>
        <w:rPr>
          <w:rFonts w:ascii="Times New Roman" w:eastAsia="Times New Roman" w:hAnsi="Times New Roman"/>
          <w:sz w:val="28"/>
          <w:szCs w:val="28"/>
          <w:lang w:eastAsia="zh-CN"/>
        </w:rPr>
        <w:t xml:space="preserve">Прошу предоставить муниципальную услугу «Заключение соглашений  </w:t>
      </w:r>
      <w:r>
        <w:rPr>
          <w:rFonts w:ascii="Times New Roman" w:eastAsia="Times New Roman" w:hAnsi="Times New Roman"/>
          <w:sz w:val="28"/>
          <w:szCs w:val="28"/>
          <w:lang w:eastAsia="zh-CN"/>
        </w:rPr>
        <w:br/>
        <w:t xml:space="preserve">об организации сбора вторичных ресурсов на территории городского округа Фрязино Московской области» и </w:t>
      </w:r>
      <w:r>
        <w:rPr>
          <w:rFonts w:ascii="Times New Roman" w:eastAsia="Times New Roman" w:hAnsi="Times New Roman"/>
          <w:sz w:val="28"/>
          <w:szCs w:val="28"/>
          <w:lang w:eastAsia="zh-CN" w:bidi="en-US"/>
        </w:rPr>
        <w:t xml:space="preserve">заключить соглашение об организации сбора вторичных ресурсов на территории городского округа Фрязино Московской области. </w:t>
      </w:r>
    </w:p>
    <w:p w:rsidR="0037266A" w:rsidRDefault="0037266A" w:rsidP="00095F52">
      <w:pPr>
        <w:spacing w:after="0" w:line="240" w:lineRule="auto"/>
        <w:ind w:firstLine="709"/>
        <w:contextualSpacing/>
        <w:jc w:val="both"/>
        <w:rPr>
          <w:rFonts w:ascii="Times New Roman" w:eastAsia="Times New Roman" w:hAnsi="Times New Roman"/>
          <w:sz w:val="28"/>
          <w:szCs w:val="28"/>
          <w:lang w:eastAsia="zh-CN" w:bidi="en-US"/>
        </w:rPr>
      </w:pPr>
    </w:p>
    <w:p w:rsidR="0037266A" w:rsidRDefault="00095F52" w:rsidP="00095F52">
      <w:pPr>
        <w:spacing w:after="0" w:line="240" w:lineRule="auto"/>
        <w:contextualSpacing/>
        <w:jc w:val="both"/>
        <w:rPr>
          <w:rFonts w:ascii="Times New Roman" w:eastAsia="Times New Roman" w:hAnsi="Times New Roman"/>
          <w:i/>
          <w:sz w:val="28"/>
          <w:szCs w:val="28"/>
          <w:lang w:eastAsia="zh-CN" w:bidi="en-US"/>
        </w:rPr>
      </w:pPr>
      <w:r>
        <w:rPr>
          <w:rFonts w:ascii="Times New Roman" w:eastAsia="Times New Roman" w:hAnsi="Times New Roman"/>
          <w:i/>
          <w:sz w:val="28"/>
          <w:szCs w:val="28"/>
          <w:lang w:eastAsia="zh-CN" w:bidi="en-US"/>
        </w:rPr>
        <w:t>Вид емкости: ________________</w:t>
      </w:r>
    </w:p>
    <w:p w:rsidR="0037266A" w:rsidRDefault="00095F52" w:rsidP="00095F52">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фандомат</w:t>
      </w:r>
      <w:proofErr w:type="spellEnd"/>
      <w:r>
        <w:rPr>
          <w:rFonts w:ascii="Times New Roman" w:eastAsia="Times New Roman" w:hAnsi="Times New Roman"/>
          <w:sz w:val="20"/>
          <w:szCs w:val="20"/>
          <w:lang w:eastAsia="ru-RU"/>
        </w:rPr>
        <w:t>/бак)</w:t>
      </w:r>
    </w:p>
    <w:p w:rsidR="0037266A" w:rsidRDefault="00095F52" w:rsidP="00095F52">
      <w:pPr>
        <w:spacing w:after="0" w:line="240" w:lineRule="auto"/>
        <w:contextualSpacing/>
        <w:jc w:val="both"/>
        <w:rPr>
          <w:rFonts w:ascii="Times New Roman" w:eastAsia="Times New Roman" w:hAnsi="Times New Roman"/>
          <w:i/>
          <w:sz w:val="28"/>
          <w:szCs w:val="28"/>
          <w:lang w:eastAsia="zh-CN" w:bidi="en-US"/>
        </w:rPr>
      </w:pPr>
      <w:r>
        <w:rPr>
          <w:rFonts w:ascii="Times New Roman" w:eastAsia="Times New Roman" w:hAnsi="Times New Roman"/>
          <w:i/>
          <w:sz w:val="28"/>
          <w:szCs w:val="28"/>
          <w:lang w:eastAsia="zh-CN" w:bidi="en-US"/>
        </w:rPr>
        <w:t>Вид отходов: ________________</w:t>
      </w:r>
    </w:p>
    <w:p w:rsidR="0037266A" w:rsidRDefault="00095F52" w:rsidP="00095F52">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(ПЭТ, алюминий/текстиль) </w:t>
      </w:r>
    </w:p>
    <w:p w:rsidR="0037266A" w:rsidRDefault="0037266A" w:rsidP="00095F52">
      <w:pPr>
        <w:spacing w:after="0" w:line="240" w:lineRule="auto"/>
        <w:contextualSpacing/>
        <w:jc w:val="both"/>
        <w:rPr>
          <w:rFonts w:ascii="Times New Roman" w:eastAsia="Times New Roman" w:hAnsi="Times New Roman"/>
          <w:i/>
          <w:sz w:val="28"/>
          <w:szCs w:val="28"/>
          <w:lang w:eastAsia="zh-CN" w:bidi="en-US"/>
        </w:rPr>
      </w:pPr>
    </w:p>
    <w:p w:rsidR="0037266A" w:rsidRDefault="00095F52" w:rsidP="00095F52">
      <w:pPr>
        <w:spacing w:after="0" w:line="240" w:lineRule="auto"/>
        <w:jc w:val="both"/>
        <w:rPr>
          <w:rFonts w:ascii="Times New Roman" w:hAnsi="Times New Roman"/>
          <w:sz w:val="16"/>
          <w:szCs w:val="16"/>
        </w:rPr>
      </w:pPr>
      <w:r>
        <w:rPr>
          <w:rFonts w:ascii="Times New Roman" w:hAnsi="Times New Roman"/>
          <w:sz w:val="28"/>
          <w:szCs w:val="28"/>
        </w:rPr>
        <w:t>с местоположением</w:t>
      </w:r>
      <w:r>
        <w:rPr>
          <w:rFonts w:ascii="Times New Roman" w:hAnsi="Times New Roman"/>
          <w:sz w:val="24"/>
          <w:szCs w:val="24"/>
        </w:rPr>
        <w:t>_________________________________________________________,</w:t>
      </w:r>
      <w:r>
        <w:rPr>
          <w:rFonts w:ascii="Times New Roman" w:hAnsi="Times New Roman"/>
          <w:sz w:val="16"/>
          <w:szCs w:val="16"/>
        </w:rPr>
        <w:t xml:space="preserve">                                                                </w:t>
      </w:r>
    </w:p>
    <w:p w:rsidR="0037266A" w:rsidRDefault="00095F52" w:rsidP="00095F52">
      <w:pPr>
        <w:spacing w:after="0" w:line="240" w:lineRule="auto"/>
        <w:ind w:firstLine="709"/>
        <w:jc w:val="both"/>
        <w:rPr>
          <w:rFonts w:ascii="Times New Roman" w:hAnsi="Times New Roman"/>
          <w:sz w:val="16"/>
          <w:szCs w:val="16"/>
        </w:rPr>
      </w:pPr>
      <w:r>
        <w:rPr>
          <w:rFonts w:ascii="Times New Roman" w:hAnsi="Times New Roman"/>
          <w:sz w:val="16"/>
          <w:szCs w:val="16"/>
        </w:rPr>
        <w:t xml:space="preserve">                                                                                  (указать адрес места размещения емкости)</w:t>
      </w:r>
    </w:p>
    <w:p w:rsidR="0037266A" w:rsidRDefault="00095F52" w:rsidP="00095F52">
      <w:pPr>
        <w:spacing w:after="0" w:line="240" w:lineRule="auto"/>
        <w:jc w:val="both"/>
        <w:rPr>
          <w:rFonts w:ascii="Times New Roman" w:hAnsi="Times New Roman"/>
          <w:sz w:val="24"/>
          <w:szCs w:val="24"/>
        </w:rPr>
      </w:pPr>
      <w:r>
        <w:rPr>
          <w:rFonts w:ascii="Times New Roman" w:hAnsi="Times New Roman"/>
          <w:sz w:val="28"/>
          <w:szCs w:val="28"/>
        </w:rPr>
        <w:t>период размещения</w:t>
      </w:r>
      <w:r>
        <w:rPr>
          <w:rFonts w:ascii="Times New Roman" w:hAnsi="Times New Roman"/>
          <w:sz w:val="24"/>
          <w:szCs w:val="24"/>
        </w:rPr>
        <w:t xml:space="preserve"> __________________________________________________.</w:t>
      </w:r>
    </w:p>
    <w:p w:rsidR="0037266A" w:rsidRDefault="00095F52" w:rsidP="00095F52">
      <w:pPr>
        <w:spacing w:after="0" w:line="240" w:lineRule="auto"/>
        <w:ind w:firstLine="709"/>
        <w:jc w:val="center"/>
        <w:rPr>
          <w:rFonts w:ascii="Times New Roman" w:hAnsi="Times New Roman"/>
          <w:sz w:val="16"/>
          <w:szCs w:val="16"/>
        </w:rPr>
      </w:pPr>
      <w:r>
        <w:rPr>
          <w:rFonts w:ascii="Times New Roman" w:hAnsi="Times New Roman"/>
          <w:sz w:val="16"/>
          <w:szCs w:val="16"/>
        </w:rPr>
        <w:t xml:space="preserve">                        (указать период размещения емкости)</w:t>
      </w:r>
    </w:p>
    <w:p w:rsidR="0037266A" w:rsidRDefault="0037266A" w:rsidP="00095F52">
      <w:pPr>
        <w:spacing w:after="0" w:line="240" w:lineRule="auto"/>
        <w:ind w:firstLine="709"/>
        <w:contextualSpacing/>
        <w:jc w:val="both"/>
        <w:rPr>
          <w:rFonts w:ascii="Times New Roman" w:eastAsia="Times New Roman" w:hAnsi="Times New Roman"/>
          <w:sz w:val="28"/>
          <w:szCs w:val="28"/>
          <w:lang w:eastAsia="zh-CN" w:bidi="en-US"/>
        </w:rPr>
      </w:pPr>
    </w:p>
    <w:p w:rsidR="0037266A" w:rsidRDefault="0037266A" w:rsidP="00095F52">
      <w:pPr>
        <w:spacing w:after="0" w:line="240" w:lineRule="auto"/>
        <w:ind w:firstLine="709"/>
        <w:contextualSpacing/>
        <w:jc w:val="both"/>
        <w:rPr>
          <w:rFonts w:ascii="Times New Roman" w:eastAsia="Times New Roman" w:hAnsi="Times New Roman"/>
          <w:sz w:val="28"/>
          <w:szCs w:val="28"/>
          <w:lang w:eastAsia="zh-CN" w:bidi="en-US"/>
        </w:rPr>
      </w:pPr>
    </w:p>
    <w:p w:rsidR="0037266A" w:rsidRDefault="00095F52" w:rsidP="00095F52">
      <w:pPr>
        <w:spacing w:after="0" w:line="240" w:lineRule="auto"/>
        <w:ind w:firstLine="709"/>
        <w:contextualSpacing/>
        <w:jc w:val="both"/>
        <w:rPr>
          <w:rFonts w:ascii="Times New Roman" w:eastAsia="Times New Roman" w:hAnsi="Times New Roman"/>
          <w:sz w:val="28"/>
          <w:szCs w:val="28"/>
          <w:lang w:eastAsia="zh-CN" w:bidi="en-US"/>
        </w:rPr>
      </w:pPr>
      <w:r>
        <w:rPr>
          <w:rFonts w:ascii="Times New Roman" w:eastAsia="Times New Roman" w:hAnsi="Times New Roman"/>
          <w:sz w:val="28"/>
          <w:szCs w:val="28"/>
          <w:lang w:eastAsia="zh-CN"/>
        </w:rPr>
        <w:t xml:space="preserve">К запросу прилагаю </w:t>
      </w:r>
      <w:r>
        <w:rPr>
          <w:rFonts w:ascii="Times New Roman" w:eastAsia="Times New Roman" w:hAnsi="Times New Roman"/>
          <w:sz w:val="28"/>
          <w:szCs w:val="28"/>
          <w:lang w:eastAsia="zh-CN" w:bidi="en-US"/>
        </w:rPr>
        <w:t>(</w:t>
      </w:r>
      <w:r>
        <w:rPr>
          <w:rFonts w:ascii="Times New Roman" w:eastAsia="Times New Roman" w:hAnsi="Times New Roman"/>
          <w:i/>
          <w:sz w:val="28"/>
          <w:szCs w:val="28"/>
          <w:lang w:eastAsia="zh-CN" w:bidi="en-US"/>
        </w:rPr>
        <w:t>указывается перечень документов, необходимых для предоставления Услуги, которые представляются заявителем</w:t>
      </w:r>
      <w:r>
        <w:rPr>
          <w:rFonts w:ascii="Times New Roman" w:eastAsia="Times New Roman" w:hAnsi="Times New Roman"/>
          <w:sz w:val="28"/>
          <w:szCs w:val="28"/>
          <w:lang w:eastAsia="zh-CN" w:bidi="en-US"/>
        </w:rPr>
        <w:t>):</w:t>
      </w:r>
    </w:p>
    <w:p w:rsidR="0037266A" w:rsidRDefault="00095F52" w:rsidP="00095F52">
      <w:pPr>
        <w:pStyle w:val="affff8"/>
        <w:numPr>
          <w:ilvl w:val="0"/>
          <w:numId w:val="3"/>
        </w:numPr>
        <w:spacing w:after="0" w:line="240" w:lineRule="auto"/>
        <w:ind w:left="0"/>
        <w:jc w:val="both"/>
        <w:rPr>
          <w:rFonts w:ascii="Times New Roman" w:eastAsia="Times New Roman" w:hAnsi="Times New Roman"/>
          <w:sz w:val="28"/>
          <w:szCs w:val="28"/>
          <w:lang w:eastAsia="zh-CN" w:bidi="en-US"/>
        </w:rPr>
      </w:pPr>
      <w:r>
        <w:rPr>
          <w:rFonts w:ascii="Times New Roman" w:eastAsia="Times New Roman" w:hAnsi="Times New Roman"/>
          <w:sz w:val="28"/>
          <w:szCs w:val="28"/>
          <w:lang w:eastAsia="zh-CN" w:bidi="en-US"/>
        </w:rPr>
        <w:t>_____ ;</w:t>
      </w:r>
    </w:p>
    <w:p w:rsidR="0037266A" w:rsidRDefault="00095F52" w:rsidP="00095F52">
      <w:pPr>
        <w:pStyle w:val="affff8"/>
        <w:numPr>
          <w:ilvl w:val="0"/>
          <w:numId w:val="3"/>
        </w:numPr>
        <w:spacing w:after="0" w:line="240" w:lineRule="auto"/>
        <w:ind w:left="0"/>
        <w:jc w:val="both"/>
        <w:rPr>
          <w:rFonts w:ascii="Times New Roman" w:eastAsia="Times New Roman" w:hAnsi="Times New Roman"/>
          <w:sz w:val="28"/>
          <w:szCs w:val="28"/>
          <w:lang w:eastAsia="zh-CN" w:bidi="en-US"/>
        </w:rPr>
      </w:pPr>
      <w:r>
        <w:rPr>
          <w:rFonts w:ascii="Times New Roman" w:eastAsia="Times New Roman" w:hAnsi="Times New Roman"/>
          <w:sz w:val="28"/>
          <w:szCs w:val="28"/>
          <w:lang w:eastAsia="zh-CN" w:bidi="en-US"/>
        </w:rPr>
        <w:t>_____ ;</w:t>
      </w:r>
    </w:p>
    <w:p w:rsidR="0037266A" w:rsidRDefault="00095F52" w:rsidP="00095F52">
      <w:pPr>
        <w:pStyle w:val="affff8"/>
        <w:numPr>
          <w:ilvl w:val="0"/>
          <w:numId w:val="3"/>
        </w:numPr>
        <w:spacing w:after="0" w:line="240" w:lineRule="auto"/>
        <w:ind w:left="0"/>
        <w:jc w:val="both"/>
        <w:rPr>
          <w:rFonts w:ascii="Times New Roman" w:eastAsia="Times New Roman" w:hAnsi="Times New Roman"/>
          <w:sz w:val="28"/>
          <w:szCs w:val="28"/>
          <w:lang w:eastAsia="zh-CN" w:bidi="en-US"/>
        </w:rPr>
      </w:pPr>
      <w:r>
        <w:rPr>
          <w:rFonts w:ascii="Times New Roman" w:eastAsia="Times New Roman" w:hAnsi="Times New Roman"/>
          <w:sz w:val="28"/>
          <w:szCs w:val="28"/>
          <w:lang w:eastAsia="zh-CN" w:bidi="en-US"/>
        </w:rPr>
        <w:t>_____ .</w:t>
      </w:r>
    </w:p>
    <w:p w:rsidR="0037266A" w:rsidRDefault="0037266A" w:rsidP="00095F52">
      <w:pPr>
        <w:spacing w:after="0" w:line="240" w:lineRule="auto"/>
        <w:ind w:firstLine="709"/>
        <w:contextualSpacing/>
        <w:jc w:val="both"/>
        <w:rPr>
          <w:rFonts w:ascii="Times New Roman" w:eastAsia="Times New Roman" w:hAnsi="Times New Roman"/>
          <w:sz w:val="28"/>
          <w:szCs w:val="28"/>
          <w:lang w:eastAsia="zh-CN" w:bidi="en-US"/>
        </w:rPr>
      </w:pPr>
    </w:p>
    <w:p w:rsidR="0037266A" w:rsidRDefault="0037266A" w:rsidP="00095F52">
      <w:pPr>
        <w:tabs>
          <w:tab w:val="left" w:pos="4320"/>
        </w:tabs>
        <w:spacing w:after="0" w:line="240" w:lineRule="auto"/>
        <w:contextualSpacing/>
        <w:jc w:val="center"/>
        <w:rPr>
          <w:rFonts w:ascii="Times New Roman" w:eastAsia="Times New Roman" w:hAnsi="Times New Roman"/>
          <w:sz w:val="24"/>
          <w:szCs w:val="24"/>
          <w:lang w:eastAsia="zh-CN" w:bidi="en-US"/>
        </w:rPr>
      </w:pPr>
    </w:p>
    <w:tbl>
      <w:tblPr>
        <w:tblpPr w:leftFromText="180" w:rightFromText="180" w:vertAnchor="text" w:horzAnchor="margin" w:tblpYSpec="center"/>
        <w:tblW w:w="10421" w:type="dxa"/>
        <w:tblInd w:w="108" w:type="dxa"/>
        <w:tblLayout w:type="fixed"/>
        <w:tblLook w:val="04A0" w:firstRow="1" w:lastRow="0" w:firstColumn="1" w:lastColumn="0" w:noHBand="0" w:noVBand="1"/>
      </w:tblPr>
      <w:tblGrid>
        <w:gridCol w:w="3259"/>
        <w:gridCol w:w="491"/>
        <w:gridCol w:w="2842"/>
        <w:gridCol w:w="565"/>
        <w:gridCol w:w="3264"/>
      </w:tblGrid>
      <w:tr w:rsidR="0037266A">
        <w:trPr>
          <w:trHeight w:val="296"/>
        </w:trPr>
        <w:tc>
          <w:tcPr>
            <w:tcW w:w="3259" w:type="dxa"/>
          </w:tcPr>
          <w:p w:rsidR="0037266A" w:rsidRDefault="00095F52" w:rsidP="00095F52">
            <w:pPr>
              <w:widowControl w:val="0"/>
              <w:tabs>
                <w:tab w:val="left" w:pos="3840"/>
              </w:tabs>
              <w:spacing w:after="0" w:line="240" w:lineRule="auto"/>
              <w:jc w:val="center"/>
              <w:rPr>
                <w:rFonts w:ascii="Times New Roman" w:hAnsi="Times New Roman"/>
                <w:sz w:val="28"/>
                <w:szCs w:val="28"/>
              </w:rPr>
            </w:pPr>
            <w:r>
              <w:rPr>
                <w:rFonts w:ascii="Times New Roman" w:hAnsi="Times New Roman"/>
                <w:sz w:val="28"/>
                <w:szCs w:val="28"/>
                <w:lang w:eastAsia="zh-CN" w:bidi="en-US"/>
              </w:rPr>
              <w:t>Заявитель (представитель Заявителя)</w:t>
            </w:r>
          </w:p>
        </w:tc>
        <w:tc>
          <w:tcPr>
            <w:tcW w:w="491" w:type="dxa"/>
          </w:tcPr>
          <w:p w:rsidR="0037266A" w:rsidRDefault="0037266A" w:rsidP="00095F52">
            <w:pPr>
              <w:widowControl w:val="0"/>
              <w:tabs>
                <w:tab w:val="left" w:pos="3840"/>
              </w:tabs>
              <w:spacing w:after="0" w:line="240" w:lineRule="auto"/>
              <w:jc w:val="center"/>
              <w:rPr>
                <w:rFonts w:ascii="Times New Roman" w:hAnsi="Times New Roman"/>
                <w:sz w:val="28"/>
                <w:szCs w:val="28"/>
                <w:lang w:eastAsia="zh-CN" w:bidi="en-US"/>
              </w:rPr>
            </w:pPr>
          </w:p>
        </w:tc>
        <w:tc>
          <w:tcPr>
            <w:tcW w:w="2842" w:type="dxa"/>
          </w:tcPr>
          <w:p w:rsidR="0037266A" w:rsidRDefault="00095F52" w:rsidP="00095F52">
            <w:pPr>
              <w:widowControl w:val="0"/>
              <w:tabs>
                <w:tab w:val="left" w:pos="3840"/>
              </w:tabs>
              <w:spacing w:after="0" w:line="240" w:lineRule="auto"/>
              <w:jc w:val="center"/>
              <w:rPr>
                <w:rFonts w:ascii="Times New Roman" w:hAnsi="Times New Roman"/>
                <w:sz w:val="28"/>
                <w:szCs w:val="28"/>
                <w:lang w:eastAsia="zh-CN" w:bidi="en-US"/>
              </w:rPr>
            </w:pPr>
            <w:r>
              <w:rPr>
                <w:rFonts w:ascii="Times New Roman" w:hAnsi="Times New Roman"/>
                <w:sz w:val="28"/>
                <w:szCs w:val="28"/>
                <w:lang w:eastAsia="zh-CN" w:bidi="en-US"/>
              </w:rPr>
              <w:t>Подпись</w:t>
            </w:r>
          </w:p>
        </w:tc>
        <w:tc>
          <w:tcPr>
            <w:tcW w:w="565" w:type="dxa"/>
          </w:tcPr>
          <w:p w:rsidR="0037266A" w:rsidRDefault="0037266A" w:rsidP="00095F52">
            <w:pPr>
              <w:widowControl w:val="0"/>
              <w:tabs>
                <w:tab w:val="left" w:pos="3840"/>
              </w:tabs>
              <w:spacing w:after="0" w:line="240" w:lineRule="auto"/>
              <w:jc w:val="center"/>
              <w:rPr>
                <w:rFonts w:ascii="Times New Roman" w:hAnsi="Times New Roman"/>
                <w:sz w:val="28"/>
                <w:szCs w:val="28"/>
              </w:rPr>
            </w:pPr>
          </w:p>
        </w:tc>
        <w:tc>
          <w:tcPr>
            <w:tcW w:w="3264" w:type="dxa"/>
          </w:tcPr>
          <w:p w:rsidR="0037266A" w:rsidRDefault="00095F52" w:rsidP="00095F52">
            <w:pPr>
              <w:widowControl w:val="0"/>
              <w:tabs>
                <w:tab w:val="left" w:pos="3840"/>
              </w:tabs>
              <w:spacing w:after="0" w:line="240" w:lineRule="auto"/>
              <w:jc w:val="center"/>
              <w:rPr>
                <w:rFonts w:ascii="Times New Roman" w:hAnsi="Times New Roman"/>
                <w:sz w:val="28"/>
                <w:szCs w:val="28"/>
              </w:rPr>
            </w:pPr>
            <w:r>
              <w:rPr>
                <w:rFonts w:ascii="Times New Roman" w:hAnsi="Times New Roman"/>
                <w:sz w:val="28"/>
                <w:szCs w:val="28"/>
              </w:rPr>
              <w:t>Расшифровка</w:t>
            </w:r>
          </w:p>
        </w:tc>
      </w:tr>
    </w:tbl>
    <w:p w:rsidR="0037266A" w:rsidRDefault="00095F52" w:rsidP="00095F52">
      <w:pPr>
        <w:pStyle w:val="114"/>
        <w:widowControl w:val="0"/>
        <w:tabs>
          <w:tab w:val="clear" w:pos="0"/>
        </w:tabs>
        <w:spacing w:line="240" w:lineRule="auto"/>
        <w:ind w:firstLine="709"/>
        <w:jc w:val="right"/>
        <w:rPr>
          <w:color w:val="FFFFFF"/>
          <w:spacing w:val="10"/>
        </w:rPr>
      </w:pPr>
      <w:r>
        <w:rPr>
          <w:rFonts w:eastAsia="MS Mincho"/>
          <w:color w:val="FFFFFF"/>
          <w:spacing w:val="10"/>
          <w:lang w:eastAsia="zh-CN" w:bidi="en-US"/>
        </w:rPr>
        <w:t>Дата «___» __________ 20___</w:t>
      </w:r>
    </w:p>
    <w:sectPr w:rsidR="0037266A">
      <w:type w:val="continuous"/>
      <w:pgSz w:w="11906" w:h="16838"/>
      <w:pgMar w:top="777" w:right="707" w:bottom="851" w:left="1134" w:header="72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86B" w:rsidRDefault="000D086B">
      <w:pPr>
        <w:spacing w:after="0" w:line="240" w:lineRule="auto"/>
      </w:pPr>
      <w:r>
        <w:separator/>
      </w:r>
    </w:p>
  </w:endnote>
  <w:endnote w:type="continuationSeparator" w:id="0">
    <w:p w:rsidR="000D086B" w:rsidRDefault="000D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charset w:val="CC"/>
    <w:family w:val="roman"/>
    <w:pitch w:val="variable"/>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serif">
    <w:altName w:val="Times New Roman"/>
    <w:panose1 w:val="00000000000000000000"/>
    <w:charset w:val="00"/>
    <w:family w:val="roman"/>
    <w:notTrueType/>
    <w:pitch w:val="default"/>
  </w:font>
  <w:font w:name="Liberation Serif">
    <w:altName w:val="Times New Roman"/>
    <w:panose1 w:val="02020603050405020304"/>
    <w:charset w:val="CC"/>
    <w:family w:val="roman"/>
    <w:pitch w:val="variable"/>
    <w:sig w:usb0="E0000AFF" w:usb1="500078FF" w:usb2="00000021" w:usb3="00000000" w:csb0="000001BF" w:csb1="00000000"/>
  </w:font>
  <w:font w:name="Andale Sans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52" w:rsidRDefault="00095F52">
    <w:pPr>
      <w:widowControl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52" w:rsidRDefault="00095F52">
    <w:pPr>
      <w:widowControl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52" w:rsidRDefault="00095F52">
    <w:pPr>
      <w:widowControl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86B" w:rsidRDefault="000D086B">
      <w:pPr>
        <w:spacing w:after="0" w:line="240" w:lineRule="auto"/>
      </w:pPr>
      <w:r>
        <w:separator/>
      </w:r>
    </w:p>
  </w:footnote>
  <w:footnote w:type="continuationSeparator" w:id="0">
    <w:p w:rsidR="000D086B" w:rsidRDefault="000D0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268867"/>
      <w:docPartObj>
        <w:docPartGallery w:val="Page Numbers (Top of Page)"/>
        <w:docPartUnique/>
      </w:docPartObj>
    </w:sdtPr>
    <w:sdtContent>
      <w:p w:rsidR="00095F52" w:rsidRDefault="00095F52">
        <w:pPr>
          <w:pStyle w:val="affa"/>
          <w:jc w:val="center"/>
        </w:pPr>
        <w:r>
          <w:fldChar w:fldCharType="begin"/>
        </w:r>
        <w:r>
          <w:instrText>PAGE</w:instrText>
        </w:r>
        <w:r>
          <w:fldChar w:fldCharType="separate"/>
        </w:r>
        <w:r w:rsidR="00C00D8F">
          <w:rPr>
            <w:noProof/>
          </w:rPr>
          <w:t>2</w:t>
        </w:r>
        <w:r>
          <w:fldChar w:fldCharType="end"/>
        </w:r>
      </w:p>
      <w:p w:rsidR="00095F52" w:rsidRDefault="00095F52">
        <w:pPr>
          <w:pStyle w:val="affa"/>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801808"/>
      <w:docPartObj>
        <w:docPartGallery w:val="Page Numbers (Top of Page)"/>
        <w:docPartUnique/>
      </w:docPartObj>
    </w:sdtPr>
    <w:sdtContent>
      <w:p w:rsidR="00095F52" w:rsidRDefault="00095F52">
        <w:pPr>
          <w:pStyle w:val="affa"/>
          <w:jc w:val="center"/>
        </w:pPr>
        <w:r>
          <w:fldChar w:fldCharType="begin"/>
        </w:r>
        <w:r>
          <w:instrText>PAGE</w:instrText>
        </w:r>
        <w:r>
          <w:fldChar w:fldCharType="separate"/>
        </w:r>
        <w:r w:rsidR="00C00D8F">
          <w:rPr>
            <w:noProof/>
          </w:rPr>
          <w:t>36</w:t>
        </w:r>
        <w:r>
          <w:fldChar w:fldCharType="end"/>
        </w:r>
      </w:p>
      <w:p w:rsidR="00095F52" w:rsidRDefault="00095F52">
        <w:pPr>
          <w:pStyle w:val="affa"/>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469356"/>
      <w:docPartObj>
        <w:docPartGallery w:val="Page Numbers (Top of Page)"/>
        <w:docPartUnique/>
      </w:docPartObj>
    </w:sdtPr>
    <w:sdtContent>
      <w:p w:rsidR="00095F52" w:rsidRDefault="00095F52">
        <w:pPr>
          <w:pStyle w:val="affa"/>
          <w:jc w:val="center"/>
        </w:pPr>
        <w:r>
          <w:fldChar w:fldCharType="begin"/>
        </w:r>
        <w:r>
          <w:instrText>PAGE</w:instrText>
        </w:r>
        <w:r>
          <w:fldChar w:fldCharType="separate"/>
        </w:r>
        <w:r w:rsidR="00C00D8F">
          <w:rPr>
            <w:noProof/>
          </w:rPr>
          <w:t>43</w:t>
        </w:r>
        <w:r>
          <w:fldChar w:fldCharType="end"/>
        </w:r>
      </w:p>
      <w:p w:rsidR="00095F52" w:rsidRDefault="00095F52">
        <w:pPr>
          <w:pStyle w:val="affa"/>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F4C6D"/>
    <w:multiLevelType w:val="multilevel"/>
    <w:tmpl w:val="85908134"/>
    <w:lvl w:ilvl="0">
      <w:start w:val="1"/>
      <w:numFmt w:val="decimal"/>
      <w:pStyle w:val="1"/>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162B16EB"/>
    <w:multiLevelType w:val="multilevel"/>
    <w:tmpl w:val="BE9AB5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E2C3A7F"/>
    <w:multiLevelType w:val="multilevel"/>
    <w:tmpl w:val="A4D2B914"/>
    <w:lvl w:ilvl="0">
      <w:start w:val="1"/>
      <w:numFmt w:val="decimal"/>
      <w:pStyle w:val="a"/>
      <w:lvlText w:val="%1)"/>
      <w:lvlJc w:val="left"/>
      <w:pPr>
        <w:tabs>
          <w:tab w:val="num" w:pos="0"/>
        </w:tabs>
        <w:ind w:left="1440" w:hanging="360"/>
      </w:pPr>
      <w:rPr>
        <w:rFonts w:ascii="Times New Roman" w:eastAsia="Calibri" w:hAnsi="Times New Roman" w:cs="Times New Roman"/>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nsid w:val="1F7E4BEE"/>
    <w:multiLevelType w:val="multilevel"/>
    <w:tmpl w:val="507409C8"/>
    <w:lvl w:ilvl="0">
      <w:start w:val="1"/>
      <w:numFmt w:val="decimal"/>
      <w:pStyle w:val="a0"/>
      <w:lvlText w:val="%1."/>
      <w:lvlJc w:val="left"/>
      <w:pPr>
        <w:tabs>
          <w:tab w:val="num" w:pos="0"/>
        </w:tabs>
        <w:ind w:left="720" w:hanging="360"/>
      </w:pPr>
    </w:lvl>
    <w:lvl w:ilvl="1">
      <w:start w:val="1"/>
      <w:numFmt w:val="decimal"/>
      <w:lvlText w:val="%1.%2."/>
      <w:lvlJc w:val="left"/>
      <w:pPr>
        <w:tabs>
          <w:tab w:val="num" w:pos="0"/>
        </w:tabs>
        <w:ind w:left="1842" w:hanging="1275"/>
      </w:pPr>
    </w:lvl>
    <w:lvl w:ilvl="2">
      <w:start w:val="1"/>
      <w:numFmt w:val="decimal"/>
      <w:lvlText w:val="%1.%2.%3."/>
      <w:lvlJc w:val="left"/>
      <w:pPr>
        <w:tabs>
          <w:tab w:val="num" w:pos="0"/>
        </w:tabs>
        <w:ind w:left="2049" w:hanging="1275"/>
      </w:pPr>
    </w:lvl>
    <w:lvl w:ilvl="3">
      <w:start w:val="1"/>
      <w:numFmt w:val="decimal"/>
      <w:lvlText w:val="%1.%2.%3.%4."/>
      <w:lvlJc w:val="left"/>
      <w:pPr>
        <w:tabs>
          <w:tab w:val="num" w:pos="0"/>
        </w:tabs>
        <w:ind w:left="2256" w:hanging="1275"/>
      </w:pPr>
    </w:lvl>
    <w:lvl w:ilvl="4">
      <w:start w:val="1"/>
      <w:numFmt w:val="decimal"/>
      <w:lvlText w:val="%1.%2.%3.%4.%5."/>
      <w:lvlJc w:val="left"/>
      <w:pPr>
        <w:tabs>
          <w:tab w:val="num" w:pos="0"/>
        </w:tabs>
        <w:ind w:left="2463" w:hanging="1275"/>
      </w:pPr>
    </w:lvl>
    <w:lvl w:ilvl="5">
      <w:start w:val="1"/>
      <w:numFmt w:val="decimal"/>
      <w:lvlText w:val="%1.%2.%3.%4.%5.%6."/>
      <w:lvlJc w:val="left"/>
      <w:pPr>
        <w:tabs>
          <w:tab w:val="num" w:pos="0"/>
        </w:tabs>
        <w:ind w:left="2670" w:hanging="1275"/>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
    <w:nsid w:val="217A0346"/>
    <w:multiLevelType w:val="multilevel"/>
    <w:tmpl w:val="69126358"/>
    <w:lvl w:ilvl="0">
      <w:start w:val="1"/>
      <w:numFmt w:val="decimal"/>
      <w:pStyle w:val="a1"/>
      <w:lvlText w:val="%1."/>
      <w:lvlJc w:val="left"/>
      <w:pPr>
        <w:tabs>
          <w:tab w:val="num" w:pos="1440"/>
        </w:tabs>
        <w:ind w:left="1440" w:firstLine="710"/>
      </w:pPr>
      <w:rPr>
        <w:rFonts w:ascii="Times New Roman" w:hAnsi="Times New Roman" w:cs="Times New Roman"/>
        <w:b w:val="0"/>
        <w:i w:val="0"/>
        <w:color w:val="auto"/>
        <w:sz w:val="28"/>
        <w:szCs w:val="28"/>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5">
    <w:nsid w:val="32F94A8B"/>
    <w:multiLevelType w:val="multilevel"/>
    <w:tmpl w:val="FD10F5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4BC03E34"/>
    <w:multiLevelType w:val="multilevel"/>
    <w:tmpl w:val="47D403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5C265B2A"/>
    <w:multiLevelType w:val="multilevel"/>
    <w:tmpl w:val="309C19AE"/>
    <w:lvl w:ilvl="0">
      <w:start w:val="1"/>
      <w:numFmt w:val="decimal"/>
      <w:pStyle w:val="111"/>
      <w:suff w:val="space"/>
      <w:lvlText w:val="15.%1."/>
      <w:lvlJc w:val="left"/>
      <w:pPr>
        <w:tabs>
          <w:tab w:val="num" w:pos="0"/>
        </w:tabs>
        <w:ind w:left="0" w:firstLine="720"/>
      </w:pPr>
      <w:rPr>
        <w:rFonts w:ascii="Times New Roman" w:hAnsi="Times New Roman" w:cs="Times New Roman"/>
        <w:b w:val="0"/>
        <w:i w:val="0"/>
        <w:sz w:val="28"/>
        <w:szCs w:val="24"/>
      </w:rPr>
    </w:lvl>
    <w:lvl w:ilvl="1">
      <w:start w:val="1"/>
      <w:numFmt w:val="none"/>
      <w:suff w:val="nothing"/>
      <w:lvlText w:val=""/>
      <w:lvlJc w:val="left"/>
      <w:pPr>
        <w:tabs>
          <w:tab w:val="num" w:pos="0"/>
        </w:tabs>
        <w:ind w:left="0" w:firstLine="709"/>
      </w:pPr>
      <w:rPr>
        <w:b/>
        <w:i w:val="0"/>
        <w:color w:val="auto"/>
        <w:sz w:val="24"/>
        <w:szCs w:val="24"/>
      </w:rPr>
    </w:lvl>
    <w:lvl w:ilvl="2">
      <w:start w:val="1"/>
      <w:numFmt w:val="decimal"/>
      <w:suff w:val="space"/>
      <w:lvlText w:val="%1.%2.%3."/>
      <w:lvlJc w:val="left"/>
      <w:pPr>
        <w:tabs>
          <w:tab w:val="num" w:pos="0"/>
        </w:tabs>
        <w:ind w:left="0" w:firstLine="709"/>
      </w:pPr>
      <w:rPr>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8">
    <w:nsid w:val="5C614620"/>
    <w:multiLevelType w:val="multilevel"/>
    <w:tmpl w:val="D3D2D148"/>
    <w:lvl w:ilvl="0">
      <w:start w:val="1"/>
      <w:numFmt w:val="decimal"/>
      <w:pStyle w:val="10"/>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632846EB"/>
    <w:multiLevelType w:val="multilevel"/>
    <w:tmpl w:val="BD166786"/>
    <w:lvl w:ilvl="0">
      <w:start w:val="1"/>
      <w:numFmt w:val="decimal"/>
      <w:pStyle w:val="a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6F514584"/>
    <w:multiLevelType w:val="multilevel"/>
    <w:tmpl w:val="D048D69A"/>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9"/>
  </w:num>
  <w:num w:numId="3">
    <w:abstractNumId w:val="0"/>
  </w:num>
  <w:num w:numId="4">
    <w:abstractNumId w:val="2"/>
  </w:num>
  <w:num w:numId="5">
    <w:abstractNumId w:val="8"/>
  </w:num>
  <w:num w:numId="6">
    <w:abstractNumId w:val="3"/>
  </w:num>
  <w:num w:numId="7">
    <w:abstractNumId w:val="7"/>
  </w:num>
  <w:num w:numId="8">
    <w:abstractNumId w:val="6"/>
  </w:num>
  <w:num w:numId="9">
    <w:abstractNumId w:val="5"/>
  </w:num>
  <w:num w:numId="10">
    <w:abstractNumId w:val="6"/>
    <w:lvlOverride w:ilvl="0">
      <w:startOverride w:val="1"/>
    </w:lvlOverride>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37266A"/>
    <w:rsid w:val="00095F52"/>
    <w:rsid w:val="000D086B"/>
    <w:rsid w:val="0037266A"/>
    <w:rsid w:val="0047331D"/>
    <w:rsid w:val="00C00D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04E7D"/>
    <w:pPr>
      <w:spacing w:after="200" w:line="276" w:lineRule="auto"/>
    </w:pPr>
    <w:rPr>
      <w:sz w:val="22"/>
      <w:szCs w:val="22"/>
      <w:lang w:eastAsia="en-US"/>
    </w:rPr>
  </w:style>
  <w:style w:type="paragraph" w:styleId="12">
    <w:name w:val="heading 1"/>
    <w:basedOn w:val="a3"/>
    <w:next w:val="a3"/>
    <w:link w:val="12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7">
    <w:name w:val="Верхний колонтитул Знак"/>
    <w:basedOn w:val="a4"/>
    <w:uiPriority w:val="99"/>
    <w:qFormat/>
    <w:rsid w:val="005F1EAE"/>
  </w:style>
  <w:style w:type="character" w:customStyle="1" w:styleId="a8">
    <w:name w:val="Нижний колонтитул Знак"/>
    <w:basedOn w:val="a4"/>
    <w:uiPriority w:val="99"/>
    <w:qFormat/>
    <w:rsid w:val="005F1EAE"/>
  </w:style>
  <w:style w:type="character" w:customStyle="1" w:styleId="a9">
    <w:name w:val="Текст выноски Знак"/>
    <w:semiHidden/>
    <w:qFormat/>
    <w:rsid w:val="00EE4907"/>
    <w:rPr>
      <w:rFonts w:ascii="Tahoma" w:hAnsi="Tahoma" w:cs="Tahoma"/>
      <w:sz w:val="16"/>
      <w:szCs w:val="16"/>
    </w:rPr>
  </w:style>
  <w:style w:type="character" w:customStyle="1" w:styleId="13">
    <w:name w:val="Заголовок 1 Знак"/>
    <w:uiPriority w:val="9"/>
    <w:qFormat/>
    <w:rsid w:val="00FE2535"/>
    <w:rPr>
      <w:rFonts w:ascii="Cambria" w:eastAsia="Times New Roman" w:hAnsi="Cambria" w:cs="Times New Roman"/>
      <w:color w:val="365F91"/>
      <w:sz w:val="32"/>
      <w:szCs w:val="32"/>
    </w:rPr>
  </w:style>
  <w:style w:type="character" w:customStyle="1" w:styleId="20">
    <w:name w:val="Заголовок 2 Знак"/>
    <w:uiPriority w:val="9"/>
    <w:qFormat/>
    <w:rsid w:val="00FE2535"/>
    <w:rPr>
      <w:rFonts w:ascii="Cambria" w:eastAsia="Times New Roman" w:hAnsi="Cambria" w:cs="Times New Roman"/>
      <w:color w:val="365F91"/>
      <w:sz w:val="26"/>
      <w:szCs w:val="26"/>
    </w:rPr>
  </w:style>
  <w:style w:type="character" w:customStyle="1" w:styleId="30">
    <w:name w:val="Заголовок 3 Знак"/>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0">
    <w:name w:val="Заголовок 1 Знак1"/>
    <w:link w:val="14"/>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qFormat/>
    <w:rsid w:val="00FE2535"/>
    <w:rPr>
      <w:rFonts w:ascii="Arial" w:eastAsia="Times New Roman" w:hAnsi="Arial" w:cs="Arial"/>
      <w:b/>
      <w:bCs/>
      <w:i/>
      <w:iCs/>
      <w:sz w:val="28"/>
      <w:szCs w:val="28"/>
      <w:lang w:eastAsia="ru-RU"/>
    </w:rPr>
  </w:style>
  <w:style w:type="character" w:customStyle="1" w:styleId="aa">
    <w:name w:val="Текст сноски Знак"/>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b">
    <w:name w:val="Основной текст Знак"/>
    <w:qFormat/>
    <w:rsid w:val="00FE2535"/>
    <w:rPr>
      <w:rFonts w:ascii="Times New Roman" w:eastAsia="Times New Roman" w:hAnsi="Times New Roman" w:cs="Times New Roman"/>
      <w:sz w:val="28"/>
      <w:szCs w:val="24"/>
      <w:lang w:eastAsia="ru-RU"/>
    </w:rPr>
  </w:style>
  <w:style w:type="character" w:customStyle="1" w:styleId="ac">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d">
    <w:name w:val="page number"/>
    <w:basedOn w:val="a4"/>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4"/>
    <w:qFormat/>
    <w:rsid w:val="00FE2535"/>
    <w:rPr>
      <w:rFonts w:ascii="Times New Roman" w:eastAsia="Times New Roman" w:hAnsi="Times New Roman" w:cs="Times New Roman"/>
      <w:b/>
      <w:bCs/>
      <w:sz w:val="24"/>
      <w:szCs w:val="24"/>
      <w:lang w:eastAsia="ru-RU"/>
    </w:rPr>
  </w:style>
  <w:style w:type="character" w:customStyle="1" w:styleId="ae">
    <w:name w:val="Подпись Знак"/>
    <w:qFormat/>
    <w:rsid w:val="00FE2535"/>
    <w:rPr>
      <w:rFonts w:ascii="Times New Roman" w:eastAsia="Times New Roman" w:hAnsi="Times New Roman" w:cs="Times New Roman"/>
      <w:b/>
      <w:sz w:val="28"/>
      <w:szCs w:val="28"/>
      <w:lang w:eastAsia="ru-RU"/>
    </w:rPr>
  </w:style>
  <w:style w:type="character" w:customStyle="1" w:styleId="af">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customStyle="1" w:styleId="af0">
    <w:name w:val="Посещённая гиперссылка"/>
    <w:rsid w:val="00FE2535"/>
    <w:rPr>
      <w:color w:val="800080"/>
      <w:u w:val="single"/>
    </w:rPr>
  </w:style>
  <w:style w:type="character" w:customStyle="1" w:styleId="af1">
    <w:name w:val="Привязка сноски"/>
    <w:rPr>
      <w:vertAlign w:val="superscript"/>
    </w:rPr>
  </w:style>
  <w:style w:type="character" w:customStyle="1" w:styleId="FootnoteCharacters">
    <w:name w:val="Footnote Characters"/>
    <w:semiHidden/>
    <w:qFormat/>
    <w:rsid w:val="00FE2535"/>
    <w:rPr>
      <w:vertAlign w:val="superscript"/>
    </w:rPr>
  </w:style>
  <w:style w:type="character" w:customStyle="1" w:styleId="af2">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0">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3">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4">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4">
    <w:name w:val="бпОсновной текст Знак Знак1"/>
    <w:link w:val="110"/>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5">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6">
    <w:name w:val="Текст Знак"/>
    <w:qFormat/>
    <w:rsid w:val="00FE2535"/>
    <w:rPr>
      <w:rFonts w:ascii="Courier New" w:eastAsia="Calibri" w:hAnsi="Courier New" w:cs="Courier New"/>
      <w:sz w:val="20"/>
      <w:szCs w:val="20"/>
      <w:lang w:eastAsia="ru-RU"/>
    </w:rPr>
  </w:style>
  <w:style w:type="character" w:customStyle="1" w:styleId="15">
    <w:name w:val="Обычный1 Знак"/>
    <w:link w:val="18"/>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0">
    <w:name w:val="Знак Знак15"/>
    <w:qFormat/>
    <w:rsid w:val="00FE2535"/>
    <w:rPr>
      <w:rFonts w:ascii="Times New Roman" w:hAnsi="Times New Roman" w:cs="Times New Roman"/>
      <w:sz w:val="24"/>
      <w:szCs w:val="24"/>
      <w:lang w:eastAsia="ru-RU"/>
    </w:rPr>
  </w:style>
  <w:style w:type="character" w:styleId="af7">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1">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8">
    <w:name w:val="Цветовое выделение"/>
    <w:qFormat/>
    <w:rsid w:val="00FE2535"/>
    <w:rPr>
      <w:b/>
      <w:color w:val="000080"/>
      <w:sz w:val="20"/>
    </w:rPr>
  </w:style>
  <w:style w:type="character" w:customStyle="1" w:styleId="af9">
    <w:name w:val="Гипертекстовая ссылка"/>
    <w:qFormat/>
    <w:rsid w:val="00FE2535"/>
    <w:rPr>
      <w:rFonts w:cs="Times New Roman"/>
      <w:b/>
      <w:bCs/>
      <w:color w:val="008000"/>
      <w:sz w:val="20"/>
      <w:szCs w:val="20"/>
      <w:u w:val="single"/>
    </w:rPr>
  </w:style>
  <w:style w:type="character" w:customStyle="1" w:styleId="afa">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10">
    <w:name w:val="Основной текст 2 Знак1"/>
    <w:link w:val="25"/>
    <w:qFormat/>
    <w:rsid w:val="00FE2535"/>
    <w:rPr>
      <w:rFonts w:ascii="Arial" w:hAnsi="Arial" w:cs="Arial"/>
      <w:b/>
      <w:bCs/>
      <w:sz w:val="24"/>
      <w:szCs w:val="24"/>
      <w:lang w:val="ru-RU" w:eastAsia="ru-RU"/>
    </w:rPr>
  </w:style>
  <w:style w:type="character" w:styleId="afb">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1">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12">
    <w:name w:val="Заголовок 2 Знак1"/>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0">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a"/>
    <w:qFormat/>
    <w:locked/>
    <w:rsid w:val="00FE2535"/>
    <w:rPr>
      <w:rFonts w:cs="Times New Roman"/>
      <w:b/>
      <w:bCs/>
      <w:sz w:val="28"/>
      <w:szCs w:val="28"/>
      <w:lang w:val="ru-RU" w:eastAsia="ru-RU"/>
    </w:rPr>
  </w:style>
  <w:style w:type="character" w:customStyle="1" w:styleId="18">
    <w:name w:val="Знак Знак18"/>
    <w:link w:val="15"/>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2">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qFormat/>
    <w:locked/>
    <w:rsid w:val="00FE2535"/>
    <w:rPr>
      <w:rFonts w:cs="Times New Roman"/>
      <w:sz w:val="24"/>
      <w:szCs w:val="24"/>
      <w:lang w:val="ru-RU" w:eastAsia="ru-RU"/>
    </w:rPr>
  </w:style>
  <w:style w:type="character" w:customStyle="1" w:styleId="24">
    <w:name w:val="Знак Знак2"/>
    <w:link w:val="22"/>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0">
    <w:name w:val="Заголовок 1 Знак2"/>
    <w:link w:val="1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b">
    <w:name w:val="Текст выноски Знак1"/>
    <w:qFormat/>
    <w:rsid w:val="00FE2535"/>
    <w:rPr>
      <w:rFonts w:ascii="Tahoma" w:hAnsi="Tahoma" w:cs="Tahoma"/>
      <w:sz w:val="16"/>
      <w:szCs w:val="16"/>
      <w:lang w:eastAsia="ar-SA" w:bidi="ar-SA"/>
    </w:rPr>
  </w:style>
  <w:style w:type="character" w:customStyle="1" w:styleId="1c">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4"/>
    <w:qFormat/>
    <w:rsid w:val="00FE2535"/>
  </w:style>
  <w:style w:type="character" w:styleId="afc">
    <w:name w:val="annotation reference"/>
    <w:uiPriority w:val="99"/>
    <w:semiHidden/>
    <w:unhideWhenUsed/>
    <w:qFormat/>
    <w:rsid w:val="002014EB"/>
    <w:rPr>
      <w:sz w:val="16"/>
      <w:szCs w:val="16"/>
    </w:rPr>
  </w:style>
  <w:style w:type="character" w:customStyle="1" w:styleId="afd">
    <w:name w:val="Текст концевой сноски Знак"/>
    <w:uiPriority w:val="99"/>
    <w:qFormat/>
    <w:rsid w:val="006E2FDA"/>
    <w:rPr>
      <w:sz w:val="24"/>
      <w:szCs w:val="24"/>
      <w:lang w:eastAsia="en-US"/>
    </w:rPr>
  </w:style>
  <w:style w:type="character" w:customStyle="1" w:styleId="afe">
    <w:name w:val="Привязка концевой сноски"/>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f">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b"/>
    <w:uiPriority w:val="99"/>
    <w:qFormat/>
    <w:locked/>
    <w:rsid w:val="008826E9"/>
    <w:rPr>
      <w:sz w:val="22"/>
      <w:lang w:eastAsia="en-US"/>
    </w:rPr>
  </w:style>
  <w:style w:type="character" w:customStyle="1" w:styleId="1d">
    <w:name w:val="Неразрешенное упоминание1"/>
    <w:basedOn w:val="a4"/>
    <w:uiPriority w:val="99"/>
    <w:semiHidden/>
    <w:unhideWhenUsed/>
    <w:qFormat/>
    <w:rsid w:val="00492121"/>
    <w:rPr>
      <w:color w:val="605E5C"/>
      <w:shd w:val="clear" w:color="auto" w:fill="E1DFDD"/>
    </w:rPr>
  </w:style>
  <w:style w:type="character" w:customStyle="1" w:styleId="normaltextrun">
    <w:name w:val="normaltextrun"/>
    <w:qFormat/>
    <w:rsid w:val="001067A0"/>
  </w:style>
  <w:style w:type="character" w:customStyle="1" w:styleId="1e">
    <w:name w:val="Текст примечания Знак1"/>
    <w:uiPriority w:val="99"/>
    <w:semiHidden/>
    <w:qFormat/>
    <w:rsid w:val="006E7FB4"/>
    <w:rPr>
      <w:rFonts w:ascii="Calibri" w:eastAsia="Calibri" w:hAnsi="Calibri" w:cs="Calibri"/>
      <w:lang w:eastAsia="zh-CN"/>
    </w:rPr>
  </w:style>
  <w:style w:type="character" w:customStyle="1" w:styleId="hl">
    <w:name w:val="hl"/>
    <w:basedOn w:val="a4"/>
    <w:qFormat/>
    <w:rsid w:val="00807186"/>
  </w:style>
  <w:style w:type="character" w:customStyle="1" w:styleId="1-">
    <w:name w:val="Рег. Заголовок 1-го уровня регламента Знак"/>
    <w:basedOn w:val="110"/>
    <w:qFormat/>
    <w:rsid w:val="004F2732"/>
    <w:rPr>
      <w:rFonts w:ascii="Times New Roman" w:eastAsia="Times New Roman" w:hAnsi="Times New Roman" w:cs="Times New Roman"/>
      <w:b/>
      <w:bCs/>
      <w:i w:val="0"/>
      <w:iCs/>
      <w:sz w:val="24"/>
      <w:szCs w:val="24"/>
      <w:lang w:eastAsia="ru-RU"/>
    </w:rPr>
  </w:style>
  <w:style w:type="character" w:customStyle="1" w:styleId="aff0">
    <w:name w:val="СТИЛЬ АР Знак"/>
    <w:basedOn w:val="1-"/>
    <w:qFormat/>
    <w:rsid w:val="00D84DC9"/>
    <w:rPr>
      <w:rFonts w:ascii="Times New Roman" w:eastAsia="Times New Roman" w:hAnsi="Times New Roman" w:cs="Times New Roman"/>
      <w:b/>
      <w:bCs/>
      <w:i w:val="0"/>
      <w:iCs/>
      <w:sz w:val="24"/>
      <w:szCs w:val="24"/>
      <w:lang w:eastAsia="ru-RU"/>
    </w:rPr>
  </w:style>
  <w:style w:type="character" w:customStyle="1" w:styleId="2-">
    <w:name w:val="Рег. Заголовок 2-го уровня регламента Знак"/>
    <w:basedOn w:val="ConsPlusNormal"/>
    <w:qFormat/>
    <w:rsid w:val="0082501F"/>
    <w:rPr>
      <w:rFonts w:ascii="Times New Roman" w:hAnsi="Times New Roman" w:cs="Arial"/>
      <w:b/>
      <w:sz w:val="22"/>
      <w:szCs w:val="22"/>
      <w:lang w:val="ru-RU" w:eastAsia="en-US" w:bidi="ar-SA"/>
    </w:rPr>
  </w:style>
  <w:style w:type="character" w:customStyle="1" w:styleId="2c">
    <w:name w:val="СТИЛЬ АР 2 подраздел Знак"/>
    <w:basedOn w:val="2-"/>
    <w:qFormat/>
    <w:rsid w:val="00A31760"/>
    <w:rPr>
      <w:rFonts w:ascii="Times New Roman" w:hAnsi="Times New Roman" w:cs="Arial"/>
      <w:b w:val="0"/>
      <w:bCs w:val="0"/>
      <w:i/>
      <w:sz w:val="22"/>
      <w:szCs w:val="22"/>
      <w:lang w:val="ru-RU" w:eastAsia="en-US" w:bidi="ar-SA"/>
    </w:rPr>
  </w:style>
  <w:style w:type="character" w:customStyle="1" w:styleId="aff1">
    <w:name w:val="Без интервала Знак"/>
    <w:basedOn w:val="110"/>
    <w:qFormat/>
    <w:rsid w:val="0056711E"/>
    <w:rPr>
      <w:rFonts w:ascii="Times New Roman" w:eastAsia="Times New Roman" w:hAnsi="Times New Roman" w:cs="Times New Roman"/>
      <w:b/>
      <w:bCs/>
      <w:i w:val="0"/>
      <w:iCs/>
      <w:sz w:val="24"/>
      <w:szCs w:val="22"/>
      <w:lang w:eastAsia="en-US"/>
    </w:rPr>
  </w:style>
  <w:style w:type="character" w:customStyle="1" w:styleId="1f">
    <w:name w:val="АР Прил1 Знак"/>
    <w:basedOn w:val="aff1"/>
    <w:qFormat/>
    <w:rsid w:val="0056711E"/>
    <w:rPr>
      <w:rFonts w:ascii="Times New Roman" w:eastAsia="Times New Roman" w:hAnsi="Times New Roman" w:cs="Times New Roman"/>
      <w:b w:val="0"/>
      <w:bCs/>
      <w:i w:val="0"/>
      <w:iCs/>
      <w:sz w:val="24"/>
      <w:szCs w:val="22"/>
      <w:lang w:eastAsia="en-US"/>
    </w:rPr>
  </w:style>
  <w:style w:type="character" w:customStyle="1" w:styleId="aff2">
    <w:name w:val="обычный приложения Знак"/>
    <w:basedOn w:val="a4"/>
    <w:qFormat/>
    <w:rsid w:val="0030526E"/>
    <w:rPr>
      <w:rFonts w:ascii="Times New Roman" w:hAnsi="Times New Roman"/>
      <w:b/>
      <w:szCs w:val="22"/>
      <w:lang w:eastAsia="en-US"/>
    </w:rPr>
  </w:style>
  <w:style w:type="character" w:customStyle="1" w:styleId="2d">
    <w:name w:val="АР Прил 2 Знак"/>
    <w:basedOn w:val="aff2"/>
    <w:qFormat/>
    <w:rsid w:val="0030526E"/>
    <w:rPr>
      <w:rFonts w:ascii="Times New Roman" w:hAnsi="Times New Roman"/>
      <w:b/>
      <w:szCs w:val="22"/>
      <w:lang w:eastAsia="en-US"/>
    </w:rPr>
  </w:style>
  <w:style w:type="character" w:customStyle="1" w:styleId="WW8Num8z8">
    <w:name w:val="WW8Num8z8"/>
    <w:qFormat/>
    <w:rsid w:val="008241BF"/>
  </w:style>
  <w:style w:type="character" w:customStyle="1" w:styleId="aff3">
    <w:name w:val="Ссылка указателя"/>
    <w:qFormat/>
  </w:style>
  <w:style w:type="character" w:customStyle="1" w:styleId="2e">
    <w:name w:val="Основной шрифт абзаца2"/>
    <w:qFormat/>
  </w:style>
  <w:style w:type="character" w:customStyle="1" w:styleId="submenu-table">
    <w:name w:val="submenu-table"/>
    <w:qFormat/>
  </w:style>
  <w:style w:type="character" w:customStyle="1" w:styleId="38">
    <w:name w:val="Основной шрифт абзаца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43">
    <w:name w:val="Основной шрифт абзаца4"/>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1f0">
    <w:name w:val="Основной шрифт абзаца1"/>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DefaultParagraphFont0">
    <w:name w:val="Default Paragraph Font_0"/>
    <w:qFormat/>
  </w:style>
  <w:style w:type="character" w:customStyle="1" w:styleId="WW8Num4z0">
    <w:name w:val="WW8Num4z0"/>
    <w:qFormat/>
    <w:rPr>
      <w:rFonts w:eastAsia="Times New Roman"/>
      <w:b/>
      <w:sz w:val="28"/>
      <w:szCs w:val="28"/>
      <w:lang w:val="ru-RU"/>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aff4">
    <w:name w:val="Заголовок"/>
    <w:basedOn w:val="a3"/>
    <w:next w:val="aff5"/>
    <w:qFormat/>
    <w:pPr>
      <w:keepNext/>
      <w:spacing w:before="240" w:after="120"/>
    </w:pPr>
    <w:rPr>
      <w:rFonts w:ascii="Liberation Sans" w:eastAsia="Microsoft YaHei" w:hAnsi="Liberation Sans" w:cs="Mangal"/>
      <w:sz w:val="28"/>
      <w:szCs w:val="28"/>
    </w:rPr>
  </w:style>
  <w:style w:type="paragraph" w:styleId="aff5">
    <w:name w:val="Body Text"/>
    <w:basedOn w:val="a3"/>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Pr>
      <w:rFonts w:cs="Mangal"/>
    </w:rPr>
  </w:style>
  <w:style w:type="paragraph" w:styleId="aff7">
    <w:name w:val="caption"/>
    <w:basedOn w:val="a3"/>
    <w:next w:val="a3"/>
    <w:qFormat/>
    <w:rsid w:val="00FE2535"/>
    <w:pPr>
      <w:overflowPunct w:val="0"/>
      <w:spacing w:after="0" w:line="216" w:lineRule="auto"/>
      <w:jc w:val="center"/>
      <w:textAlignment w:val="baseline"/>
    </w:pPr>
    <w:rPr>
      <w:rFonts w:ascii="Times New Roman" w:hAnsi="Times New Roman"/>
      <w:b/>
      <w:szCs w:val="20"/>
      <w:lang w:eastAsia="ru-RU"/>
    </w:rPr>
  </w:style>
  <w:style w:type="paragraph" w:styleId="aff8">
    <w:name w:val="index heading"/>
    <w:basedOn w:val="a3"/>
    <w:qFormat/>
  </w:style>
  <w:style w:type="paragraph" w:customStyle="1" w:styleId="ConsPlusNormal0">
    <w:name w:val="ConsPlusNormal"/>
    <w:uiPriority w:val="99"/>
    <w:qFormat/>
    <w:rsid w:val="000E6C84"/>
    <w:rPr>
      <w:rFonts w:ascii="Arial" w:hAnsi="Arial" w:cs="Arial"/>
      <w:sz w:val="22"/>
      <w:szCs w:val="22"/>
      <w:lang w:eastAsia="en-US"/>
    </w:rPr>
  </w:style>
  <w:style w:type="paragraph" w:customStyle="1" w:styleId="aff9">
    <w:name w:val="Верхний и нижний колонтитулы"/>
    <w:basedOn w:val="a3"/>
    <w:qFormat/>
  </w:style>
  <w:style w:type="paragraph" w:styleId="affa">
    <w:name w:val="header"/>
    <w:basedOn w:val="a3"/>
    <w:uiPriority w:val="99"/>
    <w:unhideWhenUsed/>
    <w:rsid w:val="005F1EAE"/>
    <w:pPr>
      <w:tabs>
        <w:tab w:val="center" w:pos="4677"/>
        <w:tab w:val="right" w:pos="9355"/>
      </w:tabs>
      <w:spacing w:after="0" w:line="240" w:lineRule="auto"/>
    </w:pPr>
  </w:style>
  <w:style w:type="paragraph" w:styleId="affb">
    <w:name w:val="footer"/>
    <w:basedOn w:val="a3"/>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3"/>
    <w:uiPriority w:val="34"/>
    <w:qFormat/>
    <w:rsid w:val="00346FD1"/>
    <w:pPr>
      <w:ind w:left="720"/>
      <w:contextualSpacing/>
    </w:pPr>
  </w:style>
  <w:style w:type="paragraph" w:styleId="affc">
    <w:name w:val="Balloon Text"/>
    <w:basedOn w:val="a3"/>
    <w:semiHidden/>
    <w:unhideWhenUsed/>
    <w:qFormat/>
    <w:rsid w:val="00EE4907"/>
    <w:pPr>
      <w:spacing w:after="0" w:line="240" w:lineRule="auto"/>
    </w:pPr>
    <w:rPr>
      <w:rFonts w:ascii="Tahoma" w:hAnsi="Tahoma" w:cs="Tahoma"/>
      <w:sz w:val="16"/>
      <w:szCs w:val="16"/>
    </w:rPr>
  </w:style>
  <w:style w:type="paragraph" w:customStyle="1" w:styleId="a1">
    <w:name w:val="МУ Обычный стиль"/>
    <w:basedOn w:val="a3"/>
    <w:autoRedefine/>
    <w:qFormat/>
    <w:rsid w:val="00CA6EBE"/>
    <w:pPr>
      <w:widowControl w:val="0"/>
      <w:numPr>
        <w:numId w:val="1"/>
      </w:numPr>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rPr>
  </w:style>
  <w:style w:type="paragraph" w:styleId="affd">
    <w:name w:val="footnote text"/>
    <w:basedOn w:val="a3"/>
    <w:rsid w:val="00FE2535"/>
    <w:pPr>
      <w:spacing w:after="0" w:line="240" w:lineRule="auto"/>
    </w:pPr>
    <w:rPr>
      <w:rFonts w:ascii="Times New Roman" w:eastAsia="Times New Roman" w:hAnsi="Times New Roman"/>
      <w:sz w:val="20"/>
      <w:szCs w:val="20"/>
      <w:lang w:eastAsia="ar-SA"/>
    </w:rPr>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3"/>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rPr>
  </w:style>
  <w:style w:type="paragraph" w:styleId="HTML0">
    <w:name w:val="HTML Preformatted"/>
    <w:basedOn w:val="a3"/>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5">
    <w:name w:val="Body Text 2"/>
    <w:basedOn w:val="a3"/>
    <w:link w:val="210"/>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3"/>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3"/>
    <w:rsid w:val="00FE2535"/>
    <w:pPr>
      <w:spacing w:after="0" w:line="240" w:lineRule="auto"/>
      <w:ind w:left="4252"/>
    </w:pPr>
    <w:rPr>
      <w:rFonts w:ascii="Times New Roman" w:eastAsia="Times New Roman" w:hAnsi="Times New Roman"/>
      <w:b/>
      <w:sz w:val="28"/>
      <w:szCs w:val="28"/>
      <w:lang w:eastAsia="ru-RU"/>
    </w:rPr>
  </w:style>
  <w:style w:type="paragraph" w:styleId="33">
    <w:name w:val="Body Text 3"/>
    <w:basedOn w:val="a3"/>
    <w:link w:val="32"/>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3"/>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1">
    <w:name w:val="Абзац списка1"/>
    <w:basedOn w:val="a3"/>
    <w:uiPriority w:val="99"/>
    <w:qFormat/>
    <w:rsid w:val="00FE2535"/>
    <w:pPr>
      <w:ind w:left="720"/>
    </w:pPr>
    <w:rPr>
      <w:rFonts w:eastAsia="Times New Roman"/>
    </w:rPr>
  </w:style>
  <w:style w:type="paragraph" w:customStyle="1" w:styleId="Style3">
    <w:name w:val="Style3"/>
    <w:basedOn w:val="a3"/>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3"/>
    <w:qFormat/>
    <w:rsid w:val="00FE2535"/>
    <w:pPr>
      <w:spacing w:after="160" w:line="240" w:lineRule="exact"/>
    </w:pPr>
    <w:rPr>
      <w:rFonts w:ascii="Verdana" w:eastAsia="Times New Roman" w:hAnsi="Verdana"/>
      <w:sz w:val="24"/>
      <w:szCs w:val="24"/>
      <w:lang w:val="en-US"/>
    </w:rPr>
  </w:style>
  <w:style w:type="paragraph" w:styleId="afff4">
    <w:name w:val="annotation text"/>
    <w:basedOn w:val="a3"/>
    <w:uiPriority w:val="99"/>
    <w:semiHidden/>
    <w:qFormat/>
    <w:rsid w:val="00FE2535"/>
    <w:pPr>
      <w:spacing w:line="240" w:lineRule="auto"/>
    </w:pPr>
    <w:rPr>
      <w:sz w:val="20"/>
      <w:szCs w:val="20"/>
      <w:lang w:eastAsia="ru-RU"/>
    </w:rPr>
  </w:style>
  <w:style w:type="paragraph" w:styleId="afff5">
    <w:name w:val="annotation subject"/>
    <w:basedOn w:val="afff4"/>
    <w:next w:val="afff4"/>
    <w:semiHidden/>
    <w:qFormat/>
    <w:rsid w:val="00FE2535"/>
    <w:rPr>
      <w:b/>
      <w:bCs/>
    </w:rPr>
  </w:style>
  <w:style w:type="paragraph" w:customStyle="1" w:styleId="1251">
    <w:name w:val="Стиль Без интервала + 125 пт Черный По ширине Первая строка:  1..."/>
    <w:basedOn w:val="afff6"/>
    <w:qFormat/>
    <w:rsid w:val="00FE2535"/>
    <w:pPr>
      <w:widowControl w:val="0"/>
      <w:ind w:firstLine="709"/>
      <w:jc w:val="both"/>
    </w:pPr>
    <w:rPr>
      <w:color w:val="000000"/>
      <w:spacing w:val="1"/>
      <w:sz w:val="25"/>
      <w:szCs w:val="20"/>
    </w:rPr>
  </w:style>
  <w:style w:type="paragraph" w:customStyle="1" w:styleId="afff6">
    <w:name w:val="обычный приложения"/>
    <w:basedOn w:val="a3"/>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rPr>
  </w:style>
  <w:style w:type="paragraph" w:customStyle="1" w:styleId="124">
    <w:name w:val="Абзац списка12"/>
    <w:basedOn w:val="a3"/>
    <w:uiPriority w:val="99"/>
    <w:qFormat/>
    <w:rsid w:val="00F922FB"/>
    <w:pPr>
      <w:spacing w:after="0"/>
      <w:ind w:left="720"/>
      <w:jc w:val="center"/>
    </w:pPr>
  </w:style>
  <w:style w:type="paragraph" w:customStyle="1" w:styleId="214">
    <w:name w:val="Основной текст 21"/>
    <w:basedOn w:val="a3"/>
    <w:qFormat/>
    <w:rsid w:val="00FE2535"/>
    <w:pPr>
      <w:overflowPunct w:val="0"/>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3"/>
    <w:qFormat/>
    <w:rsid w:val="00FE2535"/>
    <w:pPr>
      <w:spacing w:after="0" w:line="240" w:lineRule="auto"/>
      <w:jc w:val="center"/>
    </w:pPr>
    <w:rPr>
      <w:rFonts w:ascii="Arial" w:hAnsi="Arial" w:cs="Arial"/>
      <w:b/>
      <w:bCs/>
      <w:sz w:val="24"/>
      <w:szCs w:val="24"/>
      <w:lang w:eastAsia="ru-RU"/>
    </w:rPr>
  </w:style>
  <w:style w:type="paragraph" w:styleId="37">
    <w:name w:val="Body Text Indent 3"/>
    <w:basedOn w:val="a3"/>
    <w:link w:val="310"/>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3"/>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rPr>
  </w:style>
  <w:style w:type="paragraph" w:customStyle="1" w:styleId="ConsTitle">
    <w:name w:val="ConsTitle"/>
    <w:qFormat/>
    <w:rsid w:val="00FE2535"/>
    <w:pPr>
      <w:widowControl w:val="0"/>
      <w:ind w:right="19772"/>
      <w:jc w:val="center"/>
    </w:pPr>
    <w:rPr>
      <w:rFonts w:ascii="Arial" w:hAnsi="Arial" w:cs="Arial"/>
      <w:b/>
      <w:bCs/>
    </w:rPr>
  </w:style>
  <w:style w:type="paragraph" w:customStyle="1" w:styleId="Preformat">
    <w:name w:val="Preformat"/>
    <w:qFormat/>
    <w:rsid w:val="00FE2535"/>
    <w:pPr>
      <w:jc w:val="center"/>
    </w:pPr>
    <w:rPr>
      <w:rFonts w:ascii="Courier New" w:hAnsi="Courier New" w:cs="Courier New"/>
    </w:rPr>
  </w:style>
  <w:style w:type="paragraph" w:customStyle="1" w:styleId="afff9">
    <w:name w:val="Нумерованный Список"/>
    <w:basedOn w:val="a3"/>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rPr>
  </w:style>
  <w:style w:type="paragraph" w:customStyle="1" w:styleId="ConsCell">
    <w:name w:val="ConsCell"/>
    <w:qFormat/>
    <w:rsid w:val="00FE2535"/>
    <w:pPr>
      <w:widowControl w:val="0"/>
      <w:ind w:right="19772"/>
      <w:jc w:val="center"/>
    </w:pPr>
    <w:rPr>
      <w:rFonts w:ascii="Arial" w:hAnsi="Arial" w:cs="Arial"/>
    </w:rPr>
  </w:style>
  <w:style w:type="paragraph" w:customStyle="1" w:styleId="1a">
    <w:name w:val="Обычный1"/>
    <w:link w:val="19"/>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3"/>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3"/>
    <w:qFormat/>
    <w:rsid w:val="00FE2535"/>
    <w:pPr>
      <w:spacing w:after="120" w:line="240" w:lineRule="exact"/>
      <w:jc w:val="center"/>
    </w:pPr>
    <w:rPr>
      <w:rFonts w:ascii="Times New Roman" w:hAnsi="Times New Roman"/>
      <w:b/>
      <w:bCs/>
      <w:sz w:val="28"/>
      <w:szCs w:val="28"/>
      <w:lang w:eastAsia="ru-RU"/>
    </w:rPr>
  </w:style>
  <w:style w:type="paragraph" w:customStyle="1" w:styleId="1f2">
    <w:name w:val="Прощание1"/>
    <w:basedOn w:val="aff5"/>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3"/>
    <w:next w:val="aff5"/>
    <w:qFormat/>
    <w:rsid w:val="00FE2535"/>
    <w:pPr>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3"/>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5"/>
    <w:qFormat/>
    <w:rsid w:val="00FE2535"/>
    <w:pPr>
      <w:spacing w:after="120" w:line="240" w:lineRule="exact"/>
      <w:jc w:val="left"/>
    </w:pPr>
    <w:rPr>
      <w:rFonts w:eastAsia="Calibri"/>
      <w:b/>
      <w:bCs/>
      <w:sz w:val="24"/>
    </w:rPr>
  </w:style>
  <w:style w:type="paragraph" w:customStyle="1" w:styleId="afffe">
    <w:name w:val="Подпись на общем бланке"/>
    <w:basedOn w:val="afff1"/>
    <w:next w:val="aff5"/>
    <w:qFormat/>
    <w:rsid w:val="00FE2535"/>
    <w:pPr>
      <w:tabs>
        <w:tab w:val="right" w:pos="9639"/>
      </w:tabs>
      <w:spacing w:before="480" w:line="240" w:lineRule="exact"/>
      <w:ind w:left="0"/>
      <w:jc w:val="center"/>
    </w:pPr>
    <w:rPr>
      <w:rFonts w:eastAsia="Calibri"/>
      <w:b w:val="0"/>
    </w:rPr>
  </w:style>
  <w:style w:type="paragraph" w:customStyle="1" w:styleId="affff">
    <w:name w:val="Таблицы (моноширинный)"/>
    <w:basedOn w:val="a3"/>
    <w:next w:val="a3"/>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3"/>
    <w:next w:val="a3"/>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3"/>
    <w:next w:val="a3"/>
    <w:qFormat/>
    <w:rsid w:val="00FE2535"/>
    <w:pPr>
      <w:spacing w:after="0" w:line="240" w:lineRule="auto"/>
      <w:ind w:left="170"/>
      <w:jc w:val="both"/>
    </w:pPr>
    <w:rPr>
      <w:rFonts w:ascii="Arial" w:hAnsi="Arial" w:cs="Arial"/>
      <w:i/>
      <w:iCs/>
      <w:color w:val="800080"/>
      <w:sz w:val="20"/>
      <w:szCs w:val="20"/>
      <w:lang w:eastAsia="ru-RU"/>
    </w:rPr>
  </w:style>
  <w:style w:type="paragraph" w:customStyle="1" w:styleId="39">
    <w:name w:val="Знак Знак Знак Знак Знак Знак Знак Знак Знак Знак3"/>
    <w:basedOn w:val="a3"/>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3"/>
    <w:qFormat/>
    <w:rsid w:val="00FE2535"/>
    <w:pPr>
      <w:spacing w:after="0" w:line="240" w:lineRule="auto"/>
      <w:ind w:right="2" w:firstLine="110"/>
      <w:jc w:val="both"/>
    </w:pPr>
    <w:rPr>
      <w:rFonts w:ascii="Times New Roman" w:hAnsi="Times New Roman"/>
      <w:sz w:val="20"/>
      <w:szCs w:val="20"/>
      <w:lang w:eastAsia="ru-RU"/>
    </w:rPr>
  </w:style>
  <w:style w:type="paragraph" w:customStyle="1" w:styleId="1f3">
    <w:name w:val="Стиль1"/>
    <w:basedOn w:val="affe"/>
    <w:qFormat/>
    <w:rsid w:val="00FE2535"/>
    <w:pPr>
      <w:spacing w:after="60"/>
      <w:ind w:firstLine="709"/>
      <w:jc w:val="both"/>
    </w:pPr>
    <w:rPr>
      <w:rFonts w:eastAsia="Calibri"/>
      <w:sz w:val="28"/>
      <w:szCs w:val="28"/>
    </w:rPr>
  </w:style>
  <w:style w:type="paragraph" w:customStyle="1" w:styleId="1f4">
    <w:name w:val="Знак1"/>
    <w:basedOn w:val="a3"/>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rPr>
  </w:style>
  <w:style w:type="paragraph" w:customStyle="1" w:styleId="ConsPlusCell">
    <w:name w:val="ConsPlusCell"/>
    <w:uiPriority w:val="99"/>
    <w:qFormat/>
    <w:rsid w:val="00FE2535"/>
    <w:pPr>
      <w:jc w:val="center"/>
    </w:pPr>
    <w:rPr>
      <w:rFonts w:ascii="Arial" w:hAnsi="Arial" w:cs="Arial"/>
    </w:rPr>
  </w:style>
  <w:style w:type="paragraph" w:customStyle="1" w:styleId="affff2">
    <w:name w:val="Знак Знак Знак Знак Знак Знак Знак"/>
    <w:basedOn w:val="a3"/>
    <w:qFormat/>
    <w:rsid w:val="00FE2535"/>
    <w:pPr>
      <w:spacing w:beforeAutospacing="1" w:afterAutospacing="1" w:line="240" w:lineRule="auto"/>
      <w:jc w:val="center"/>
    </w:pPr>
    <w:rPr>
      <w:rFonts w:ascii="Tahoma" w:hAnsi="Tahoma" w:cs="Tahoma"/>
      <w:sz w:val="20"/>
      <w:szCs w:val="20"/>
      <w:lang w:val="en-US"/>
    </w:rPr>
  </w:style>
  <w:style w:type="paragraph" w:customStyle="1" w:styleId="1f5">
    <w:name w:val="Знак Знак Знак Знак Знак Знак Знак Знак Знак Знак1"/>
    <w:basedOn w:val="a3"/>
    <w:qFormat/>
    <w:rsid w:val="00FE2535"/>
    <w:pPr>
      <w:spacing w:after="160" w:line="240" w:lineRule="exact"/>
      <w:jc w:val="center"/>
    </w:pPr>
    <w:rPr>
      <w:rFonts w:ascii="Verdana" w:hAnsi="Verdana" w:cs="Verdana"/>
      <w:sz w:val="24"/>
      <w:szCs w:val="24"/>
      <w:lang w:val="en-US"/>
    </w:rPr>
  </w:style>
  <w:style w:type="paragraph" w:customStyle="1" w:styleId="1f6">
    <w:name w:val="Знак Знак Знак Знак Знак Знак Знак1"/>
    <w:basedOn w:val="a3"/>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3"/>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3"/>
    <w:next w:val="a3"/>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a">
    <w:name w:val="Знак3"/>
    <w:basedOn w:val="a3"/>
    <w:qFormat/>
    <w:rsid w:val="00F922FB"/>
    <w:pPr>
      <w:spacing w:after="160" w:line="240" w:lineRule="exact"/>
      <w:jc w:val="both"/>
    </w:pPr>
    <w:rPr>
      <w:rFonts w:ascii="Times New Roman" w:eastAsia="Times New Roman" w:hAnsi="Times New Roman"/>
      <w:sz w:val="24"/>
      <w:szCs w:val="20"/>
      <w:lang w:val="en-US"/>
    </w:rPr>
  </w:style>
  <w:style w:type="paragraph" w:customStyle="1" w:styleId="2f">
    <w:name w:val="Обычный2"/>
    <w:qFormat/>
    <w:rsid w:val="00FE2535"/>
    <w:pPr>
      <w:widowControl w:val="0"/>
    </w:pPr>
    <w:rPr>
      <w:rFonts w:ascii="Times New Roman" w:eastAsia="Times New Roman" w:hAnsi="Times New Roman"/>
    </w:rPr>
  </w:style>
  <w:style w:type="paragraph" w:customStyle="1" w:styleId="3b">
    <w:name w:val="Знак Знак Знак Знак Знак Знак Знак3"/>
    <w:basedOn w:val="a3"/>
    <w:qFormat/>
    <w:rsid w:val="00F922FB"/>
    <w:pPr>
      <w:spacing w:beforeAutospacing="1" w:afterAutospacing="1" w:line="240" w:lineRule="auto"/>
    </w:pPr>
    <w:rPr>
      <w:rFonts w:ascii="Tahoma" w:eastAsia="Times New Roman" w:hAnsi="Tahoma"/>
      <w:sz w:val="20"/>
      <w:szCs w:val="20"/>
      <w:lang w:val="en-US"/>
    </w:rPr>
  </w:style>
  <w:style w:type="paragraph" w:styleId="2f0">
    <w:name w:val="Body Text First Indent 2"/>
    <w:basedOn w:val="affe"/>
    <w:qFormat/>
    <w:rsid w:val="00FE2535"/>
    <w:pPr>
      <w:widowControl w:val="0"/>
      <w:ind w:left="283"/>
    </w:pPr>
    <w:rPr>
      <w:sz w:val="20"/>
      <w:szCs w:val="20"/>
    </w:rPr>
  </w:style>
  <w:style w:type="paragraph" w:customStyle="1" w:styleId="224">
    <w:name w:val="Основной текст 22"/>
    <w:basedOn w:val="a3"/>
    <w:qFormat/>
    <w:rsid w:val="00FE2535"/>
    <w:pPr>
      <w:overflowPunct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3"/>
    <w:qFormat/>
    <w:rsid w:val="000B2B4A"/>
    <w:pPr>
      <w:widowControl w:val="0"/>
      <w:spacing w:after="0" w:line="240" w:lineRule="auto"/>
    </w:pPr>
    <w:rPr>
      <w:rFonts w:ascii="Consultant" w:eastAsia="Times New Roman" w:hAnsi="Consultant"/>
      <w:sz w:val="20"/>
      <w:szCs w:val="20"/>
      <w:lang w:eastAsia="ru-RU"/>
    </w:rPr>
  </w:style>
  <w:style w:type="paragraph" w:customStyle="1" w:styleId="1f7">
    <w:name w:val="Заголовок оглавления1"/>
    <w:basedOn w:val="12"/>
    <w:next w:val="a3"/>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1">
    <w:name w:val="toc 2"/>
    <w:basedOn w:val="a3"/>
    <w:next w:val="a3"/>
    <w:autoRedefine/>
    <w:uiPriority w:val="39"/>
    <w:unhideWhenUsed/>
    <w:rsid w:val="00E72532"/>
    <w:pPr>
      <w:tabs>
        <w:tab w:val="left" w:pos="660"/>
        <w:tab w:val="right" w:leader="dot" w:pos="10196"/>
      </w:tabs>
      <w:spacing w:after="0" w:line="240" w:lineRule="auto"/>
      <w:jc w:val="both"/>
    </w:pPr>
    <w:rPr>
      <w:rFonts w:asciiTheme="minorHAnsi" w:hAnsiTheme="minorHAnsi"/>
      <w:smallCaps/>
      <w:sz w:val="20"/>
      <w:szCs w:val="20"/>
    </w:rPr>
  </w:style>
  <w:style w:type="paragraph" w:styleId="1f8">
    <w:name w:val="toc 1"/>
    <w:basedOn w:val="a3"/>
    <w:next w:val="a3"/>
    <w:autoRedefine/>
    <w:uiPriority w:val="39"/>
    <w:unhideWhenUsed/>
    <w:rsid w:val="0047168C"/>
    <w:pPr>
      <w:tabs>
        <w:tab w:val="left" w:pos="440"/>
        <w:tab w:val="right" w:leader="dot" w:pos="10206"/>
      </w:tabs>
      <w:spacing w:after="0"/>
      <w:jc w:val="both"/>
    </w:pPr>
    <w:rPr>
      <w:rFonts w:ascii="Times New Roman" w:hAnsi="Times New Roman"/>
      <w:bCs/>
      <w:caps/>
      <w:lang w:val="en-US"/>
    </w:rPr>
  </w:style>
  <w:style w:type="paragraph" w:styleId="3c">
    <w:name w:val="toc 3"/>
    <w:basedOn w:val="a3"/>
    <w:next w:val="a3"/>
    <w:autoRedefine/>
    <w:uiPriority w:val="39"/>
    <w:unhideWhenUsed/>
    <w:rsid w:val="000F26EE"/>
    <w:pPr>
      <w:spacing w:after="0"/>
      <w:ind w:left="440"/>
    </w:pPr>
    <w:rPr>
      <w:rFonts w:asciiTheme="minorHAnsi" w:hAnsiTheme="minorHAnsi"/>
      <w:i/>
      <w:iCs/>
      <w:sz w:val="20"/>
      <w:szCs w:val="20"/>
    </w:rPr>
  </w:style>
  <w:style w:type="paragraph" w:styleId="44">
    <w:name w:val="toc 4"/>
    <w:basedOn w:val="a3"/>
    <w:next w:val="a3"/>
    <w:autoRedefine/>
    <w:uiPriority w:val="39"/>
    <w:unhideWhenUsed/>
    <w:rsid w:val="000F26EE"/>
    <w:pPr>
      <w:spacing w:after="0"/>
      <w:ind w:left="660"/>
    </w:pPr>
    <w:rPr>
      <w:rFonts w:asciiTheme="minorHAnsi" w:hAnsiTheme="minorHAnsi"/>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4">
    <w:name w:val="endnote text"/>
    <w:basedOn w:val="a3"/>
    <w:uiPriority w:val="99"/>
    <w:unhideWhenUsed/>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5">
    <w:name w:val="Document Map"/>
    <w:basedOn w:val="a3"/>
    <w:uiPriority w:val="99"/>
    <w:semiHidden/>
    <w:unhideWhenUsed/>
    <w:qFormat/>
    <w:rsid w:val="008925E5"/>
    <w:rPr>
      <w:rFonts w:ascii="Times New Roman" w:hAnsi="Times New Roman"/>
      <w:sz w:val="24"/>
      <w:szCs w:val="24"/>
    </w:rPr>
  </w:style>
  <w:style w:type="paragraph" w:customStyle="1" w:styleId="2-0">
    <w:name w:val="Рег. Заголовок 2-го уровня регламента"/>
    <w:basedOn w:val="ConsPlusNormal0"/>
    <w:autoRedefine/>
    <w:qFormat/>
    <w:rsid w:val="0082501F"/>
    <w:pPr>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2">
    <w:name w:val="Заголовок оглавления2"/>
    <w:basedOn w:val="12"/>
    <w:next w:val="a3"/>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3"/>
    <w:uiPriority w:val="34"/>
    <w:qFormat/>
    <w:rsid w:val="00CC4911"/>
    <w:pPr>
      <w:ind w:left="720"/>
      <w:contextualSpacing/>
    </w:pPr>
  </w:style>
  <w:style w:type="paragraph" w:customStyle="1" w:styleId="1-0">
    <w:name w:val="Рег. Заголовок 1-го уровня регламента"/>
    <w:basedOn w:val="12"/>
    <w:autoRedefine/>
    <w:qFormat/>
    <w:rsid w:val="004F2732"/>
    <w:pPr>
      <w:spacing w:line="276" w:lineRule="auto"/>
      <w:ind w:firstLine="709"/>
      <w:jc w:val="both"/>
    </w:pPr>
    <w:rPr>
      <w:rFonts w:eastAsia="Calibri"/>
      <w:i w:val="0"/>
    </w:rPr>
  </w:style>
  <w:style w:type="paragraph" w:customStyle="1" w:styleId="113">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numId w:val="7"/>
      </w:numPr>
      <w:spacing w:after="0"/>
      <w:jc w:val="both"/>
    </w:pPr>
    <w:rPr>
      <w:rFonts w:ascii="Times New Roman" w:hAnsi="Times New Roman"/>
      <w:sz w:val="28"/>
      <w:szCs w:val="28"/>
    </w:rPr>
  </w:style>
  <w:style w:type="paragraph" w:customStyle="1" w:styleId="114">
    <w:name w:val="Рег. Основной текст уровнеь 1.1 (базовый)"/>
    <w:basedOn w:val="ConsPlusNormal0"/>
    <w:qFormat/>
    <w:rsid w:val="000271B5"/>
    <w:pPr>
      <w:tabs>
        <w:tab w:val="num" w:pos="0"/>
      </w:tabs>
      <w:spacing w:line="276" w:lineRule="auto"/>
      <w:ind w:firstLine="720"/>
      <w:jc w:val="both"/>
    </w:pPr>
    <w:rPr>
      <w:rFonts w:ascii="Times New Roman" w:hAnsi="Times New Roman" w:cs="Times New Roman"/>
      <w:sz w:val="28"/>
      <w:szCs w:val="28"/>
    </w:rPr>
  </w:style>
  <w:style w:type="paragraph" w:customStyle="1" w:styleId="affff9">
    <w:name w:val="Рег. Обычный с отступом"/>
    <w:basedOn w:val="a3"/>
    <w:qFormat/>
    <w:rsid w:val="00175985"/>
    <w:pPr>
      <w:spacing w:after="0"/>
      <w:ind w:firstLine="540"/>
      <w:jc w:val="both"/>
    </w:pPr>
    <w:rPr>
      <w:rFonts w:ascii="Times New Roman" w:eastAsia="Times New Roman" w:hAnsi="Times New Roman"/>
      <w:sz w:val="28"/>
      <w:szCs w:val="28"/>
      <w:lang w:eastAsia="ar-SA"/>
    </w:rPr>
  </w:style>
  <w:style w:type="paragraph" w:customStyle="1" w:styleId="a2">
    <w:name w:val="Рег. Списки числовый"/>
    <w:basedOn w:val="1-21"/>
    <w:qFormat/>
    <w:rsid w:val="000C4215"/>
    <w:pPr>
      <w:numPr>
        <w:numId w:val="2"/>
      </w:numPr>
      <w:ind w:left="1068" w:firstLine="0"/>
      <w:jc w:val="both"/>
    </w:pPr>
    <w:rPr>
      <w:rFonts w:ascii="Times New Roman" w:hAnsi="Times New Roman"/>
      <w:sz w:val="28"/>
      <w:szCs w:val="28"/>
    </w:rPr>
  </w:style>
  <w:style w:type="paragraph" w:customStyle="1" w:styleId="affffa">
    <w:name w:val="Рег. Заголовок для названий результата"/>
    <w:basedOn w:val="2-0"/>
    <w:qFormat/>
    <w:rsid w:val="00326896"/>
    <w:pPr>
      <w:ind w:left="714"/>
    </w:pPr>
  </w:style>
  <w:style w:type="paragraph" w:customStyle="1" w:styleId="115">
    <w:name w:val="Рег. Основной текст уровень 1.1 (сценарии)"/>
    <w:basedOn w:val="114"/>
    <w:qFormat/>
    <w:rsid w:val="0084437A"/>
    <w:pPr>
      <w:tabs>
        <w:tab w:val="clear" w:pos="0"/>
      </w:tabs>
      <w:spacing w:before="360" w:after="240"/>
      <w:ind w:firstLine="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b">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
    <w:name w:val="Рег. Списки 1)"/>
    <w:basedOn w:val="affffb"/>
    <w:qFormat/>
    <w:rsid w:val="007E6E84"/>
    <w:pPr>
      <w:numPr>
        <w:numId w:val="3"/>
      </w:numPr>
    </w:pPr>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9"/>
    <w:qFormat/>
    <w:rsid w:val="00175985"/>
    <w:pPr>
      <w:numPr>
        <w:numId w:val="4"/>
      </w:numPr>
    </w:pPr>
    <w:rPr>
      <w:lang w:eastAsia="ar-SA"/>
    </w:rPr>
  </w:style>
  <w:style w:type="paragraph" w:customStyle="1" w:styleId="affffc">
    <w:name w:val="Рег. Списки без буллетов широкие"/>
    <w:basedOn w:val="a3"/>
    <w:qFormat/>
    <w:rsid w:val="00175985"/>
    <w:pPr>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в приложении"/>
    <w:basedOn w:val="2"/>
    <w:next w:val="a3"/>
    <w:qFormat/>
    <w:rsid w:val="00CE4FAB"/>
    <w:pPr>
      <w:spacing w:before="360" w:after="240" w:line="276" w:lineRule="auto"/>
      <w:jc w:val="center"/>
    </w:pPr>
    <w:rPr>
      <w:rFonts w:ascii="Times New Roman" w:hAnsi="Times New Roman"/>
      <w:i w:val="0"/>
      <w:sz w:val="24"/>
    </w:rPr>
  </w:style>
  <w:style w:type="paragraph" w:customStyle="1" w:styleId="10">
    <w:name w:val="Рег. Основной нумерованный 1. текст"/>
    <w:basedOn w:val="ConsPlusNormal0"/>
    <w:qFormat/>
    <w:rsid w:val="00036C5E"/>
    <w:pPr>
      <w:numPr>
        <w:numId w:val="5"/>
      </w:numPr>
      <w:spacing w:line="276" w:lineRule="auto"/>
      <w:jc w:val="both"/>
    </w:pPr>
    <w:rPr>
      <w:rFonts w:ascii="Times New Roman" w:hAnsi="Times New Roman" w:cs="Times New Roman"/>
      <w:sz w:val="28"/>
      <w:szCs w:val="28"/>
    </w:rPr>
  </w:style>
  <w:style w:type="paragraph" w:styleId="affffd">
    <w:name w:val="No Spacing"/>
    <w:basedOn w:val="12"/>
    <w:next w:val="2-0"/>
    <w:qFormat/>
    <w:rsid w:val="001B7AC2"/>
    <w:pPr>
      <w:spacing w:after="240"/>
    </w:pPr>
    <w:rPr>
      <w:i w:val="0"/>
      <w:szCs w:val="22"/>
      <w:lang w:eastAsia="en-US"/>
    </w:rPr>
  </w:style>
  <w:style w:type="paragraph" w:styleId="affffe">
    <w:name w:val="Revision"/>
    <w:uiPriority w:val="99"/>
    <w:semiHidden/>
    <w:qFormat/>
    <w:rsid w:val="00EC15BC"/>
    <w:rPr>
      <w:sz w:val="22"/>
      <w:szCs w:val="22"/>
      <w:lang w:eastAsia="en-US"/>
    </w:rPr>
  </w:style>
  <w:style w:type="paragraph" w:customStyle="1" w:styleId="116">
    <w:name w:val="Абзац списка11"/>
    <w:basedOn w:val="a3"/>
    <w:uiPriority w:val="99"/>
    <w:qFormat/>
    <w:rsid w:val="00EF2921"/>
    <w:pPr>
      <w:spacing w:after="0"/>
      <w:ind w:left="720"/>
      <w:jc w:val="center"/>
    </w:pPr>
  </w:style>
  <w:style w:type="paragraph" w:customStyle="1" w:styleId="2f3">
    <w:name w:val="Знак Знак Знак Знак Знак Знак Знак Знак Знак Знак2"/>
    <w:basedOn w:val="a3"/>
    <w:qFormat/>
    <w:rsid w:val="00EF2921"/>
    <w:pPr>
      <w:spacing w:after="160" w:line="240" w:lineRule="exact"/>
      <w:jc w:val="center"/>
    </w:pPr>
    <w:rPr>
      <w:rFonts w:ascii="Verdana" w:hAnsi="Verdana" w:cs="Verdana"/>
      <w:sz w:val="24"/>
      <w:szCs w:val="24"/>
      <w:lang w:val="en-US"/>
    </w:rPr>
  </w:style>
  <w:style w:type="paragraph" w:customStyle="1" w:styleId="2f4">
    <w:name w:val="Знак2"/>
    <w:basedOn w:val="a3"/>
    <w:qFormat/>
    <w:rsid w:val="00EF2921"/>
    <w:pPr>
      <w:spacing w:after="160" w:line="240" w:lineRule="exact"/>
      <w:jc w:val="both"/>
    </w:pPr>
    <w:rPr>
      <w:rFonts w:ascii="Times New Roman" w:eastAsia="Times New Roman" w:hAnsi="Times New Roman"/>
      <w:sz w:val="24"/>
      <w:szCs w:val="20"/>
      <w:lang w:val="en-US"/>
    </w:rPr>
  </w:style>
  <w:style w:type="paragraph" w:customStyle="1" w:styleId="2f5">
    <w:name w:val="Знак Знак Знак Знак Знак Знак Знак2"/>
    <w:basedOn w:val="a3"/>
    <w:qFormat/>
    <w:rsid w:val="00EF2921"/>
    <w:pPr>
      <w:spacing w:beforeAutospacing="1" w:afterAutospacing="1" w:line="240" w:lineRule="auto"/>
    </w:pPr>
    <w:rPr>
      <w:rFonts w:ascii="Tahoma" w:eastAsia="Times New Roman" w:hAnsi="Tahoma"/>
      <w:sz w:val="20"/>
      <w:szCs w:val="20"/>
      <w:lang w:val="en-US"/>
    </w:rPr>
  </w:style>
  <w:style w:type="paragraph" w:customStyle="1" w:styleId="a0">
    <w:name w:val="РегламентГПЗУ"/>
    <w:basedOn w:val="affff8"/>
    <w:qFormat/>
    <w:rsid w:val="003C541F"/>
    <w:pPr>
      <w:numPr>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6">
    <w:name w:val="РегламентГПЗУ2"/>
    <w:basedOn w:val="a0"/>
    <w:qFormat/>
    <w:rsid w:val="003C541F"/>
    <w:pPr>
      <w:tabs>
        <w:tab w:val="clear" w:pos="992"/>
        <w:tab w:val="left" w:pos="1418"/>
      </w:tabs>
    </w:pPr>
  </w:style>
  <w:style w:type="paragraph" w:customStyle="1" w:styleId="formattext">
    <w:name w:val="formattext"/>
    <w:basedOn w:val="a3"/>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b">
    <w:name w:val="Без интервала2"/>
    <w:link w:val="NoSpacingChar"/>
    <w:uiPriority w:val="99"/>
    <w:qFormat/>
    <w:rsid w:val="008826E9"/>
    <w:rPr>
      <w:sz w:val="22"/>
      <w:lang w:eastAsia="en-US"/>
    </w:rPr>
  </w:style>
  <w:style w:type="paragraph" w:styleId="afffff">
    <w:name w:val="TOC Heading"/>
    <w:basedOn w:val="12"/>
    <w:next w:val="a3"/>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1fa">
    <w:name w:val="Цитата1"/>
    <w:basedOn w:val="a3"/>
    <w:qFormat/>
    <w:rsid w:val="007E0690"/>
    <w:pPr>
      <w:spacing w:after="240" w:line="480" w:lineRule="auto"/>
      <w:ind w:left="540" w:right="588" w:firstLine="360"/>
      <w:jc w:val="center"/>
    </w:pPr>
    <w:rPr>
      <w:rFonts w:eastAsia="Times New Roman" w:cs="Calibri"/>
      <w:color w:val="000000"/>
      <w:lang w:val="en-US" w:eastAsia="zh-CN" w:bidi="en-US"/>
    </w:rPr>
  </w:style>
  <w:style w:type="paragraph" w:customStyle="1" w:styleId="afffff0">
    <w:name w:val="СТИЛЬ АР"/>
    <w:basedOn w:val="1-0"/>
    <w:qFormat/>
    <w:rsid w:val="00D84DC9"/>
  </w:style>
  <w:style w:type="paragraph" w:customStyle="1" w:styleId="2f7">
    <w:name w:val="СТИЛЬ АР 2 подраздел"/>
    <w:basedOn w:val="2-0"/>
    <w:qFormat/>
    <w:rsid w:val="00A31760"/>
  </w:style>
  <w:style w:type="paragraph" w:customStyle="1" w:styleId="1fb">
    <w:name w:val="АР Прил1"/>
    <w:basedOn w:val="affffd"/>
    <w:qFormat/>
    <w:rsid w:val="0056711E"/>
    <w:pPr>
      <w:spacing w:after="0"/>
      <w:ind w:firstLine="4820"/>
      <w:jc w:val="left"/>
    </w:pPr>
    <w:rPr>
      <w:b w:val="0"/>
    </w:rPr>
  </w:style>
  <w:style w:type="paragraph" w:customStyle="1" w:styleId="2f8">
    <w:name w:val="АР Прил 2"/>
    <w:basedOn w:val="afff6"/>
    <w:qFormat/>
    <w:rsid w:val="0030526E"/>
  </w:style>
  <w:style w:type="paragraph" w:customStyle="1" w:styleId="afffff1">
    <w:name w:val="Содержимое таблицы"/>
    <w:basedOn w:val="a3"/>
    <w:qFormat/>
    <w:pPr>
      <w:suppressLineNumbers/>
    </w:pPr>
  </w:style>
  <w:style w:type="paragraph" w:customStyle="1" w:styleId="1fc">
    <w:name w:val="Текст выноски1"/>
    <w:basedOn w:val="a3"/>
    <w:qFormat/>
    <w:rPr>
      <w:rFonts w:ascii="Segoe UI" w:hAnsi="Segoe UI" w:cs="Segoe UI"/>
      <w:sz w:val="18"/>
      <w:szCs w:val="18"/>
    </w:rPr>
  </w:style>
  <w:style w:type="paragraph" w:customStyle="1" w:styleId="headertexttopleveltextcentertext">
    <w:name w:val="headertext topleveltext centertext"/>
    <w:basedOn w:val="a3"/>
    <w:qFormat/>
    <w:pPr>
      <w:spacing w:before="280" w:after="280"/>
    </w:pPr>
  </w:style>
  <w:style w:type="paragraph" w:customStyle="1" w:styleId="1fd">
    <w:name w:val="Без интервала1"/>
    <w:basedOn w:val="a3"/>
    <w:qFormat/>
    <w:rPr>
      <w:rFonts w:eastAsia="Times New Roman"/>
      <w:szCs w:val="32"/>
      <w:lang w:bidi="en-US"/>
    </w:rPr>
  </w:style>
  <w:style w:type="paragraph" w:customStyle="1" w:styleId="2f9">
    <w:name w:val="Указатель2"/>
    <w:basedOn w:val="a3"/>
    <w:qFormat/>
    <w:rPr>
      <w:rFonts w:cs="Arial"/>
    </w:rPr>
  </w:style>
  <w:style w:type="paragraph" w:customStyle="1" w:styleId="2fa">
    <w:name w:val="Название объекта2"/>
    <w:qFormat/>
    <w:pPr>
      <w:keepNext/>
      <w:spacing w:before="240" w:after="120"/>
      <w:jc w:val="center"/>
    </w:pPr>
    <w:rPr>
      <w:rFonts w:ascii="Arial" w:hAnsi="Arial" w:cs="Tahoma"/>
      <w:b/>
      <w:bCs/>
      <w:sz w:val="56"/>
      <w:szCs w:val="56"/>
    </w:rPr>
  </w:style>
  <w:style w:type="paragraph" w:customStyle="1" w:styleId="3d">
    <w:name w:val="Указатель3"/>
    <w:basedOn w:val="a3"/>
    <w:qFormat/>
  </w:style>
  <w:style w:type="paragraph" w:customStyle="1" w:styleId="3e">
    <w:name w:val="Название объекта3"/>
    <w:basedOn w:val="a3"/>
    <w:qFormat/>
    <w:pPr>
      <w:spacing w:before="120" w:after="120"/>
    </w:pPr>
    <w:rPr>
      <w:i/>
      <w:iCs/>
    </w:rPr>
  </w:style>
  <w:style w:type="paragraph" w:customStyle="1" w:styleId="45">
    <w:name w:val="Указатель4"/>
    <w:basedOn w:val="a3"/>
    <w:qFormat/>
  </w:style>
  <w:style w:type="paragraph" w:customStyle="1" w:styleId="1fe">
    <w:name w:val="Название объекта1"/>
    <w:basedOn w:val="a3"/>
    <w:qFormat/>
    <w:pPr>
      <w:spacing w:before="120" w:after="120"/>
    </w:pPr>
    <w:rPr>
      <w:rFonts w:cs="Tahoma"/>
      <w:i/>
      <w:iCs/>
    </w:rPr>
  </w:style>
  <w:style w:type="paragraph" w:customStyle="1" w:styleId="1ff">
    <w:name w:val="Указатель1"/>
    <w:basedOn w:val="a3"/>
    <w:qFormat/>
    <w:rPr>
      <w:rFonts w:cs="Tahoma"/>
    </w:rPr>
  </w:style>
  <w:style w:type="numbering" w:customStyle="1" w:styleId="2fb">
    <w:name w:val="Стиль2"/>
    <w:uiPriority w:val="99"/>
    <w:qFormat/>
    <w:rsid w:val="0024348F"/>
  </w:style>
  <w:style w:type="table" w:styleId="afffff2">
    <w:name w:val="Table Grid"/>
    <w:basedOn w:val="a5"/>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Сетка таблицы1"/>
    <w:basedOn w:val="a5"/>
    <w:uiPriority w:val="59"/>
    <w:rsid w:val="0070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0414C"/>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
    <w:name w:val="Заголовок 11"/>
    <w:basedOn w:val="a3"/>
    <w:next w:val="a3"/>
    <w:qFormat/>
    <w:rsid w:val="0047331D"/>
    <w:pPr>
      <w:keepNext/>
      <w:numPr>
        <w:numId w:val="11"/>
      </w:numPr>
      <w:spacing w:after="0" w:line="240" w:lineRule="auto"/>
      <w:jc w:val="center"/>
      <w:outlineLvl w:val="0"/>
    </w:pPr>
    <w:rPr>
      <w:rFonts w:ascii="Times New Roman" w:eastAsia="Times New Roman" w:hAnsi="Times New Roman"/>
      <w:sz w:val="32"/>
      <w:szCs w:val="24"/>
      <w:lang w:eastAsia="zh-CN"/>
    </w:rPr>
  </w:style>
  <w:style w:type="paragraph" w:customStyle="1" w:styleId="21">
    <w:name w:val="Заголовок 21"/>
    <w:basedOn w:val="a3"/>
    <w:next w:val="a3"/>
    <w:qFormat/>
    <w:rsid w:val="0047331D"/>
    <w:pPr>
      <w:keepNext/>
      <w:numPr>
        <w:ilvl w:val="1"/>
        <w:numId w:val="11"/>
      </w:numPr>
      <w:spacing w:after="0" w:line="240" w:lineRule="auto"/>
      <w:jc w:val="center"/>
      <w:outlineLvl w:val="1"/>
    </w:pPr>
    <w:rPr>
      <w:rFonts w:ascii="Times New Roman" w:eastAsia="Times New Roman" w:hAnsi="Times New Roman"/>
      <w:sz w:val="36"/>
      <w:szCs w:val="24"/>
      <w:lang w:eastAsia="zh-CN"/>
    </w:rPr>
  </w:style>
  <w:style w:type="paragraph" w:customStyle="1" w:styleId="31">
    <w:name w:val="Заголовок 31"/>
    <w:basedOn w:val="a3"/>
    <w:next w:val="a3"/>
    <w:qFormat/>
    <w:rsid w:val="0047331D"/>
    <w:pPr>
      <w:keepNext/>
      <w:numPr>
        <w:ilvl w:val="2"/>
        <w:numId w:val="11"/>
      </w:numPr>
      <w:spacing w:before="60" w:after="0" w:line="240" w:lineRule="auto"/>
      <w:jc w:val="center"/>
      <w:outlineLvl w:val="2"/>
    </w:pPr>
    <w:rPr>
      <w:rFonts w:ascii="Times New Roman" w:eastAsia="Times New Roman" w:hAnsi="Times New Roman"/>
      <w:b/>
      <w:bCs/>
      <w:sz w:val="4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E0BB051403A277FE38311D1F550C4955536680E049D911D63874E6449826663E586E2FF05607A5C8C91000996M7g4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consultantplus://offline/ref=7E0BB051403A277FE38310DFE050C495553D670D0191911D63874E6449826663E586E2FF05607A5C8C91000996M7g4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7E0BB051403A277FE38310DFE050C495553D670E0798911D63874E6449826663E586E2FF05607A5C8C91000996M7g4F"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00BC27189EF6881E12A46C70FC14DAFCC7C1D10E823651F4AD23CEAD22C69900B9EA17AABAFC08BDF6D8761A70D9D8F49AB876B63A740B63L0i5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ГОСТ — сортировка по именам" Version="0"/>
</file>

<file path=customXml/item2.xml><?xml version="1.0" encoding="utf-8"?>
<b:Sources xmlns:b="http://schemas.openxmlformats.org/officeDocument/2006/bibliography" xmlns="http://schemas.openxmlformats.org/officeDocument/2006/bibliography" SelectedStyle="/APA.XSL" StyleName="ГОСТ — сортировка по именам" Version="0"/>
</file>

<file path=customXml/itemProps1.xml><?xml version="1.0" encoding="utf-8"?>
<ds:datastoreItem xmlns:ds="http://schemas.openxmlformats.org/officeDocument/2006/customXml" ds:itemID="{001C5F81-BF23-4785-9F13-79C4F745604E}">
  <ds:schemaRefs>
    <ds:schemaRef ds:uri="http://schemas.openxmlformats.org/officeDocument/2006/bibliography"/>
  </ds:schemaRefs>
</ds:datastoreItem>
</file>

<file path=customXml/itemProps2.xml><?xml version="1.0" encoding="utf-8"?>
<ds:datastoreItem xmlns:ds="http://schemas.openxmlformats.org/officeDocument/2006/customXml" ds:itemID="{0C44E017-EA00-4FAC-B691-0D7FF849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2321</TotalTime>
  <Pages>45</Pages>
  <Words>15236</Words>
  <Characters>86847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Гость</dc:creator>
  <dc:description/>
  <cp:lastModifiedBy>Зинченко</cp:lastModifiedBy>
  <cp:revision>114</cp:revision>
  <cp:lastPrinted>2025-02-14T12:53:00Z</cp:lastPrinted>
  <dcterms:created xsi:type="dcterms:W3CDTF">2025-02-17T06:03:00Z</dcterms:created>
  <dcterms:modified xsi:type="dcterms:W3CDTF">2025-02-17T06:14:00Z</dcterms:modified>
  <dc:language>ru-RU</dc:language>
</cp:coreProperties>
</file>