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67" w:rsidRPr="00D5005A" w:rsidRDefault="00295467" w:rsidP="00D5005A">
      <w:pPr>
        <w:jc w:val="right"/>
        <w:rPr>
          <w:sz w:val="28"/>
          <w:szCs w:val="28"/>
        </w:rPr>
      </w:pPr>
      <w:bookmarkStart w:id="0" w:name="_gjdgxs"/>
      <w:bookmarkEnd w:id="0"/>
    </w:p>
    <w:p w:rsidR="00D5005A" w:rsidRDefault="00D5005A" w:rsidP="00D5005A">
      <w:pPr>
        <w:pStyle w:val="11"/>
        <w:numPr>
          <w:ilvl w:val="0"/>
          <w:numId w:val="6"/>
        </w:numPr>
        <w:spacing w:before="120"/>
        <w:ind w:left="1701"/>
        <w:jc w:val="left"/>
        <w:rPr>
          <w:sz w:val="30"/>
          <w:szCs w:val="30"/>
        </w:rPr>
      </w:pPr>
      <w:r>
        <w:rPr>
          <w:noProof/>
          <w:lang w:eastAsia="ru-RU"/>
        </w:rPr>
        <w:drawing>
          <wp:anchor distT="0" distB="0" distL="0" distR="0" simplePos="0" relativeHeight="251659264" behindDoc="0" locked="0" layoutInCell="1" allowOverlap="1" wp14:anchorId="6FA0980A" wp14:editId="7EF59CD2">
            <wp:simplePos x="0" y="0"/>
            <wp:positionH relativeFrom="column">
              <wp:posOffset>0</wp:posOffset>
            </wp:positionH>
            <wp:positionV relativeFrom="paragraph">
              <wp:posOffset>-6350</wp:posOffset>
            </wp:positionV>
            <wp:extent cx="720090" cy="899795"/>
            <wp:effectExtent l="0" t="0" r="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R_герб_ч-б-обозн_цв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0"/>
          <w:szCs w:val="30"/>
          <w:lang w:eastAsia="ru-RU"/>
        </w:rPr>
        <w:t>АДМИНИСТРАЦИЯ ГОРОДСКОГО ОКРУГА ФРЯЗИНО</w:t>
      </w:r>
    </w:p>
    <w:p w:rsidR="00D5005A" w:rsidRDefault="00D5005A" w:rsidP="00D5005A">
      <w:pPr>
        <w:pStyle w:val="31"/>
        <w:numPr>
          <w:ilvl w:val="2"/>
          <w:numId w:val="6"/>
        </w:numPr>
        <w:spacing w:before="240"/>
        <w:ind w:left="2410"/>
        <w:jc w:val="left"/>
        <w:rPr>
          <w:sz w:val="46"/>
          <w:szCs w:val="46"/>
          <w:lang w:val="en-US"/>
        </w:rPr>
      </w:pPr>
      <w:r>
        <w:rPr>
          <w:sz w:val="46"/>
          <w:szCs w:val="46"/>
          <w:lang w:val="en-US"/>
        </w:rPr>
        <w:t xml:space="preserve">      </w:t>
      </w:r>
      <w:r>
        <w:rPr>
          <w:sz w:val="46"/>
          <w:szCs w:val="46"/>
        </w:rPr>
        <w:t>ПОСТАНОВЛЕНИЕ</w:t>
      </w:r>
    </w:p>
    <w:p w:rsidR="00D5005A" w:rsidRDefault="00D5005A" w:rsidP="00D5005A">
      <w:pPr>
        <w:rPr>
          <w:lang w:val="en-US"/>
        </w:rPr>
      </w:pPr>
    </w:p>
    <w:p w:rsidR="00D5005A" w:rsidRPr="00D5005A" w:rsidRDefault="00D5005A" w:rsidP="00D5005A">
      <w:pPr>
        <w:pStyle w:val="10"/>
        <w:spacing w:before="120"/>
        <w:ind w:firstLine="709"/>
        <w:jc w:val="left"/>
        <w:rPr>
          <w:szCs w:val="28"/>
          <w:shd w:val="clear" w:color="auto" w:fill="FFFFFF"/>
        </w:rPr>
      </w:pPr>
      <w:r w:rsidRPr="00D5005A">
        <w:rPr>
          <w:b w:val="0"/>
          <w:bCs/>
          <w:szCs w:val="28"/>
        </w:rPr>
        <w:t xml:space="preserve">                                             от</w:t>
      </w:r>
      <w:r w:rsidRPr="00D5005A">
        <w:rPr>
          <w:b w:val="0"/>
          <w:szCs w:val="28"/>
        </w:rPr>
        <w:t xml:space="preserve"> 17.02.2025   № 14</w:t>
      </w:r>
      <w:r>
        <w:rPr>
          <w:b w:val="0"/>
          <w:szCs w:val="28"/>
        </w:rPr>
        <w:t>9</w:t>
      </w:r>
    </w:p>
    <w:p w:rsidR="00D5005A" w:rsidRPr="00D5005A" w:rsidRDefault="00D5005A" w:rsidP="00D5005A">
      <w:pPr>
        <w:pStyle w:val="a7"/>
        <w:spacing w:line="240" w:lineRule="auto"/>
        <w:ind w:right="4479"/>
        <w:jc w:val="both"/>
        <w:rPr>
          <w:sz w:val="28"/>
          <w:szCs w:val="28"/>
          <w:shd w:val="clear" w:color="auto" w:fill="FFFFFF"/>
        </w:rPr>
      </w:pPr>
    </w:p>
    <w:p w:rsidR="00D5005A" w:rsidRPr="00D5005A" w:rsidRDefault="00D5005A" w:rsidP="00D5005A">
      <w:pPr>
        <w:pStyle w:val="a7"/>
        <w:spacing w:line="240" w:lineRule="auto"/>
        <w:ind w:right="4479"/>
        <w:jc w:val="both"/>
        <w:rPr>
          <w:sz w:val="28"/>
          <w:szCs w:val="28"/>
        </w:rPr>
      </w:pPr>
      <w:r w:rsidRPr="00D5005A">
        <w:rPr>
          <w:sz w:val="28"/>
          <w:szCs w:val="28"/>
          <w:shd w:val="clear" w:color="auto" w:fill="FFFFFF"/>
        </w:rPr>
        <w:t>О внесении изменений в постановление Администрации городского округа Фрязино от 09.02.2023 № 103 «</w:t>
      </w:r>
      <w:r w:rsidRPr="00D5005A">
        <w:rPr>
          <w:sz w:val="28"/>
          <w:szCs w:val="28"/>
        </w:rPr>
        <w:t>Об</w:t>
      </w:r>
      <w:r w:rsidRPr="00D5005A">
        <w:rPr>
          <w:spacing w:val="1"/>
          <w:sz w:val="28"/>
          <w:szCs w:val="28"/>
        </w:rPr>
        <w:t xml:space="preserve"> </w:t>
      </w:r>
      <w:r w:rsidRPr="00D5005A">
        <w:rPr>
          <w:sz w:val="28"/>
          <w:szCs w:val="28"/>
        </w:rPr>
        <w:t>утверждении</w:t>
      </w:r>
      <w:r w:rsidRPr="00D5005A">
        <w:rPr>
          <w:spacing w:val="1"/>
          <w:sz w:val="28"/>
          <w:szCs w:val="28"/>
        </w:rPr>
        <w:t xml:space="preserve"> </w:t>
      </w:r>
      <w:r w:rsidRPr="00D5005A">
        <w:rPr>
          <w:sz w:val="28"/>
          <w:szCs w:val="28"/>
        </w:rPr>
        <w:t>муниципальной</w:t>
      </w:r>
      <w:r w:rsidRPr="00D5005A">
        <w:rPr>
          <w:spacing w:val="1"/>
          <w:sz w:val="28"/>
          <w:szCs w:val="28"/>
        </w:rPr>
        <w:t xml:space="preserve"> </w:t>
      </w:r>
      <w:r w:rsidRPr="00D5005A">
        <w:rPr>
          <w:sz w:val="28"/>
          <w:szCs w:val="28"/>
        </w:rPr>
        <w:t>программы</w:t>
      </w:r>
      <w:r w:rsidRPr="00D5005A">
        <w:rPr>
          <w:spacing w:val="1"/>
          <w:sz w:val="28"/>
          <w:szCs w:val="28"/>
        </w:rPr>
        <w:t xml:space="preserve"> </w:t>
      </w:r>
      <w:r w:rsidRPr="00D5005A">
        <w:rPr>
          <w:sz w:val="28"/>
          <w:szCs w:val="28"/>
        </w:rPr>
        <w:t>городского</w:t>
      </w:r>
      <w:r w:rsidRPr="00D5005A">
        <w:rPr>
          <w:spacing w:val="51"/>
          <w:sz w:val="28"/>
          <w:szCs w:val="28"/>
        </w:rPr>
        <w:t xml:space="preserve"> </w:t>
      </w:r>
      <w:r w:rsidRPr="00D5005A">
        <w:rPr>
          <w:sz w:val="28"/>
          <w:szCs w:val="28"/>
        </w:rPr>
        <w:t>округа</w:t>
      </w:r>
      <w:r w:rsidRPr="00D5005A">
        <w:rPr>
          <w:spacing w:val="53"/>
          <w:sz w:val="28"/>
          <w:szCs w:val="28"/>
        </w:rPr>
        <w:t xml:space="preserve"> </w:t>
      </w:r>
      <w:r w:rsidRPr="00D5005A">
        <w:rPr>
          <w:sz w:val="28"/>
          <w:szCs w:val="28"/>
        </w:rPr>
        <w:t>Фрязино</w:t>
      </w:r>
      <w:r w:rsidRPr="00D5005A">
        <w:rPr>
          <w:spacing w:val="51"/>
          <w:sz w:val="28"/>
          <w:szCs w:val="28"/>
        </w:rPr>
        <w:t xml:space="preserve"> </w:t>
      </w:r>
      <w:r w:rsidRPr="00D5005A">
        <w:rPr>
          <w:sz w:val="28"/>
          <w:szCs w:val="28"/>
        </w:rPr>
        <w:t>Московской</w:t>
      </w:r>
      <w:r w:rsidRPr="00D5005A">
        <w:rPr>
          <w:spacing w:val="52"/>
          <w:sz w:val="28"/>
          <w:szCs w:val="28"/>
        </w:rPr>
        <w:t xml:space="preserve"> </w:t>
      </w:r>
      <w:r w:rsidRPr="00D5005A">
        <w:rPr>
          <w:sz w:val="28"/>
          <w:szCs w:val="28"/>
        </w:rPr>
        <w:t>области «Развитие</w:t>
      </w:r>
      <w:r w:rsidRPr="00D5005A">
        <w:rPr>
          <w:spacing w:val="1"/>
          <w:sz w:val="28"/>
          <w:szCs w:val="28"/>
        </w:rPr>
        <w:t xml:space="preserve"> </w:t>
      </w:r>
      <w:r w:rsidRPr="00D5005A">
        <w:rPr>
          <w:sz w:val="28"/>
          <w:szCs w:val="28"/>
        </w:rPr>
        <w:t>инженерной</w:t>
      </w:r>
      <w:r w:rsidRPr="00D5005A">
        <w:rPr>
          <w:spacing w:val="1"/>
          <w:sz w:val="28"/>
          <w:szCs w:val="28"/>
        </w:rPr>
        <w:t xml:space="preserve"> </w:t>
      </w:r>
      <w:r w:rsidRPr="00D5005A">
        <w:rPr>
          <w:sz w:val="28"/>
          <w:szCs w:val="28"/>
        </w:rPr>
        <w:t>инфраструктуры,</w:t>
      </w:r>
      <w:r w:rsidRPr="00D5005A">
        <w:rPr>
          <w:spacing w:val="1"/>
          <w:sz w:val="28"/>
          <w:szCs w:val="28"/>
        </w:rPr>
        <w:t xml:space="preserve"> </w:t>
      </w:r>
      <w:proofErr w:type="spellStart"/>
      <w:r w:rsidRPr="00D5005A">
        <w:rPr>
          <w:sz w:val="28"/>
          <w:szCs w:val="28"/>
        </w:rPr>
        <w:t>энергоэффективности</w:t>
      </w:r>
      <w:proofErr w:type="spellEnd"/>
      <w:r w:rsidRPr="00D5005A">
        <w:rPr>
          <w:spacing w:val="1"/>
          <w:sz w:val="28"/>
          <w:szCs w:val="28"/>
        </w:rPr>
        <w:t xml:space="preserve"> </w:t>
      </w:r>
      <w:r w:rsidRPr="00D5005A">
        <w:rPr>
          <w:sz w:val="28"/>
          <w:szCs w:val="28"/>
        </w:rPr>
        <w:t>и</w:t>
      </w:r>
      <w:r w:rsidRPr="00D5005A">
        <w:rPr>
          <w:spacing w:val="1"/>
          <w:sz w:val="28"/>
          <w:szCs w:val="28"/>
        </w:rPr>
        <w:t xml:space="preserve"> </w:t>
      </w:r>
      <w:r w:rsidRPr="00D5005A">
        <w:rPr>
          <w:sz w:val="28"/>
          <w:szCs w:val="28"/>
        </w:rPr>
        <w:t>отрасли</w:t>
      </w:r>
      <w:r w:rsidRPr="00D5005A">
        <w:rPr>
          <w:spacing w:val="1"/>
          <w:sz w:val="28"/>
          <w:szCs w:val="28"/>
        </w:rPr>
        <w:t xml:space="preserve"> </w:t>
      </w:r>
      <w:r w:rsidRPr="00D5005A">
        <w:rPr>
          <w:sz w:val="28"/>
          <w:szCs w:val="28"/>
        </w:rPr>
        <w:t>обращения</w:t>
      </w:r>
      <w:r w:rsidRPr="00D5005A">
        <w:rPr>
          <w:spacing w:val="1"/>
          <w:sz w:val="28"/>
          <w:szCs w:val="28"/>
        </w:rPr>
        <w:t xml:space="preserve"> </w:t>
      </w:r>
      <w:r w:rsidRPr="00D5005A">
        <w:rPr>
          <w:sz w:val="28"/>
          <w:szCs w:val="28"/>
        </w:rPr>
        <w:t>с</w:t>
      </w:r>
      <w:r w:rsidRPr="00D5005A">
        <w:rPr>
          <w:spacing w:val="1"/>
          <w:sz w:val="28"/>
          <w:szCs w:val="28"/>
        </w:rPr>
        <w:t xml:space="preserve"> </w:t>
      </w:r>
      <w:r w:rsidRPr="00D5005A">
        <w:rPr>
          <w:sz w:val="28"/>
          <w:szCs w:val="28"/>
        </w:rPr>
        <w:t>отходами»</w:t>
      </w:r>
      <w:r w:rsidRPr="00D5005A">
        <w:rPr>
          <w:spacing w:val="-2"/>
          <w:sz w:val="28"/>
          <w:szCs w:val="28"/>
        </w:rPr>
        <w:t xml:space="preserve"> </w:t>
      </w:r>
      <w:r w:rsidRPr="00D5005A">
        <w:rPr>
          <w:sz w:val="28"/>
          <w:szCs w:val="28"/>
        </w:rPr>
        <w:t>на 2023-2027 годы»</w:t>
      </w:r>
    </w:p>
    <w:p w:rsidR="00D5005A" w:rsidRPr="00D5005A" w:rsidRDefault="00D5005A" w:rsidP="00D5005A">
      <w:pPr>
        <w:pStyle w:val="a7"/>
        <w:keepLines/>
        <w:tabs>
          <w:tab w:val="left" w:pos="9119"/>
          <w:tab w:val="left" w:pos="10422"/>
        </w:tabs>
        <w:spacing w:before="1" w:line="240" w:lineRule="auto"/>
        <w:ind w:firstLine="850"/>
        <w:jc w:val="both"/>
        <w:rPr>
          <w:sz w:val="28"/>
          <w:szCs w:val="28"/>
        </w:rPr>
      </w:pPr>
    </w:p>
    <w:p w:rsidR="00D5005A" w:rsidRPr="00D5005A" w:rsidRDefault="00D5005A" w:rsidP="00D5005A">
      <w:pPr>
        <w:ind w:firstLine="850"/>
        <w:jc w:val="both"/>
        <w:rPr>
          <w:sz w:val="28"/>
          <w:szCs w:val="28"/>
        </w:rPr>
      </w:pPr>
      <w:proofErr w:type="gramStart"/>
      <w:r w:rsidRPr="00D5005A">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городского округа Фрязино от 06.03.2023 </w:t>
      </w:r>
      <w:r w:rsidRPr="00D5005A">
        <w:rPr>
          <w:sz w:val="28"/>
          <w:szCs w:val="28"/>
        </w:rPr>
        <w:br/>
        <w:t>№ 187 «Об утверждении Порядка разработки и реализации муниципальных программ городского округа Фрязино Московской области», решением Совета депутатов городского округа Фрязино от 12.12.2023 №409/71 «О бюджете городского округа Фрязино на 2024 год</w:t>
      </w:r>
      <w:proofErr w:type="gramEnd"/>
      <w:r w:rsidRPr="00D5005A">
        <w:rPr>
          <w:sz w:val="28"/>
          <w:szCs w:val="28"/>
        </w:rPr>
        <w:t xml:space="preserve"> </w:t>
      </w:r>
      <w:proofErr w:type="gramStart"/>
      <w:r w:rsidRPr="00D5005A">
        <w:rPr>
          <w:sz w:val="28"/>
          <w:szCs w:val="28"/>
        </w:rPr>
        <w:t>и на плановый период 2025 и 2026 годов», решение Совета депутатов от 18.09.2024 № 493/86 «О внесении изменений в решение Совета депутатов от 409/71 «О бюджете городского округа Фрязино на 2024 год и на плановый период 2025 и 2026 годов» с учетом изменений по сводной бюджетной росписи бюджета городского округа Фрязино на 2024 год и на плановый период 2025</w:t>
      </w:r>
      <w:proofErr w:type="gramEnd"/>
      <w:r w:rsidRPr="00D5005A">
        <w:rPr>
          <w:sz w:val="28"/>
          <w:szCs w:val="28"/>
        </w:rPr>
        <w:t xml:space="preserve"> и 2026 годов по состоянию на 08.11.2024 года, руководствуясь Уставом городского округа Фрязино Московской области,</w:t>
      </w:r>
    </w:p>
    <w:p w:rsidR="00D5005A" w:rsidRPr="00D5005A" w:rsidRDefault="00D5005A" w:rsidP="00D5005A">
      <w:pPr>
        <w:pStyle w:val="a7"/>
        <w:keepLines/>
        <w:spacing w:line="240" w:lineRule="auto"/>
        <w:rPr>
          <w:sz w:val="28"/>
          <w:szCs w:val="28"/>
        </w:rPr>
      </w:pPr>
    </w:p>
    <w:p w:rsidR="00D5005A" w:rsidRPr="00D5005A" w:rsidRDefault="00D5005A" w:rsidP="00D5005A">
      <w:pPr>
        <w:pStyle w:val="10"/>
        <w:keepLines/>
        <w:ind w:right="510"/>
        <w:rPr>
          <w:szCs w:val="28"/>
        </w:rPr>
      </w:pPr>
      <w:proofErr w:type="gramStart"/>
      <w:r w:rsidRPr="00D5005A">
        <w:rPr>
          <w:szCs w:val="28"/>
        </w:rPr>
        <w:t>п</w:t>
      </w:r>
      <w:proofErr w:type="gramEnd"/>
      <w:r w:rsidRPr="00D5005A">
        <w:rPr>
          <w:spacing w:val="-1"/>
          <w:szCs w:val="28"/>
        </w:rPr>
        <w:t xml:space="preserve"> </w:t>
      </w:r>
      <w:r w:rsidRPr="00D5005A">
        <w:rPr>
          <w:szCs w:val="28"/>
        </w:rPr>
        <w:t>о с т а н о в</w:t>
      </w:r>
      <w:r w:rsidRPr="00D5005A">
        <w:rPr>
          <w:spacing w:val="-4"/>
          <w:szCs w:val="28"/>
        </w:rPr>
        <w:t xml:space="preserve"> </w:t>
      </w:r>
      <w:r w:rsidRPr="00D5005A">
        <w:rPr>
          <w:szCs w:val="28"/>
        </w:rPr>
        <w:t>л я</w:t>
      </w:r>
      <w:r w:rsidRPr="00D5005A">
        <w:rPr>
          <w:spacing w:val="-2"/>
          <w:szCs w:val="28"/>
        </w:rPr>
        <w:t xml:space="preserve"> </w:t>
      </w:r>
      <w:r w:rsidRPr="00D5005A">
        <w:rPr>
          <w:szCs w:val="28"/>
        </w:rPr>
        <w:t>ю:</w:t>
      </w:r>
    </w:p>
    <w:p w:rsidR="00D5005A" w:rsidRPr="00D5005A" w:rsidRDefault="00D5005A" w:rsidP="00D5005A">
      <w:pPr>
        <w:pStyle w:val="10"/>
        <w:ind w:right="510"/>
        <w:rPr>
          <w:szCs w:val="28"/>
        </w:rPr>
      </w:pPr>
    </w:p>
    <w:p w:rsidR="00D5005A" w:rsidRPr="00D5005A" w:rsidRDefault="00D5005A" w:rsidP="00D5005A">
      <w:pPr>
        <w:pStyle w:val="a7"/>
        <w:numPr>
          <w:ilvl w:val="0"/>
          <w:numId w:val="3"/>
        </w:numPr>
        <w:suppressAutoHyphens/>
        <w:spacing w:after="0" w:line="240" w:lineRule="auto"/>
        <w:ind w:left="0" w:firstLine="850"/>
        <w:jc w:val="both"/>
        <w:rPr>
          <w:sz w:val="28"/>
          <w:szCs w:val="28"/>
        </w:rPr>
      </w:pPr>
      <w:r w:rsidRPr="00D5005A">
        <w:rPr>
          <w:sz w:val="28"/>
          <w:szCs w:val="28"/>
          <w:shd w:val="clear" w:color="auto" w:fill="FFFFFF"/>
        </w:rPr>
        <w:t>Внести изменения в постановление Администрации городского округа Фрязино от 09.02.2023 № 103 «</w:t>
      </w:r>
      <w:r w:rsidRPr="00D5005A">
        <w:rPr>
          <w:sz w:val="28"/>
          <w:szCs w:val="28"/>
        </w:rPr>
        <w:t>Об</w:t>
      </w:r>
      <w:r w:rsidRPr="00D5005A">
        <w:rPr>
          <w:spacing w:val="1"/>
          <w:sz w:val="28"/>
          <w:szCs w:val="28"/>
        </w:rPr>
        <w:t xml:space="preserve"> </w:t>
      </w:r>
      <w:r w:rsidRPr="00D5005A">
        <w:rPr>
          <w:sz w:val="28"/>
          <w:szCs w:val="28"/>
        </w:rPr>
        <w:t>утверждении</w:t>
      </w:r>
      <w:r w:rsidRPr="00D5005A">
        <w:rPr>
          <w:spacing w:val="1"/>
          <w:sz w:val="28"/>
          <w:szCs w:val="28"/>
        </w:rPr>
        <w:t xml:space="preserve"> </w:t>
      </w:r>
      <w:r w:rsidRPr="00D5005A">
        <w:rPr>
          <w:sz w:val="28"/>
          <w:szCs w:val="28"/>
        </w:rPr>
        <w:t>муниципальной</w:t>
      </w:r>
      <w:r w:rsidRPr="00D5005A">
        <w:rPr>
          <w:spacing w:val="1"/>
          <w:sz w:val="28"/>
          <w:szCs w:val="28"/>
        </w:rPr>
        <w:t xml:space="preserve"> </w:t>
      </w:r>
      <w:r w:rsidRPr="00D5005A">
        <w:rPr>
          <w:sz w:val="28"/>
          <w:szCs w:val="28"/>
        </w:rPr>
        <w:t>программы</w:t>
      </w:r>
      <w:r w:rsidRPr="00D5005A">
        <w:rPr>
          <w:spacing w:val="1"/>
          <w:sz w:val="28"/>
          <w:szCs w:val="28"/>
        </w:rPr>
        <w:t xml:space="preserve"> </w:t>
      </w:r>
      <w:r w:rsidRPr="00D5005A">
        <w:rPr>
          <w:sz w:val="28"/>
          <w:szCs w:val="28"/>
        </w:rPr>
        <w:t>городского</w:t>
      </w:r>
      <w:r w:rsidRPr="00D5005A">
        <w:rPr>
          <w:spacing w:val="51"/>
          <w:sz w:val="28"/>
          <w:szCs w:val="28"/>
        </w:rPr>
        <w:t xml:space="preserve"> </w:t>
      </w:r>
      <w:r w:rsidRPr="00D5005A">
        <w:rPr>
          <w:sz w:val="28"/>
          <w:szCs w:val="28"/>
        </w:rPr>
        <w:t>округа</w:t>
      </w:r>
      <w:r w:rsidRPr="00D5005A">
        <w:rPr>
          <w:spacing w:val="53"/>
          <w:sz w:val="28"/>
          <w:szCs w:val="28"/>
        </w:rPr>
        <w:t xml:space="preserve"> </w:t>
      </w:r>
      <w:r w:rsidRPr="00D5005A">
        <w:rPr>
          <w:sz w:val="28"/>
          <w:szCs w:val="28"/>
        </w:rPr>
        <w:t>Фрязино</w:t>
      </w:r>
      <w:r w:rsidRPr="00D5005A">
        <w:rPr>
          <w:spacing w:val="51"/>
          <w:sz w:val="28"/>
          <w:szCs w:val="28"/>
        </w:rPr>
        <w:t xml:space="preserve"> </w:t>
      </w:r>
      <w:r w:rsidRPr="00D5005A">
        <w:rPr>
          <w:sz w:val="28"/>
          <w:szCs w:val="28"/>
        </w:rPr>
        <w:t>Московской</w:t>
      </w:r>
      <w:r w:rsidRPr="00D5005A">
        <w:rPr>
          <w:spacing w:val="52"/>
          <w:sz w:val="28"/>
          <w:szCs w:val="28"/>
        </w:rPr>
        <w:t xml:space="preserve"> </w:t>
      </w:r>
      <w:r w:rsidRPr="00D5005A">
        <w:rPr>
          <w:sz w:val="28"/>
          <w:szCs w:val="28"/>
        </w:rPr>
        <w:t>области «Развитие</w:t>
      </w:r>
      <w:r w:rsidRPr="00D5005A">
        <w:rPr>
          <w:spacing w:val="1"/>
          <w:sz w:val="28"/>
          <w:szCs w:val="28"/>
        </w:rPr>
        <w:t xml:space="preserve"> </w:t>
      </w:r>
      <w:r w:rsidRPr="00D5005A">
        <w:rPr>
          <w:sz w:val="28"/>
          <w:szCs w:val="28"/>
        </w:rPr>
        <w:t>инженерной</w:t>
      </w:r>
      <w:r w:rsidRPr="00D5005A">
        <w:rPr>
          <w:spacing w:val="1"/>
          <w:sz w:val="28"/>
          <w:szCs w:val="28"/>
        </w:rPr>
        <w:t xml:space="preserve"> </w:t>
      </w:r>
      <w:r w:rsidRPr="00D5005A">
        <w:rPr>
          <w:sz w:val="28"/>
          <w:szCs w:val="28"/>
        </w:rPr>
        <w:t>инфраструктуры,</w:t>
      </w:r>
      <w:r w:rsidRPr="00D5005A">
        <w:rPr>
          <w:spacing w:val="1"/>
          <w:sz w:val="28"/>
          <w:szCs w:val="28"/>
        </w:rPr>
        <w:t xml:space="preserve"> </w:t>
      </w:r>
      <w:proofErr w:type="spellStart"/>
      <w:r w:rsidRPr="00D5005A">
        <w:rPr>
          <w:sz w:val="28"/>
          <w:szCs w:val="28"/>
        </w:rPr>
        <w:t>энергоэффективности</w:t>
      </w:r>
      <w:proofErr w:type="spellEnd"/>
      <w:r w:rsidRPr="00D5005A">
        <w:rPr>
          <w:spacing w:val="1"/>
          <w:sz w:val="28"/>
          <w:szCs w:val="28"/>
        </w:rPr>
        <w:t xml:space="preserve"> </w:t>
      </w:r>
      <w:r w:rsidRPr="00D5005A">
        <w:rPr>
          <w:sz w:val="28"/>
          <w:szCs w:val="28"/>
        </w:rPr>
        <w:t>и</w:t>
      </w:r>
      <w:r w:rsidRPr="00D5005A">
        <w:rPr>
          <w:spacing w:val="1"/>
          <w:sz w:val="28"/>
          <w:szCs w:val="28"/>
        </w:rPr>
        <w:t xml:space="preserve"> </w:t>
      </w:r>
      <w:r w:rsidRPr="00D5005A">
        <w:rPr>
          <w:sz w:val="28"/>
          <w:szCs w:val="28"/>
        </w:rPr>
        <w:t>отрасли</w:t>
      </w:r>
      <w:r w:rsidRPr="00D5005A">
        <w:rPr>
          <w:spacing w:val="1"/>
          <w:sz w:val="28"/>
          <w:szCs w:val="28"/>
        </w:rPr>
        <w:t xml:space="preserve"> </w:t>
      </w:r>
      <w:r w:rsidRPr="00D5005A">
        <w:rPr>
          <w:sz w:val="28"/>
          <w:szCs w:val="28"/>
        </w:rPr>
        <w:t>обращения</w:t>
      </w:r>
      <w:r w:rsidRPr="00D5005A">
        <w:rPr>
          <w:spacing w:val="1"/>
          <w:sz w:val="28"/>
          <w:szCs w:val="28"/>
        </w:rPr>
        <w:t xml:space="preserve"> </w:t>
      </w:r>
      <w:r w:rsidRPr="00D5005A">
        <w:rPr>
          <w:sz w:val="28"/>
          <w:szCs w:val="28"/>
        </w:rPr>
        <w:t>с</w:t>
      </w:r>
      <w:r w:rsidRPr="00D5005A">
        <w:rPr>
          <w:spacing w:val="1"/>
          <w:sz w:val="28"/>
          <w:szCs w:val="28"/>
        </w:rPr>
        <w:t xml:space="preserve"> </w:t>
      </w:r>
      <w:r w:rsidRPr="00D5005A">
        <w:rPr>
          <w:sz w:val="28"/>
          <w:szCs w:val="28"/>
        </w:rPr>
        <w:t>отходами»</w:t>
      </w:r>
      <w:r w:rsidRPr="00D5005A">
        <w:rPr>
          <w:spacing w:val="-2"/>
          <w:sz w:val="28"/>
          <w:szCs w:val="28"/>
        </w:rPr>
        <w:t xml:space="preserve"> </w:t>
      </w:r>
      <w:r w:rsidRPr="00D5005A">
        <w:rPr>
          <w:sz w:val="28"/>
          <w:szCs w:val="28"/>
        </w:rPr>
        <w:t>на 2023-2027 годы»</w:t>
      </w:r>
      <w:r w:rsidRPr="00D5005A">
        <w:rPr>
          <w:sz w:val="28"/>
          <w:szCs w:val="28"/>
          <w:shd w:val="clear" w:color="auto" w:fill="FFFFFF"/>
        </w:rPr>
        <w:t xml:space="preserve"> (далее - Муниципальная программа), изложив Муниципальную программу в новой редакции, согласно приложению к настоящему постановлению.</w:t>
      </w:r>
    </w:p>
    <w:p w:rsidR="00D5005A" w:rsidRPr="00D5005A" w:rsidRDefault="00D5005A" w:rsidP="00D5005A">
      <w:pPr>
        <w:pStyle w:val="a7"/>
        <w:keepLines/>
        <w:spacing w:before="1" w:line="240" w:lineRule="auto"/>
        <w:ind w:firstLine="850"/>
        <w:jc w:val="both"/>
        <w:rPr>
          <w:sz w:val="28"/>
          <w:szCs w:val="28"/>
        </w:rPr>
      </w:pPr>
      <w:r w:rsidRPr="00D5005A">
        <w:rPr>
          <w:sz w:val="28"/>
          <w:szCs w:val="28"/>
        </w:rPr>
        <w:lastRenderedPageBreak/>
        <w:t>2. Опубликовать настоящее постановление на официальном сайте органа местного самоуправления муниципальное образование городской округ Фрязино Московской области в информационно-телекоммуникационной сети Интернет.</w:t>
      </w:r>
    </w:p>
    <w:p w:rsidR="00D5005A" w:rsidRPr="00D5005A" w:rsidRDefault="00D5005A" w:rsidP="00D5005A">
      <w:pPr>
        <w:pStyle w:val="ConsPlusNormal"/>
        <w:tabs>
          <w:tab w:val="left" w:pos="567"/>
        </w:tabs>
        <w:ind w:firstLine="850"/>
        <w:jc w:val="both"/>
        <w:rPr>
          <w:sz w:val="28"/>
          <w:szCs w:val="28"/>
        </w:rPr>
      </w:pPr>
      <w:r w:rsidRPr="00D5005A">
        <w:rPr>
          <w:color w:val="000000"/>
          <w:sz w:val="28"/>
          <w:szCs w:val="28"/>
        </w:rPr>
        <w:t xml:space="preserve">3. Назначить </w:t>
      </w:r>
      <w:proofErr w:type="gramStart"/>
      <w:r w:rsidRPr="00D5005A">
        <w:rPr>
          <w:color w:val="000000"/>
          <w:sz w:val="28"/>
          <w:szCs w:val="28"/>
        </w:rPr>
        <w:t>ответственным</w:t>
      </w:r>
      <w:proofErr w:type="gramEnd"/>
      <w:r w:rsidRPr="00D5005A">
        <w:rPr>
          <w:color w:val="000000"/>
          <w:sz w:val="28"/>
          <w:szCs w:val="28"/>
        </w:rPr>
        <w:t xml:space="preserve"> за исполнение настоящего постановления начальника управления жилищно-коммунального хозяйства, экологии и связи  администрации городского округа Фрязино </w:t>
      </w:r>
      <w:proofErr w:type="spellStart"/>
      <w:r w:rsidRPr="00D5005A">
        <w:rPr>
          <w:color w:val="000000"/>
          <w:sz w:val="28"/>
          <w:szCs w:val="28"/>
        </w:rPr>
        <w:t>Фрибуса</w:t>
      </w:r>
      <w:proofErr w:type="spellEnd"/>
      <w:r w:rsidRPr="00D5005A">
        <w:rPr>
          <w:color w:val="000000"/>
          <w:sz w:val="28"/>
          <w:szCs w:val="28"/>
        </w:rPr>
        <w:t xml:space="preserve"> О.Е. </w:t>
      </w:r>
    </w:p>
    <w:p w:rsidR="00D5005A" w:rsidRPr="00D5005A" w:rsidRDefault="00D5005A" w:rsidP="00D5005A">
      <w:pPr>
        <w:pStyle w:val="ConsPlusNormal"/>
        <w:tabs>
          <w:tab w:val="left" w:pos="567"/>
        </w:tabs>
        <w:ind w:firstLine="850"/>
        <w:jc w:val="both"/>
        <w:rPr>
          <w:color w:val="000000"/>
          <w:sz w:val="28"/>
          <w:szCs w:val="28"/>
        </w:rPr>
      </w:pPr>
      <w:r w:rsidRPr="00D5005A">
        <w:rPr>
          <w:color w:val="000000"/>
          <w:sz w:val="28"/>
          <w:szCs w:val="28"/>
        </w:rPr>
        <w:t xml:space="preserve">4. </w:t>
      </w:r>
      <w:proofErr w:type="gramStart"/>
      <w:r w:rsidRPr="00D5005A">
        <w:rPr>
          <w:color w:val="000000"/>
          <w:sz w:val="28"/>
          <w:szCs w:val="28"/>
        </w:rPr>
        <w:t>Контроль за</w:t>
      </w:r>
      <w:proofErr w:type="gramEnd"/>
      <w:r w:rsidRPr="00D5005A">
        <w:rPr>
          <w:color w:val="000000"/>
          <w:sz w:val="28"/>
          <w:szCs w:val="28"/>
        </w:rPr>
        <w:t xml:space="preserve"> исполнением настоящего постановления возложить на  заместителя главы городского округа Фрязино  Оганезову В.В.</w:t>
      </w:r>
    </w:p>
    <w:p w:rsidR="00D5005A" w:rsidRPr="00D5005A" w:rsidRDefault="00D5005A" w:rsidP="00D5005A">
      <w:pPr>
        <w:pStyle w:val="a7"/>
        <w:keepLines/>
        <w:spacing w:line="240" w:lineRule="auto"/>
        <w:ind w:left="721" w:right="508"/>
        <w:jc w:val="both"/>
        <w:rPr>
          <w:sz w:val="28"/>
          <w:szCs w:val="28"/>
        </w:rPr>
      </w:pPr>
    </w:p>
    <w:p w:rsidR="00D5005A" w:rsidRPr="00D5005A" w:rsidRDefault="00D5005A" w:rsidP="00D5005A">
      <w:pPr>
        <w:pStyle w:val="a7"/>
        <w:keepLines/>
        <w:spacing w:line="240" w:lineRule="auto"/>
        <w:ind w:left="721" w:right="508"/>
        <w:jc w:val="both"/>
        <w:rPr>
          <w:sz w:val="28"/>
          <w:szCs w:val="28"/>
        </w:rPr>
      </w:pPr>
    </w:p>
    <w:p w:rsidR="00D5005A" w:rsidRPr="00D5005A" w:rsidRDefault="00D5005A" w:rsidP="00D5005A">
      <w:pPr>
        <w:pStyle w:val="a7"/>
        <w:keepLines/>
        <w:spacing w:line="240" w:lineRule="auto"/>
        <w:jc w:val="both"/>
        <w:rPr>
          <w:sz w:val="28"/>
          <w:szCs w:val="28"/>
        </w:rPr>
      </w:pPr>
      <w:r w:rsidRPr="00D5005A">
        <w:rPr>
          <w:sz w:val="28"/>
          <w:szCs w:val="28"/>
        </w:rPr>
        <w:t>Глава городского округа Фрязино</w:t>
      </w:r>
      <w:r w:rsidRPr="00D5005A">
        <w:rPr>
          <w:sz w:val="28"/>
          <w:szCs w:val="28"/>
        </w:rPr>
        <w:tab/>
      </w:r>
      <w:r w:rsidRPr="00D5005A">
        <w:rPr>
          <w:sz w:val="28"/>
          <w:szCs w:val="28"/>
        </w:rPr>
        <w:tab/>
      </w:r>
      <w:r w:rsidRPr="00D5005A">
        <w:rPr>
          <w:sz w:val="28"/>
          <w:szCs w:val="28"/>
        </w:rPr>
        <w:tab/>
      </w:r>
      <w:r w:rsidRPr="00D5005A">
        <w:rPr>
          <w:sz w:val="28"/>
          <w:szCs w:val="28"/>
        </w:rPr>
        <w:tab/>
      </w:r>
      <w:r>
        <w:rPr>
          <w:sz w:val="28"/>
          <w:szCs w:val="28"/>
        </w:rPr>
        <w:t xml:space="preserve">    </w:t>
      </w:r>
      <w:r w:rsidRPr="00D5005A">
        <w:rPr>
          <w:sz w:val="28"/>
          <w:szCs w:val="28"/>
        </w:rPr>
        <w:t xml:space="preserve">            Д.Р. Воробьев</w:t>
      </w:r>
    </w:p>
    <w:p w:rsidR="00D5005A" w:rsidRPr="00D5005A" w:rsidRDefault="00D5005A" w:rsidP="00D5005A">
      <w:pPr>
        <w:pStyle w:val="a7"/>
        <w:keepLines/>
        <w:spacing w:line="240" w:lineRule="auto"/>
        <w:ind w:left="721" w:right="508"/>
        <w:jc w:val="both"/>
        <w:rPr>
          <w:sz w:val="28"/>
          <w:szCs w:val="28"/>
        </w:rPr>
      </w:pPr>
    </w:p>
    <w:p w:rsidR="00D5005A" w:rsidRDefault="00D5005A" w:rsidP="00D5005A">
      <w:pPr>
        <w:pStyle w:val="a7"/>
        <w:keepLines/>
        <w:spacing w:line="240" w:lineRule="auto"/>
        <w:ind w:left="721" w:right="508"/>
        <w:jc w:val="both"/>
      </w:pPr>
    </w:p>
    <w:p w:rsidR="00D5005A" w:rsidRDefault="00D5005A" w:rsidP="00D5005A">
      <w:pPr>
        <w:pStyle w:val="a7"/>
        <w:keepLines/>
        <w:spacing w:line="240" w:lineRule="auto"/>
        <w:ind w:right="508"/>
        <w:jc w:val="both"/>
      </w:pPr>
      <w:r>
        <w:br w:type="page"/>
      </w:r>
    </w:p>
    <w:p w:rsidR="00D5005A" w:rsidRDefault="00D5005A" w:rsidP="00D5005A">
      <w:pPr>
        <w:jc w:val="center"/>
        <w:rPr>
          <w:sz w:val="24"/>
        </w:rPr>
      </w:pPr>
    </w:p>
    <w:p w:rsidR="00295467" w:rsidRDefault="00F54C9D" w:rsidP="00D5005A">
      <w:pPr>
        <w:jc w:val="center"/>
        <w:rPr>
          <w:sz w:val="24"/>
        </w:rPr>
      </w:pPr>
      <w:r>
        <w:rPr>
          <w:sz w:val="24"/>
        </w:rPr>
        <w:t>МУНИЦИПАЛЬНАЯ ПРОГРАММА</w:t>
      </w:r>
    </w:p>
    <w:p w:rsidR="00295467" w:rsidRDefault="00F54C9D" w:rsidP="00D5005A">
      <w:pPr>
        <w:jc w:val="center"/>
        <w:rPr>
          <w:sz w:val="24"/>
        </w:rPr>
      </w:pPr>
      <w:r>
        <w:rPr>
          <w:sz w:val="24"/>
        </w:rPr>
        <w:t>городского округа Фрязино Московской области</w:t>
      </w:r>
    </w:p>
    <w:p w:rsidR="00295467" w:rsidRDefault="00F54C9D" w:rsidP="00D5005A">
      <w:pPr>
        <w:jc w:val="center"/>
        <w:rPr>
          <w:sz w:val="24"/>
        </w:rPr>
      </w:pPr>
      <w:r>
        <w:rPr>
          <w:sz w:val="24"/>
        </w:rPr>
        <w:t xml:space="preserve">«Развитие инженерной инфраструктуры, энергоэффективности и отрасли обращения </w:t>
      </w:r>
    </w:p>
    <w:p w:rsidR="00295467" w:rsidRPr="00AB78C5" w:rsidRDefault="00F54C9D" w:rsidP="00D5005A">
      <w:pPr>
        <w:jc w:val="center"/>
        <w:rPr>
          <w:sz w:val="24"/>
        </w:rPr>
      </w:pPr>
      <w:r w:rsidRPr="00AB78C5">
        <w:rPr>
          <w:sz w:val="24"/>
        </w:rPr>
        <w:t>с отходами» на 2023 - 2027 годы</w:t>
      </w:r>
    </w:p>
    <w:p w:rsidR="00295467" w:rsidRPr="00AB78C5" w:rsidRDefault="00295467" w:rsidP="00D5005A">
      <w:pPr>
        <w:jc w:val="center"/>
        <w:rPr>
          <w:sz w:val="24"/>
        </w:rPr>
      </w:pPr>
    </w:p>
    <w:p w:rsidR="00295467" w:rsidRPr="00AB78C5" w:rsidRDefault="00F54C9D" w:rsidP="00D5005A">
      <w:pPr>
        <w:jc w:val="center"/>
        <w:rPr>
          <w:sz w:val="24"/>
        </w:rPr>
      </w:pPr>
      <w:r w:rsidRPr="00AB78C5">
        <w:rPr>
          <w:sz w:val="24"/>
        </w:rPr>
        <w:t>ПАСПОРТ</w:t>
      </w:r>
    </w:p>
    <w:p w:rsidR="00295467" w:rsidRPr="00AB78C5" w:rsidRDefault="00F54C9D" w:rsidP="00D5005A">
      <w:pPr>
        <w:jc w:val="center"/>
        <w:rPr>
          <w:sz w:val="24"/>
        </w:rPr>
      </w:pPr>
      <w:r w:rsidRPr="00AB78C5">
        <w:rPr>
          <w:sz w:val="24"/>
        </w:rPr>
        <w:t>муниципальной программы городского округа Фрязино Московской области</w:t>
      </w:r>
    </w:p>
    <w:p w:rsidR="00295467" w:rsidRPr="00AB78C5" w:rsidRDefault="00F54C9D" w:rsidP="00D5005A">
      <w:pPr>
        <w:jc w:val="center"/>
        <w:rPr>
          <w:sz w:val="24"/>
        </w:rPr>
      </w:pPr>
      <w:r w:rsidRPr="00AB78C5">
        <w:rPr>
          <w:sz w:val="24"/>
        </w:rPr>
        <w:t xml:space="preserve">«Развитие инженерной инфраструктуры, энергоэффективности и отрасли обращения </w:t>
      </w:r>
    </w:p>
    <w:p w:rsidR="00295467" w:rsidRPr="00AB78C5" w:rsidRDefault="00F54C9D" w:rsidP="00D5005A">
      <w:pPr>
        <w:jc w:val="center"/>
        <w:rPr>
          <w:sz w:val="24"/>
        </w:rPr>
      </w:pPr>
      <w:r w:rsidRPr="00AB78C5">
        <w:rPr>
          <w:sz w:val="24"/>
        </w:rPr>
        <w:t>с отходами» на 2023 - 2027 годы</w:t>
      </w:r>
    </w:p>
    <w:p w:rsidR="00295467" w:rsidRPr="00AB78C5" w:rsidRDefault="00295467" w:rsidP="00D5005A">
      <w:pPr>
        <w:jc w:val="center"/>
      </w:pPr>
    </w:p>
    <w:tbl>
      <w:tblPr>
        <w:tblW w:w="9367" w:type="dxa"/>
        <w:tblInd w:w="-34" w:type="dxa"/>
        <w:tblLayout w:type="fixed"/>
        <w:tblLook w:val="04A0" w:firstRow="1" w:lastRow="0" w:firstColumn="1" w:lastColumn="0" w:noHBand="0" w:noVBand="1"/>
      </w:tblPr>
      <w:tblGrid>
        <w:gridCol w:w="2706"/>
        <w:gridCol w:w="1277"/>
        <w:gridCol w:w="1134"/>
        <w:gridCol w:w="1133"/>
        <w:gridCol w:w="1122"/>
        <w:gridCol w:w="1275"/>
        <w:gridCol w:w="720"/>
      </w:tblGrid>
      <w:tr w:rsidR="00295467" w:rsidRPr="00AB78C5" w:rsidTr="00D5005A">
        <w:trPr>
          <w:trHeight w:val="593"/>
        </w:trPr>
        <w:tc>
          <w:tcPr>
            <w:tcW w:w="2706"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tabs>
                <w:tab w:val="left" w:pos="1134"/>
                <w:tab w:val="left" w:pos="3544"/>
                <w:tab w:val="right" w:pos="9639"/>
              </w:tabs>
              <w:jc w:val="both"/>
            </w:pPr>
            <w:r w:rsidRPr="00AB78C5">
              <w:t>Координатор муниципальной программы</w:t>
            </w:r>
          </w:p>
        </w:tc>
        <w:tc>
          <w:tcPr>
            <w:tcW w:w="6661" w:type="dxa"/>
            <w:gridSpan w:val="6"/>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r w:rsidRPr="00AB78C5">
              <w:t>Заместитель главы Оганезова В.В.</w:t>
            </w:r>
          </w:p>
        </w:tc>
      </w:tr>
      <w:tr w:rsidR="00295467" w:rsidRPr="00AB78C5" w:rsidTr="00D5005A">
        <w:trPr>
          <w:trHeight w:val="687"/>
        </w:trPr>
        <w:tc>
          <w:tcPr>
            <w:tcW w:w="2706" w:type="dxa"/>
            <w:tcBorders>
              <w:left w:val="single" w:sz="4" w:space="0" w:color="000000"/>
              <w:bottom w:val="single" w:sz="4" w:space="0" w:color="000000"/>
            </w:tcBorders>
            <w:shd w:val="clear" w:color="auto" w:fill="auto"/>
          </w:tcPr>
          <w:p w:rsidR="00295467" w:rsidRPr="00AB78C5" w:rsidRDefault="00F54C9D" w:rsidP="00D5005A">
            <w:pPr>
              <w:tabs>
                <w:tab w:val="left" w:pos="1134"/>
                <w:tab w:val="left" w:pos="3544"/>
                <w:tab w:val="right" w:pos="9639"/>
              </w:tabs>
              <w:jc w:val="both"/>
            </w:pPr>
            <w:r w:rsidRPr="00AB78C5">
              <w:t>Муниципальный заказчик муниципальной программы</w:t>
            </w:r>
          </w:p>
        </w:tc>
        <w:tc>
          <w:tcPr>
            <w:tcW w:w="6661" w:type="dxa"/>
            <w:gridSpan w:val="6"/>
            <w:tcBorders>
              <w:left w:val="single" w:sz="4" w:space="0" w:color="000000"/>
              <w:bottom w:val="single" w:sz="4" w:space="0" w:color="000000"/>
              <w:right w:val="single" w:sz="4" w:space="0" w:color="000000"/>
            </w:tcBorders>
            <w:shd w:val="clear" w:color="auto" w:fill="auto"/>
          </w:tcPr>
          <w:p w:rsidR="00295467" w:rsidRPr="00AB78C5" w:rsidRDefault="00F54C9D" w:rsidP="00D5005A">
            <w:r w:rsidRPr="00AB78C5">
              <w:t>Администрация городского округа Фрязино</w:t>
            </w:r>
          </w:p>
        </w:tc>
      </w:tr>
      <w:tr w:rsidR="00295467" w:rsidRPr="00AB78C5" w:rsidTr="00D5005A">
        <w:trPr>
          <w:trHeight w:val="710"/>
        </w:trPr>
        <w:tc>
          <w:tcPr>
            <w:tcW w:w="2706" w:type="dxa"/>
            <w:tcBorders>
              <w:left w:val="single" w:sz="4" w:space="0" w:color="000000"/>
              <w:bottom w:val="single" w:sz="4" w:space="0" w:color="000000"/>
            </w:tcBorders>
            <w:shd w:val="clear" w:color="auto" w:fill="auto"/>
          </w:tcPr>
          <w:p w:rsidR="00295467" w:rsidRPr="00AB78C5" w:rsidRDefault="00F54C9D" w:rsidP="00D5005A">
            <w:pPr>
              <w:tabs>
                <w:tab w:val="left" w:pos="1134"/>
                <w:tab w:val="left" w:pos="3544"/>
                <w:tab w:val="right" w:pos="9639"/>
              </w:tabs>
              <w:jc w:val="both"/>
            </w:pPr>
            <w:r w:rsidRPr="00AB78C5">
              <w:t>Цели муниципальной программы</w:t>
            </w:r>
          </w:p>
        </w:tc>
        <w:tc>
          <w:tcPr>
            <w:tcW w:w="6661" w:type="dxa"/>
            <w:gridSpan w:val="6"/>
            <w:tcBorders>
              <w:left w:val="single" w:sz="4" w:space="0" w:color="000000"/>
              <w:bottom w:val="single" w:sz="4" w:space="0" w:color="000000"/>
              <w:right w:val="single" w:sz="4" w:space="0" w:color="000000"/>
            </w:tcBorders>
            <w:shd w:val="clear" w:color="auto" w:fill="auto"/>
          </w:tcPr>
          <w:p w:rsidR="00295467" w:rsidRPr="00AB78C5" w:rsidRDefault="00F54C9D" w:rsidP="00D5005A">
            <w:pPr>
              <w:tabs>
                <w:tab w:val="left" w:pos="634"/>
                <w:tab w:val="left" w:pos="3544"/>
                <w:tab w:val="right" w:pos="9639"/>
              </w:tabs>
              <w:jc w:val="both"/>
            </w:pPr>
            <w:r w:rsidRPr="00AB78C5">
              <w:t xml:space="preserve">    1.</w:t>
            </w:r>
            <w:r w:rsidRPr="00AB78C5">
              <w:tab/>
              <w:t>Обеспечение жителей городского округа Фрязино Московской области доброкачественной питьевой водой из централизованных источников водоснабжения;</w:t>
            </w:r>
          </w:p>
          <w:p w:rsidR="00295467" w:rsidRPr="00AB78C5" w:rsidRDefault="00F54C9D" w:rsidP="00D5005A">
            <w:pPr>
              <w:tabs>
                <w:tab w:val="left" w:pos="634"/>
                <w:tab w:val="left" w:pos="3544"/>
                <w:tab w:val="right" w:pos="9639"/>
              </w:tabs>
              <w:jc w:val="both"/>
            </w:pPr>
            <w:r w:rsidRPr="00AB78C5">
              <w:t>2.</w:t>
            </w:r>
            <w:r w:rsidRPr="00AB78C5">
              <w:tab/>
              <w:t>Снижение потерь и затрат при производстве, передаче и потреблении ресурсов в сфере теплоснабжения, водоснабжения и водоотведения;</w:t>
            </w:r>
          </w:p>
          <w:p w:rsidR="00295467" w:rsidRPr="00AB78C5" w:rsidRDefault="00F54C9D" w:rsidP="00D5005A">
            <w:pPr>
              <w:tabs>
                <w:tab w:val="left" w:pos="634"/>
                <w:tab w:val="left" w:pos="3544"/>
                <w:tab w:val="right" w:pos="9639"/>
              </w:tabs>
              <w:jc w:val="both"/>
            </w:pPr>
            <w:r w:rsidRPr="00AB78C5">
              <w:t>3.</w:t>
            </w:r>
            <w:r w:rsidRPr="00AB78C5">
              <w:tab/>
              <w:t>Повышение надежности и качества снабжения потребителей ресурсов в сфере теплоснабжения, водоснабжения и водоотведения;</w:t>
            </w:r>
          </w:p>
          <w:p w:rsidR="00295467" w:rsidRPr="00AB78C5" w:rsidRDefault="00F54C9D" w:rsidP="00D5005A">
            <w:pPr>
              <w:tabs>
                <w:tab w:val="left" w:pos="634"/>
                <w:tab w:val="left" w:pos="3544"/>
                <w:tab w:val="right" w:pos="9639"/>
              </w:tabs>
              <w:jc w:val="both"/>
            </w:pPr>
            <w:r w:rsidRPr="00AB78C5">
              <w:t>4.</w:t>
            </w:r>
            <w:r w:rsidRPr="00AB78C5">
              <w:tab/>
              <w:t>Применение современных энергосберегающих технологий при модернизации, реконструкции и капитальном ремонте основных фондов объектов коммунального комплекса, зданий муниципальных организаций и жилого фонда. Повышение энергетической эффективности при потреблении ресурсов за счет снижения энергоемкости, энергопотребления муниципальных организаций и жилого фонда</w:t>
            </w:r>
          </w:p>
        </w:tc>
      </w:tr>
      <w:tr w:rsidR="00295467" w:rsidRPr="00AB78C5" w:rsidTr="00D5005A">
        <w:trPr>
          <w:trHeight w:val="479"/>
        </w:trPr>
        <w:tc>
          <w:tcPr>
            <w:tcW w:w="2706" w:type="dxa"/>
            <w:tcBorders>
              <w:left w:val="single" w:sz="4" w:space="0" w:color="000000"/>
              <w:bottom w:val="single" w:sz="4" w:space="0" w:color="000000"/>
            </w:tcBorders>
            <w:shd w:val="clear" w:color="auto" w:fill="auto"/>
          </w:tcPr>
          <w:p w:rsidR="00295467" w:rsidRPr="00AB78C5" w:rsidRDefault="00F54C9D" w:rsidP="00D5005A">
            <w:pPr>
              <w:tabs>
                <w:tab w:val="left" w:pos="1134"/>
                <w:tab w:val="left" w:pos="3544"/>
                <w:tab w:val="right" w:pos="9639"/>
              </w:tabs>
              <w:jc w:val="both"/>
            </w:pPr>
            <w:r w:rsidRPr="00AB78C5">
              <w:t>Перечень подпрограмм</w:t>
            </w:r>
          </w:p>
        </w:tc>
        <w:tc>
          <w:tcPr>
            <w:tcW w:w="6661" w:type="dxa"/>
            <w:gridSpan w:val="6"/>
            <w:tcBorders>
              <w:left w:val="single" w:sz="4" w:space="0" w:color="000000"/>
              <w:bottom w:val="single" w:sz="4" w:space="0" w:color="000000"/>
              <w:right w:val="single" w:sz="4" w:space="0" w:color="000000"/>
            </w:tcBorders>
            <w:shd w:val="clear" w:color="auto" w:fill="auto"/>
          </w:tcPr>
          <w:p w:rsidR="00295467" w:rsidRPr="00AB78C5" w:rsidRDefault="00F54C9D" w:rsidP="00D5005A">
            <w:pPr>
              <w:tabs>
                <w:tab w:val="left" w:pos="634"/>
                <w:tab w:val="left" w:pos="3544"/>
                <w:tab w:val="right" w:pos="9639"/>
              </w:tabs>
              <w:jc w:val="both"/>
            </w:pPr>
            <w:r w:rsidRPr="00AB78C5">
              <w:t>Муниципальные заказчики подпрограмм</w:t>
            </w:r>
          </w:p>
        </w:tc>
      </w:tr>
      <w:tr w:rsidR="00295467" w:rsidRPr="00AB78C5" w:rsidTr="00D5005A">
        <w:trPr>
          <w:trHeight w:val="406"/>
        </w:trPr>
        <w:tc>
          <w:tcPr>
            <w:tcW w:w="2706" w:type="dxa"/>
            <w:tcBorders>
              <w:left w:val="single" w:sz="4" w:space="0" w:color="000000"/>
              <w:bottom w:val="single" w:sz="4" w:space="0" w:color="000000"/>
            </w:tcBorders>
            <w:shd w:val="clear" w:color="auto" w:fill="auto"/>
          </w:tcPr>
          <w:p w:rsidR="00295467" w:rsidRPr="00AB78C5" w:rsidRDefault="00F54C9D" w:rsidP="00D5005A">
            <w:pPr>
              <w:tabs>
                <w:tab w:val="left" w:pos="350"/>
                <w:tab w:val="left" w:pos="3544"/>
                <w:tab w:val="right" w:pos="9639"/>
              </w:tabs>
              <w:jc w:val="both"/>
            </w:pPr>
            <w:r w:rsidRPr="00AB78C5">
              <w:t>Подпрограмма I. «Чистая вода»;</w:t>
            </w:r>
          </w:p>
          <w:p w:rsidR="00295467" w:rsidRPr="00AB78C5" w:rsidRDefault="00F54C9D" w:rsidP="00D5005A">
            <w:pPr>
              <w:tabs>
                <w:tab w:val="left" w:pos="350"/>
                <w:tab w:val="left" w:pos="3544"/>
                <w:tab w:val="right" w:pos="9639"/>
              </w:tabs>
              <w:jc w:val="both"/>
            </w:pPr>
            <w:r w:rsidRPr="00AB78C5">
              <w:tab/>
              <w:t>Подпрограмма III. «Объекты теплоснабжения, инженерные коммуникации»;</w:t>
            </w:r>
          </w:p>
          <w:p w:rsidR="00295467" w:rsidRPr="00AB78C5" w:rsidRDefault="00F54C9D" w:rsidP="00D5005A">
            <w:pPr>
              <w:tabs>
                <w:tab w:val="left" w:pos="350"/>
                <w:tab w:val="left" w:pos="3544"/>
                <w:tab w:val="right" w:pos="9639"/>
              </w:tabs>
              <w:jc w:val="both"/>
            </w:pPr>
            <w:r w:rsidRPr="00AB78C5">
              <w:tab/>
              <w:t>Подпрограмма IV. «Обращение с отходами»;</w:t>
            </w:r>
          </w:p>
          <w:p w:rsidR="00295467" w:rsidRPr="00AB78C5" w:rsidRDefault="00F54C9D" w:rsidP="00D5005A">
            <w:pPr>
              <w:tabs>
                <w:tab w:val="left" w:pos="350"/>
                <w:tab w:val="left" w:pos="3544"/>
                <w:tab w:val="right" w:pos="9639"/>
              </w:tabs>
              <w:jc w:val="both"/>
            </w:pPr>
            <w:r w:rsidRPr="00AB78C5">
              <w:t xml:space="preserve">      Подпрограмма </w:t>
            </w:r>
            <w:proofErr w:type="spellStart"/>
            <w:r w:rsidRPr="00AB78C5">
              <w:t>V.«Энергосбережение</w:t>
            </w:r>
            <w:proofErr w:type="spellEnd"/>
            <w:r w:rsidRPr="00AB78C5">
              <w:t xml:space="preserve"> и повышение энергетической эффективности»;</w:t>
            </w:r>
          </w:p>
          <w:p w:rsidR="00295467" w:rsidRPr="00AB78C5" w:rsidRDefault="00F54C9D" w:rsidP="00D5005A">
            <w:pPr>
              <w:tabs>
                <w:tab w:val="left" w:pos="1134"/>
                <w:tab w:val="left" w:pos="3544"/>
                <w:tab w:val="right" w:pos="9639"/>
              </w:tabs>
              <w:jc w:val="both"/>
            </w:pPr>
            <w:r w:rsidRPr="00AB78C5">
              <w:t xml:space="preserve">      Подпрограмма VIII. «Реализация полномочий в сфере жилищно-коммунального хозяйства»</w:t>
            </w:r>
          </w:p>
        </w:tc>
        <w:tc>
          <w:tcPr>
            <w:tcW w:w="6661" w:type="dxa"/>
            <w:gridSpan w:val="6"/>
            <w:tcBorders>
              <w:left w:val="single" w:sz="4" w:space="0" w:color="000000"/>
              <w:bottom w:val="single" w:sz="4" w:space="0" w:color="000000"/>
              <w:right w:val="single" w:sz="4" w:space="0" w:color="000000"/>
            </w:tcBorders>
            <w:shd w:val="clear" w:color="auto" w:fill="auto"/>
          </w:tcPr>
          <w:p w:rsidR="00295467" w:rsidRPr="00AB78C5" w:rsidRDefault="00F54C9D" w:rsidP="00D5005A">
            <w:pPr>
              <w:tabs>
                <w:tab w:val="left" w:pos="350"/>
                <w:tab w:val="left" w:pos="3544"/>
                <w:tab w:val="right" w:pos="9639"/>
              </w:tabs>
              <w:jc w:val="both"/>
            </w:pPr>
            <w:r w:rsidRPr="00AB78C5">
              <w:t>Управление жилищно-коммунального хозяйства, экологии и связи администрации городского округа Фрязино</w:t>
            </w:r>
          </w:p>
          <w:p w:rsidR="00295467" w:rsidRPr="00AB78C5" w:rsidRDefault="00295467" w:rsidP="00D5005A">
            <w:pPr>
              <w:tabs>
                <w:tab w:val="left" w:pos="350"/>
                <w:tab w:val="left" w:pos="3544"/>
                <w:tab w:val="right" w:pos="9639"/>
              </w:tabs>
              <w:jc w:val="both"/>
            </w:pPr>
          </w:p>
        </w:tc>
      </w:tr>
      <w:tr w:rsidR="00295467" w:rsidRPr="00AB78C5" w:rsidTr="00D5005A">
        <w:trPr>
          <w:trHeight w:val="839"/>
        </w:trPr>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left" w:pos="1134"/>
                <w:tab w:val="left" w:pos="3544"/>
                <w:tab w:val="right" w:pos="9639"/>
              </w:tabs>
              <w:jc w:val="both"/>
            </w:pPr>
            <w:r w:rsidRPr="00AB78C5">
              <w:t>Краткая характеристика подпрограмм</w:t>
            </w:r>
          </w:p>
        </w:tc>
        <w:tc>
          <w:tcPr>
            <w:tcW w:w="6661" w:type="dxa"/>
            <w:gridSpan w:val="6"/>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pStyle w:val="a4"/>
              <w:tabs>
                <w:tab w:val="left" w:pos="0"/>
                <w:tab w:val="right" w:pos="9639"/>
              </w:tabs>
              <w:ind w:left="0" w:firstLine="360"/>
              <w:jc w:val="both"/>
            </w:pPr>
            <w:r w:rsidRPr="00AB78C5">
              <w:t xml:space="preserve">1) Подпрограмма I «Чистая вода» планируется решить задачу по развитию объектов коммунальной инфраструктуры, находящихся в собственности муниципального образования, в </w:t>
            </w:r>
            <w:r w:rsidRPr="00AB78C5">
              <w:lastRenderedPageBreak/>
              <w:t>соответствии с темпами и потребностями жилищного и промышленного строительства;</w:t>
            </w:r>
          </w:p>
          <w:p w:rsidR="00295467" w:rsidRPr="00AB78C5" w:rsidRDefault="00F54C9D" w:rsidP="00D5005A">
            <w:pPr>
              <w:pStyle w:val="a4"/>
              <w:tabs>
                <w:tab w:val="left" w:pos="0"/>
                <w:tab w:val="left" w:pos="223"/>
                <w:tab w:val="right" w:pos="9639"/>
              </w:tabs>
              <w:ind w:left="0" w:firstLine="360"/>
              <w:jc w:val="both"/>
            </w:pPr>
            <w:r w:rsidRPr="00AB78C5">
              <w:t xml:space="preserve">2) Подпрограмма  III «Объекты теплоснабжения, инженерные коммуникации» призвана обеспечить уровень надежности теплоснабжающих предприятий, покрытие задолженности по оплате коммунальных услуг за жилые помещения, приобретение топлива предприятиям </w:t>
            </w:r>
            <w:proofErr w:type="spellStart"/>
            <w:r w:rsidRPr="00AB78C5">
              <w:t>жилищно</w:t>
            </w:r>
            <w:proofErr w:type="spellEnd"/>
            <w:r w:rsidRPr="00AB78C5">
              <w:t xml:space="preserve"> - коммунального хозяйства, повышение надежности систем коммунальной инфраструктуры;</w:t>
            </w:r>
          </w:p>
          <w:p w:rsidR="00295467" w:rsidRPr="00AB78C5" w:rsidRDefault="00F54C9D" w:rsidP="00D5005A">
            <w:pPr>
              <w:pStyle w:val="a4"/>
              <w:tabs>
                <w:tab w:val="left" w:pos="0"/>
                <w:tab w:val="right" w:pos="9639"/>
              </w:tabs>
              <w:ind w:left="0" w:firstLine="360"/>
              <w:jc w:val="both"/>
            </w:pPr>
            <w:r w:rsidRPr="00AB78C5">
              <w:t>3) Подпрограмма IV  «Обращение с отходами» реализует ликвидацию несанкционированных свалок в границах городского округа Фрязино и наиболее опасных объектов накопленного экологического вреда окружающей среде, а также вывоз твердых бытовых отходов, организацию деятельности по сбору мусора;</w:t>
            </w:r>
          </w:p>
          <w:p w:rsidR="00295467" w:rsidRPr="00AB78C5" w:rsidRDefault="00F54C9D" w:rsidP="00D5005A">
            <w:pPr>
              <w:tabs>
                <w:tab w:val="left" w:pos="0"/>
                <w:tab w:val="right" w:pos="9639"/>
              </w:tabs>
              <w:jc w:val="both"/>
            </w:pPr>
            <w:r w:rsidRPr="00AB78C5">
              <w:t xml:space="preserve">      4) Подпрограмма V «Энергосбережение и повышение энергетической эффективности» позволит:</w:t>
            </w:r>
          </w:p>
          <w:p w:rsidR="00295467" w:rsidRPr="00AB78C5" w:rsidRDefault="00F54C9D" w:rsidP="00D5005A">
            <w:pPr>
              <w:tabs>
                <w:tab w:val="left" w:pos="0"/>
                <w:tab w:val="right" w:pos="9639"/>
              </w:tabs>
              <w:jc w:val="both"/>
            </w:pPr>
            <w:r w:rsidRPr="00AB78C5">
              <w:t>- повысить энергетическую эффективность в многоквартирных домах, обеспечить учет используемых энергетических ресурсов и применения приборов учета при осуществлении расчетов за их потребление, а также создать условия и стимулы для повышения энергетической эффективности объектов жилищного фонда в целом;</w:t>
            </w:r>
          </w:p>
          <w:p w:rsidR="00295467" w:rsidRPr="00AB78C5" w:rsidRDefault="00F54C9D" w:rsidP="00D5005A">
            <w:pPr>
              <w:tabs>
                <w:tab w:val="left" w:pos="0"/>
                <w:tab w:val="right" w:pos="9639"/>
              </w:tabs>
              <w:jc w:val="both"/>
            </w:pPr>
            <w:r w:rsidRPr="00AB78C5">
              <w:t>- обеспечить учет всего объема потребляемых энергоресурсов, обеспечить сокращение потребления энергетических ресурсов бюджетными и муниципальными учреждениями;</w:t>
            </w:r>
          </w:p>
          <w:p w:rsidR="00295467" w:rsidRPr="00AB78C5" w:rsidRDefault="00F54C9D" w:rsidP="00D5005A">
            <w:pPr>
              <w:tabs>
                <w:tab w:val="left" w:pos="0"/>
                <w:tab w:val="right" w:pos="9639"/>
              </w:tabs>
              <w:jc w:val="both"/>
            </w:pPr>
            <w:r w:rsidRPr="00AB78C5">
              <w:t>- повысить энергетическую эффективность бюджетных учреждений, путем доведения доли зданий, строений, сооружений муниципальной собственности, соответствующих нормальному уровню энергетической эффективности;</w:t>
            </w:r>
          </w:p>
          <w:p w:rsidR="00295467" w:rsidRPr="00AB78C5" w:rsidRDefault="00F54C9D" w:rsidP="00D5005A">
            <w:pPr>
              <w:spacing w:after="200"/>
              <w:jc w:val="both"/>
            </w:pPr>
            <w:r w:rsidRPr="00AB78C5">
              <w:rPr>
                <w:rFonts w:ascii="Calibri" w:hAnsi="Calibri"/>
              </w:rPr>
              <w:t xml:space="preserve">      </w:t>
            </w:r>
            <w:r w:rsidRPr="00AB78C5">
              <w:t>5)  Подпрограмма VIII «Реализация полномочий в сфере жилищно- коммунального хозяйства» позволит создать экономические условия для повышения эффективности работы организаций жилищно-коммунального хозяйства Московской области, осуществить полномочия по региональному государственному жилищному контролю (надзору) за соблюдением гражданами требований Правил пользования газом</w:t>
            </w:r>
          </w:p>
          <w:p w:rsidR="00295467" w:rsidRPr="00AB78C5" w:rsidRDefault="00295467" w:rsidP="00D5005A">
            <w:pPr>
              <w:tabs>
                <w:tab w:val="left" w:pos="492"/>
                <w:tab w:val="left" w:pos="634"/>
                <w:tab w:val="right" w:pos="9639"/>
              </w:tabs>
              <w:jc w:val="both"/>
            </w:pPr>
          </w:p>
        </w:tc>
      </w:tr>
      <w:tr w:rsidR="00295467" w:rsidRPr="00AB78C5" w:rsidTr="00D5005A">
        <w:trPr>
          <w:trHeight w:val="503"/>
        </w:trPr>
        <w:tc>
          <w:tcPr>
            <w:tcW w:w="2706" w:type="dxa"/>
            <w:vMerge w:val="restart"/>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tabs>
                <w:tab w:val="left" w:pos="1134"/>
                <w:tab w:val="left" w:pos="3544"/>
                <w:tab w:val="right" w:pos="9639"/>
              </w:tabs>
              <w:jc w:val="both"/>
            </w:pPr>
            <w:r w:rsidRPr="00AB78C5">
              <w:lastRenderedPageBreak/>
              <w:t>Источники финансирования</w:t>
            </w:r>
          </w:p>
          <w:p w:rsidR="00295467" w:rsidRPr="00AB78C5" w:rsidRDefault="00F54C9D" w:rsidP="00D5005A">
            <w:pPr>
              <w:tabs>
                <w:tab w:val="left" w:pos="1134"/>
                <w:tab w:val="left" w:pos="3544"/>
                <w:tab w:val="right" w:pos="9639"/>
              </w:tabs>
              <w:jc w:val="both"/>
            </w:pPr>
            <w:r w:rsidRPr="00AB78C5">
              <w:t>муниципальной программы,</w:t>
            </w:r>
          </w:p>
          <w:p w:rsidR="00295467" w:rsidRPr="00AB78C5" w:rsidRDefault="00F54C9D" w:rsidP="00D5005A">
            <w:pPr>
              <w:tabs>
                <w:tab w:val="left" w:pos="1134"/>
                <w:tab w:val="left" w:pos="3544"/>
                <w:tab w:val="right" w:pos="9639"/>
              </w:tabs>
              <w:jc w:val="both"/>
            </w:pPr>
            <w:r w:rsidRPr="00AB78C5">
              <w:t>в том числе по годам:</w:t>
            </w:r>
          </w:p>
        </w:tc>
        <w:tc>
          <w:tcPr>
            <w:tcW w:w="66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left" w:pos="1134"/>
                <w:tab w:val="left" w:pos="3544"/>
                <w:tab w:val="right" w:pos="9639"/>
              </w:tabs>
              <w:jc w:val="both"/>
            </w:pPr>
            <w:r w:rsidRPr="00AB78C5">
              <w:t>Расходы (тыс. рублей)</w:t>
            </w:r>
          </w:p>
        </w:tc>
      </w:tr>
      <w:tr w:rsidR="00295467" w:rsidRPr="00AB78C5" w:rsidTr="00533452">
        <w:trPr>
          <w:trHeight w:val="811"/>
        </w:trPr>
        <w:tc>
          <w:tcPr>
            <w:tcW w:w="2706"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left" w:pos="1134"/>
                <w:tab w:val="left" w:pos="3544"/>
                <w:tab w:val="right" w:pos="9639"/>
              </w:tabs>
              <w:jc w:val="center"/>
            </w:pPr>
            <w:r w:rsidRPr="00AB78C5">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left" w:pos="1134"/>
                <w:tab w:val="left" w:pos="3544"/>
                <w:tab w:val="right" w:pos="9639"/>
              </w:tabs>
              <w:jc w:val="center"/>
            </w:pPr>
            <w:r w:rsidRPr="00AB78C5">
              <w:t>2023</w:t>
            </w:r>
          </w:p>
          <w:p w:rsidR="00295467" w:rsidRPr="00AB78C5" w:rsidRDefault="00F54C9D" w:rsidP="00D5005A">
            <w:pPr>
              <w:tabs>
                <w:tab w:val="left" w:pos="1134"/>
                <w:tab w:val="left" w:pos="3544"/>
                <w:tab w:val="right" w:pos="9639"/>
              </w:tabs>
              <w:jc w:val="center"/>
            </w:pPr>
            <w:r w:rsidRPr="00AB78C5">
              <w:t>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left" w:pos="1134"/>
                <w:tab w:val="left" w:pos="3544"/>
                <w:tab w:val="right" w:pos="9639"/>
              </w:tabs>
              <w:jc w:val="center"/>
            </w:pPr>
            <w:r w:rsidRPr="00AB78C5">
              <w:t>2024</w:t>
            </w:r>
          </w:p>
          <w:p w:rsidR="00295467" w:rsidRPr="00AB78C5" w:rsidRDefault="00F54C9D" w:rsidP="00D5005A">
            <w:pPr>
              <w:tabs>
                <w:tab w:val="left" w:pos="1134"/>
                <w:tab w:val="left" w:pos="3544"/>
                <w:tab w:val="right" w:pos="9639"/>
              </w:tabs>
              <w:jc w:val="center"/>
            </w:pPr>
            <w:r w:rsidRPr="00AB78C5">
              <w:t>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left" w:pos="1134"/>
                <w:tab w:val="left" w:pos="3544"/>
                <w:tab w:val="right" w:pos="9639"/>
              </w:tabs>
              <w:jc w:val="center"/>
            </w:pPr>
            <w:r w:rsidRPr="00AB78C5">
              <w:t>2025</w:t>
            </w:r>
          </w:p>
          <w:p w:rsidR="00295467" w:rsidRPr="00AB78C5" w:rsidRDefault="00F54C9D" w:rsidP="00D5005A">
            <w:pPr>
              <w:tabs>
                <w:tab w:val="left" w:pos="1134"/>
                <w:tab w:val="left" w:pos="3544"/>
                <w:tab w:val="right" w:pos="9639"/>
              </w:tabs>
              <w:jc w:val="center"/>
            </w:pPr>
            <w:r w:rsidRPr="00AB78C5">
              <w:t>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left" w:pos="1134"/>
                <w:tab w:val="left" w:pos="3544"/>
                <w:tab w:val="right" w:pos="9639"/>
              </w:tabs>
              <w:jc w:val="center"/>
            </w:pPr>
            <w:r w:rsidRPr="00AB78C5">
              <w:t>2026</w:t>
            </w:r>
          </w:p>
          <w:p w:rsidR="00295467" w:rsidRPr="00AB78C5" w:rsidRDefault="00F54C9D" w:rsidP="00D5005A">
            <w:pPr>
              <w:tabs>
                <w:tab w:val="left" w:pos="1134"/>
                <w:tab w:val="left" w:pos="3544"/>
                <w:tab w:val="right" w:pos="9639"/>
              </w:tabs>
              <w:jc w:val="center"/>
            </w:pPr>
            <w:r w:rsidRPr="00AB78C5">
              <w:t>год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left" w:pos="1134"/>
                <w:tab w:val="left" w:pos="3544"/>
                <w:tab w:val="right" w:pos="9639"/>
              </w:tabs>
              <w:jc w:val="center"/>
            </w:pPr>
            <w:r w:rsidRPr="00AB78C5">
              <w:t>2027</w:t>
            </w:r>
          </w:p>
          <w:p w:rsidR="00295467" w:rsidRPr="00AB78C5" w:rsidRDefault="00F54C9D" w:rsidP="00D5005A">
            <w:pPr>
              <w:tabs>
                <w:tab w:val="left" w:pos="1134"/>
                <w:tab w:val="left" w:pos="3544"/>
                <w:tab w:val="right" w:pos="9639"/>
              </w:tabs>
              <w:jc w:val="center"/>
            </w:pPr>
            <w:r w:rsidRPr="00AB78C5">
              <w:t>год</w:t>
            </w:r>
          </w:p>
        </w:tc>
      </w:tr>
      <w:tr w:rsidR="00295467" w:rsidRPr="00AB78C5" w:rsidTr="00533452">
        <w:trPr>
          <w:trHeight w:val="503"/>
        </w:trPr>
        <w:tc>
          <w:tcPr>
            <w:tcW w:w="2706"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tabs>
                <w:tab w:val="left" w:pos="1134"/>
                <w:tab w:val="left" w:pos="3544"/>
                <w:tab w:val="right" w:pos="9639"/>
              </w:tabs>
              <w:jc w:val="both"/>
            </w:pPr>
            <w:r w:rsidRPr="00AB78C5">
              <w:t>Средства бюджета Московской области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418 706,46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377,00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44 385,53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187 581,14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186 362,79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0</w:t>
            </w:r>
          </w:p>
        </w:tc>
      </w:tr>
      <w:tr w:rsidR="00295467" w:rsidRPr="00AB78C5" w:rsidTr="00533452">
        <w:trPr>
          <w:trHeight w:val="490"/>
        </w:trPr>
        <w:tc>
          <w:tcPr>
            <w:tcW w:w="2706"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tabs>
                <w:tab w:val="left" w:pos="1134"/>
                <w:tab w:val="left" w:pos="3544"/>
                <w:tab w:val="right" w:pos="9639"/>
              </w:tabs>
              <w:jc w:val="both"/>
            </w:pPr>
            <w:r w:rsidRPr="00AB78C5">
              <w:t>Средства бюджета городского округа Фрязино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64 384,79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5 145,90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18 298,03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20 535,12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20 405,74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0</w:t>
            </w:r>
          </w:p>
        </w:tc>
      </w:tr>
      <w:tr w:rsidR="00295467" w:rsidRPr="00AB78C5" w:rsidTr="00533452">
        <w:trPr>
          <w:trHeight w:val="671"/>
        </w:trPr>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left" w:pos="1134"/>
                <w:tab w:val="left" w:pos="3544"/>
                <w:tab w:val="right" w:pos="9639"/>
              </w:tabs>
              <w:jc w:val="both"/>
            </w:pPr>
            <w:r w:rsidRPr="00AB78C5">
              <w:t>Всего, в том числе по годам:</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483 091,25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5 522,90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62 683,56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color w:val="FFFFFF" w:themeColor="background1"/>
              </w:rPr>
            </w:pPr>
            <w:r w:rsidRPr="00AB78C5">
              <w:t>208 116,26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206 768,53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t>0</w:t>
            </w:r>
          </w:p>
        </w:tc>
      </w:tr>
    </w:tbl>
    <w:p w:rsidR="00295467" w:rsidRPr="00AB78C5" w:rsidRDefault="00295467" w:rsidP="00D5005A">
      <w:pPr>
        <w:ind w:right="418"/>
      </w:pPr>
    </w:p>
    <w:p w:rsidR="00295467" w:rsidRPr="00AB78C5" w:rsidRDefault="00295467" w:rsidP="00D5005A">
      <w:pPr>
        <w:ind w:left="1067" w:right="418"/>
        <w:jc w:val="both"/>
      </w:pPr>
    </w:p>
    <w:p w:rsidR="00295467" w:rsidRPr="00AB78C5" w:rsidRDefault="00295467" w:rsidP="00D5005A">
      <w:pPr>
        <w:ind w:left="1067" w:right="418"/>
        <w:jc w:val="both"/>
      </w:pPr>
    </w:p>
    <w:p w:rsidR="00295467" w:rsidRPr="00AB78C5" w:rsidRDefault="00295467" w:rsidP="00D5005A">
      <w:pPr>
        <w:ind w:left="1067" w:right="418"/>
        <w:jc w:val="both"/>
      </w:pPr>
    </w:p>
    <w:p w:rsidR="00295467" w:rsidRPr="00AB78C5" w:rsidRDefault="00295467" w:rsidP="00D5005A">
      <w:pPr>
        <w:ind w:left="1067" w:right="418"/>
        <w:jc w:val="both"/>
      </w:pPr>
    </w:p>
    <w:p w:rsidR="00295467" w:rsidRPr="00AB78C5" w:rsidRDefault="00295467" w:rsidP="00D5005A">
      <w:pPr>
        <w:ind w:left="1067" w:right="418"/>
        <w:jc w:val="both"/>
      </w:pPr>
    </w:p>
    <w:p w:rsidR="00295467" w:rsidRPr="00AB78C5" w:rsidRDefault="00295467" w:rsidP="00D5005A">
      <w:pPr>
        <w:ind w:left="1067" w:right="418"/>
        <w:jc w:val="both"/>
      </w:pPr>
    </w:p>
    <w:p w:rsidR="00295467" w:rsidRPr="00AB78C5" w:rsidRDefault="00F54C9D" w:rsidP="002D4D1F">
      <w:pPr>
        <w:numPr>
          <w:ilvl w:val="0"/>
          <w:numId w:val="1"/>
        </w:numPr>
        <w:ind w:left="0" w:right="418" w:firstLine="709"/>
        <w:jc w:val="center"/>
      </w:pPr>
      <w:r w:rsidRPr="00AB78C5">
        <w:rPr>
          <w:b/>
          <w:sz w:val="28"/>
        </w:rPr>
        <w:lastRenderedPageBreak/>
        <w:t>Краткая характеристика сферы реализации муниципальной программы, формулировка основных проблем, описание целей муниципальной программы</w:t>
      </w:r>
    </w:p>
    <w:p w:rsidR="00295467" w:rsidRPr="00AB78C5" w:rsidRDefault="00295467" w:rsidP="002D4D1F">
      <w:pPr>
        <w:ind w:right="418" w:firstLine="709"/>
        <w:jc w:val="both"/>
      </w:pPr>
    </w:p>
    <w:p w:rsidR="00295467" w:rsidRPr="00AB78C5" w:rsidRDefault="00F54C9D" w:rsidP="002D4D1F">
      <w:pPr>
        <w:ind w:right="418" w:firstLine="709"/>
        <w:jc w:val="both"/>
        <w:rPr>
          <w:sz w:val="28"/>
        </w:rPr>
      </w:pPr>
      <w:r w:rsidRPr="00AB78C5">
        <w:rPr>
          <w:sz w:val="28"/>
        </w:rPr>
        <w:t>Для достижения цели и реализации поставленных задач муниципальной Программой городского округа Фрязино Московской области «Развитие инженерной инфраструктуры, энергоэффективности и отрасли обращения с отходами» на 2023 - 2027 годы, в ее состав входят следующие подпрограммы:</w:t>
      </w:r>
    </w:p>
    <w:p w:rsidR="00295467" w:rsidRPr="00AB78C5" w:rsidRDefault="00F54C9D" w:rsidP="002D4D1F">
      <w:pPr>
        <w:ind w:right="418" w:firstLine="709"/>
        <w:jc w:val="both"/>
        <w:rPr>
          <w:sz w:val="28"/>
        </w:rPr>
      </w:pPr>
      <w:r w:rsidRPr="00AB78C5">
        <w:rPr>
          <w:sz w:val="28"/>
        </w:rPr>
        <w:t>Подпрограмма I. «Чистая вода»;</w:t>
      </w:r>
    </w:p>
    <w:p w:rsidR="00295467" w:rsidRPr="00AB78C5" w:rsidRDefault="00F54C9D" w:rsidP="002D4D1F">
      <w:pPr>
        <w:ind w:right="418" w:firstLine="709"/>
        <w:jc w:val="both"/>
        <w:rPr>
          <w:sz w:val="28"/>
        </w:rPr>
      </w:pPr>
      <w:r w:rsidRPr="00AB78C5">
        <w:rPr>
          <w:sz w:val="28"/>
        </w:rPr>
        <w:t>Подпрограмма III. «Объекты теплоснабжения, инженерные коммуникации»;</w:t>
      </w:r>
    </w:p>
    <w:p w:rsidR="00295467" w:rsidRPr="00AB78C5" w:rsidRDefault="00F54C9D" w:rsidP="002D4D1F">
      <w:pPr>
        <w:ind w:right="418" w:firstLine="709"/>
        <w:jc w:val="both"/>
        <w:rPr>
          <w:sz w:val="28"/>
        </w:rPr>
      </w:pPr>
      <w:r w:rsidRPr="00AB78C5">
        <w:rPr>
          <w:sz w:val="28"/>
        </w:rPr>
        <w:t>Подпрограмма IV. «Обращение с отходами»;</w:t>
      </w:r>
    </w:p>
    <w:p w:rsidR="00295467" w:rsidRPr="00AB78C5" w:rsidRDefault="00F54C9D" w:rsidP="002D4D1F">
      <w:pPr>
        <w:ind w:right="418" w:firstLine="709"/>
        <w:jc w:val="both"/>
        <w:rPr>
          <w:sz w:val="28"/>
        </w:rPr>
      </w:pPr>
      <w:r w:rsidRPr="00AB78C5">
        <w:rPr>
          <w:sz w:val="28"/>
        </w:rPr>
        <w:t>Подпрограмма V. «Энергосбережение и повышение энергетической эффективности »;</w:t>
      </w:r>
    </w:p>
    <w:p w:rsidR="00295467" w:rsidRPr="00AB78C5" w:rsidRDefault="00F54C9D" w:rsidP="002D4D1F">
      <w:pPr>
        <w:ind w:right="418" w:firstLine="709"/>
        <w:jc w:val="both"/>
        <w:rPr>
          <w:sz w:val="28"/>
        </w:rPr>
      </w:pPr>
      <w:r w:rsidRPr="00AB78C5">
        <w:rPr>
          <w:sz w:val="28"/>
        </w:rPr>
        <w:t>Подпрограмма VIII. «Реализация полномочий в сфере жилищно-коммунального хозяйства».</w:t>
      </w:r>
    </w:p>
    <w:p w:rsidR="00295467" w:rsidRPr="00AB78C5" w:rsidRDefault="00F54C9D" w:rsidP="002D4D1F">
      <w:pPr>
        <w:ind w:right="418" w:firstLine="709"/>
        <w:jc w:val="both"/>
      </w:pPr>
      <w:bookmarkStart w:id="1" w:name="_30j0zll"/>
      <w:bookmarkEnd w:id="1"/>
      <w:r w:rsidRPr="00AB78C5">
        <w:rPr>
          <w:sz w:val="28"/>
        </w:rPr>
        <w:t xml:space="preserve">Современное состояние муниципальных объектов коммунальной инфраструктуры городского округа Фрязино Московской области характеризуется высокой степенью износа основного и вспомогательного оборудования, обусловленного хроническим недофинансированием ремонтных работ по причине заниженных амортизационных отчислений, которые не в полном объеме учитывают затраты на эксплуатацию значительного числа объектов, не оформленных в муниципальную собственность в установленном порядке.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 Следствием высокой степени износа существующих коммунальных сооружений и оборудования являются сверхнормативные потери в сетях, низкий коэффициент полезного действия теплоэнергетического оборудования, повышенная аварийность. Одновременно строительство объектов </w:t>
      </w:r>
      <w:proofErr w:type="spellStart"/>
      <w:r w:rsidRPr="00AB78C5">
        <w:rPr>
          <w:sz w:val="28"/>
        </w:rPr>
        <w:t>жилищно</w:t>
      </w:r>
      <w:proofErr w:type="spellEnd"/>
      <w:r w:rsidRPr="00AB78C5">
        <w:rPr>
          <w:sz w:val="28"/>
        </w:rPr>
        <w:t xml:space="preserve"> - гражданского, производственного и другого назначения в городском округе Фрязино Московской области обуславливает необходимость соответствующего развития коммунальной инфраструктуры. Планируемые к освоению новые площадки под жилые дома требуют дополнительной нагрузки на системы жизнеобеспечения.</w:t>
      </w:r>
    </w:p>
    <w:p w:rsidR="00295467" w:rsidRPr="00AB78C5" w:rsidRDefault="00F54C9D" w:rsidP="002D4D1F">
      <w:pPr>
        <w:ind w:right="418" w:firstLine="709"/>
        <w:jc w:val="both"/>
      </w:pPr>
      <w:r w:rsidRPr="00AB78C5">
        <w:rPr>
          <w:sz w:val="28"/>
        </w:rPr>
        <w:t xml:space="preserve">Реализация инвестиционных программ организаций коммунального комплекса позволит решить указанные проблемы, повысить надежность систем тепло -, </w:t>
      </w:r>
      <w:proofErr w:type="spellStart"/>
      <w:r w:rsidRPr="00AB78C5">
        <w:rPr>
          <w:sz w:val="28"/>
        </w:rPr>
        <w:t>электро</w:t>
      </w:r>
      <w:proofErr w:type="spellEnd"/>
      <w:r w:rsidRPr="00AB78C5">
        <w:rPr>
          <w:sz w:val="28"/>
        </w:rPr>
        <w:t xml:space="preserve"> -, водоснабжения и водоотведения, обеспечить новые объекты застройки качественными коммунальными услугами. В настоящее время, рост тарифов на энергоресурсы, является основным фактором влияющим на снижение социально - экономического развития городского округа Фрязино Московской области,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w:t>
      </w:r>
      <w:r w:rsidRPr="00AB78C5">
        <w:rPr>
          <w:sz w:val="28"/>
        </w:rPr>
        <w:lastRenderedPageBreak/>
        <w:t xml:space="preserve">оплату </w:t>
      </w:r>
      <w:proofErr w:type="spellStart"/>
      <w:r w:rsidRPr="00AB78C5">
        <w:rPr>
          <w:sz w:val="28"/>
        </w:rPr>
        <w:t>топливно</w:t>
      </w:r>
      <w:proofErr w:type="spellEnd"/>
      <w:r w:rsidRPr="00AB78C5">
        <w:rPr>
          <w:sz w:val="28"/>
        </w:rPr>
        <w:t xml:space="preserve"> - энергетических и коммунальных ресурсов, опережающих темпы экономического развития. Рост стоимости </w:t>
      </w:r>
      <w:proofErr w:type="spellStart"/>
      <w:r w:rsidRPr="00AB78C5">
        <w:rPr>
          <w:sz w:val="28"/>
        </w:rPr>
        <w:t>топливно</w:t>
      </w:r>
      <w:proofErr w:type="spellEnd"/>
      <w:r w:rsidRPr="00AB78C5">
        <w:rPr>
          <w:sz w:val="28"/>
        </w:rPr>
        <w:t xml:space="preserve"> - энергетических и коммунальных ресурсов приведет к следующим негативным последствиям: </w:t>
      </w:r>
    </w:p>
    <w:p w:rsidR="00295467" w:rsidRPr="00AB78C5" w:rsidRDefault="00F54C9D" w:rsidP="002D4D1F">
      <w:pPr>
        <w:ind w:right="418" w:firstLine="709"/>
        <w:jc w:val="both"/>
      </w:pPr>
      <w:r w:rsidRPr="00AB78C5">
        <w:rPr>
          <w:sz w:val="28"/>
        </w:rPr>
        <w:t xml:space="preserve">- росту затрат предприятий, расположенных на территории муниципального образования, на оплату </w:t>
      </w:r>
      <w:proofErr w:type="spellStart"/>
      <w:r w:rsidRPr="00AB78C5">
        <w:rPr>
          <w:sz w:val="28"/>
        </w:rPr>
        <w:t>топливно</w:t>
      </w:r>
      <w:proofErr w:type="spellEnd"/>
      <w:r w:rsidRPr="00AB78C5">
        <w:rPr>
          <w:sz w:val="28"/>
        </w:rPr>
        <w:t xml:space="preserve"> - энергетических и коммунальных ресурсов, которые приведут к снижению конкурентоспособности и рентабельности их деятельности;</w:t>
      </w:r>
    </w:p>
    <w:p w:rsidR="00295467" w:rsidRPr="00AB78C5" w:rsidRDefault="00F54C9D" w:rsidP="002D4D1F">
      <w:pPr>
        <w:ind w:right="418" w:firstLine="709"/>
        <w:jc w:val="both"/>
      </w:pPr>
      <w:r w:rsidRPr="00AB78C5">
        <w:rPr>
          <w:sz w:val="28"/>
        </w:rPr>
        <w:t xml:space="preserve">- росту стоимости </w:t>
      </w:r>
      <w:proofErr w:type="spellStart"/>
      <w:r w:rsidRPr="00AB78C5">
        <w:rPr>
          <w:sz w:val="28"/>
        </w:rPr>
        <w:t>жилищно</w:t>
      </w:r>
      <w:proofErr w:type="spellEnd"/>
      <w:r w:rsidRPr="00AB78C5">
        <w:rPr>
          <w:sz w:val="28"/>
        </w:rPr>
        <w:t xml:space="preserve"> - 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295467" w:rsidRPr="00AB78C5" w:rsidRDefault="00F54C9D" w:rsidP="002D4D1F">
      <w:pPr>
        <w:ind w:right="418" w:firstLine="709"/>
        <w:jc w:val="both"/>
      </w:pPr>
      <w:r w:rsidRPr="00AB78C5">
        <w:rPr>
          <w:sz w:val="28"/>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295467" w:rsidRPr="00AB78C5" w:rsidRDefault="00F54C9D" w:rsidP="002D4D1F">
      <w:pPr>
        <w:ind w:right="418" w:firstLine="709"/>
        <w:jc w:val="both"/>
      </w:pPr>
      <w:r w:rsidRPr="00AB78C5">
        <w:rPr>
          <w:sz w:val="28"/>
        </w:rPr>
        <w:t>- опережающему росту затрат на оплату коммунальных ресурсов в расходах на содержание муниципальных учреждений здравоохранения, образования, культуры, физической культуры, спорта и работе с молодежью, вызванному этим снижению эффективности оказания услуг.</w:t>
      </w:r>
    </w:p>
    <w:p w:rsidR="00295467" w:rsidRPr="00AB78C5" w:rsidRDefault="00F54C9D" w:rsidP="002D4D1F">
      <w:pPr>
        <w:ind w:right="418" w:firstLine="709"/>
        <w:jc w:val="both"/>
      </w:pPr>
      <w:r w:rsidRPr="00AB78C5">
        <w:rPr>
          <w:sz w:val="28"/>
        </w:rPr>
        <w:t>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 Для решения проблемы необходимо осуществление комплекса мер по энергосбережению,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 Программа охватывает три основные группы потребителей: коммунальное хозяйство, жилищный фонд и бюджетная сфера.</w:t>
      </w:r>
    </w:p>
    <w:p w:rsidR="00295467" w:rsidRPr="00AB78C5" w:rsidRDefault="00F54C9D" w:rsidP="002D4D1F">
      <w:pPr>
        <w:ind w:right="418" w:firstLine="709"/>
        <w:jc w:val="both"/>
      </w:pPr>
      <w:r w:rsidRPr="00AB78C5">
        <w:rPr>
          <w:sz w:val="28"/>
        </w:rPr>
        <w:t>Жилищный фонд городского округа Фрязино Московской области включает в себя многоквартирные дома ветхого фонда, дома, возведенные в 70-80-х годах XX века и новые многоквартирные дома, отвечающие современным требованиям строительства. В связи с недостаточным финансированием проведения работ по ремонту общедомового имущества многоквартирных домов в предыдущие годы, значительное количество многоквартирных домов и отдельных конструктивных элементов пришло в неудовлетворительное состояние.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 и, как следствие - низкой энергетической эффективностью.</w:t>
      </w:r>
    </w:p>
    <w:p w:rsidR="00295467" w:rsidRPr="00AB78C5" w:rsidRDefault="00F54C9D" w:rsidP="002D4D1F">
      <w:pPr>
        <w:ind w:right="418" w:firstLine="709"/>
        <w:jc w:val="both"/>
      </w:pPr>
      <w:r w:rsidRPr="00AB78C5">
        <w:rPr>
          <w:sz w:val="28"/>
        </w:rPr>
        <w:t>Таким образом, муниципалитет не может в полной мере снять с себя ответственность за проведение ремонта жилищного фонда.</w:t>
      </w:r>
    </w:p>
    <w:p w:rsidR="00295467" w:rsidRPr="00AB78C5" w:rsidRDefault="00F54C9D" w:rsidP="002D4D1F">
      <w:pPr>
        <w:ind w:right="418" w:firstLine="709"/>
        <w:jc w:val="both"/>
      </w:pPr>
      <w:r w:rsidRPr="00AB78C5">
        <w:rPr>
          <w:sz w:val="28"/>
        </w:rPr>
        <w:t>Для решения имеющихся проблем необходимы средства для проведения ремонта жилищного фонда, повышения энергоэффективности.</w:t>
      </w:r>
    </w:p>
    <w:p w:rsidR="00295467" w:rsidRPr="00AB78C5" w:rsidRDefault="00F54C9D" w:rsidP="002D4D1F">
      <w:pPr>
        <w:ind w:right="418" w:firstLine="709"/>
        <w:jc w:val="both"/>
      </w:pPr>
      <w:r w:rsidRPr="00AB78C5">
        <w:rPr>
          <w:sz w:val="28"/>
        </w:rPr>
        <w:t xml:space="preserve">В связи с высоким уровнем износа общедомового имущества, и, как </w:t>
      </w:r>
      <w:r w:rsidRPr="00AB78C5">
        <w:rPr>
          <w:sz w:val="28"/>
        </w:rPr>
        <w:lastRenderedPageBreak/>
        <w:t>следствие, необходимостью больших вложений финансовых средств (проведения работ по устранению неисправностей изношенных конструктивных элементов, инженерных систем и оборудования в многоквартирном доме, в том числе по их восстановлению или замене, в целях улучшения эксплуатационных характеристик) необходимо оказание финансовой поддержки собственникам для его проведения.</w:t>
      </w:r>
    </w:p>
    <w:p w:rsidR="00295467" w:rsidRPr="00AB78C5" w:rsidRDefault="00F54C9D" w:rsidP="002D4D1F">
      <w:pPr>
        <w:ind w:right="418" w:firstLine="709"/>
        <w:jc w:val="both"/>
      </w:pPr>
      <w:r w:rsidRPr="00AB78C5">
        <w:rPr>
          <w:sz w:val="28"/>
        </w:rPr>
        <w:t>В настоящее время одной из приоритетных задач социально - экономического развития городского округа Фрязино Московской области является создание условий для повышения эффективности использования энергии и других видов ресурсов.</w:t>
      </w:r>
    </w:p>
    <w:p w:rsidR="00295467" w:rsidRPr="00AB78C5" w:rsidRDefault="00F54C9D" w:rsidP="002D4D1F">
      <w:pPr>
        <w:ind w:right="418" w:firstLine="709"/>
        <w:jc w:val="both"/>
      </w:pPr>
      <w:r w:rsidRPr="00AB78C5">
        <w:rPr>
          <w:sz w:val="28"/>
        </w:rPr>
        <w:t>Энергосбережение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w:t>
      </w:r>
    </w:p>
    <w:p w:rsidR="00295467" w:rsidRPr="00AB78C5" w:rsidRDefault="00F54C9D" w:rsidP="002D4D1F">
      <w:pPr>
        <w:ind w:right="418" w:firstLine="709"/>
        <w:jc w:val="both"/>
      </w:pPr>
      <w:r w:rsidRPr="00AB78C5">
        <w:rPr>
          <w:sz w:val="28"/>
        </w:rPr>
        <w:t>Повышение энергетической эффективности в сфере теплоснабжения в городском округе Фрязино Московской области произошло благодаря мероприятиям, проведенным АО «Теплосеть».</w:t>
      </w:r>
    </w:p>
    <w:p w:rsidR="00295467" w:rsidRPr="00AB78C5" w:rsidRDefault="00F54C9D" w:rsidP="002D4D1F">
      <w:pPr>
        <w:ind w:right="418" w:firstLine="709"/>
        <w:jc w:val="both"/>
      </w:pPr>
      <w:r w:rsidRPr="00AB78C5">
        <w:rPr>
          <w:sz w:val="28"/>
        </w:rPr>
        <w:t>В муниципальную Программу включено мероприятие по установке индивидуальных приборов учета муниципального фонда, что позволит начать работу по оснащению индивидуальными приборами учета многоквартирных домов на территории городского округа Фрязино Московской области.</w:t>
      </w:r>
    </w:p>
    <w:p w:rsidR="00295467" w:rsidRPr="00AB78C5" w:rsidRDefault="00F54C9D" w:rsidP="002D4D1F">
      <w:pPr>
        <w:ind w:right="418" w:firstLine="709"/>
        <w:jc w:val="both"/>
      </w:pPr>
      <w:r w:rsidRPr="00AB78C5">
        <w:rPr>
          <w:sz w:val="28"/>
        </w:rPr>
        <w:t xml:space="preserve">Основные преимущества данного технического решения - </w:t>
      </w:r>
      <w:proofErr w:type="spellStart"/>
      <w:r w:rsidRPr="00AB78C5">
        <w:rPr>
          <w:sz w:val="28"/>
        </w:rPr>
        <w:t>энергоэффективность</w:t>
      </w:r>
      <w:proofErr w:type="spellEnd"/>
      <w:r w:rsidRPr="00AB78C5">
        <w:rPr>
          <w:sz w:val="28"/>
        </w:rPr>
        <w:t>, улучшение качества теплоснабжения и горячего водоснабжения, а также уменьшение эксплуатационных затрат.</w:t>
      </w:r>
    </w:p>
    <w:p w:rsidR="00295467" w:rsidRPr="00AB78C5" w:rsidRDefault="00F54C9D" w:rsidP="002D4D1F">
      <w:pPr>
        <w:ind w:right="418" w:firstLine="709"/>
        <w:jc w:val="both"/>
      </w:pPr>
      <w:r w:rsidRPr="00AB78C5">
        <w:rPr>
          <w:sz w:val="28"/>
        </w:rPr>
        <w:t xml:space="preserve">Решение всех поставленных проблем должно осуществляться на основе следующих принципов: эффективное и рациональное использование энергетических ресурсов, поддержка и стимулирование энергосбережения и повышения энергетической эффективности, системность и комплексность проведения мероприятий, использование энергетических ресурсов с учетом ресурсных, </w:t>
      </w:r>
      <w:proofErr w:type="spellStart"/>
      <w:r w:rsidRPr="00AB78C5">
        <w:rPr>
          <w:sz w:val="28"/>
        </w:rPr>
        <w:t>производственно</w:t>
      </w:r>
      <w:proofErr w:type="spellEnd"/>
      <w:r w:rsidRPr="00AB78C5">
        <w:rPr>
          <w:sz w:val="28"/>
        </w:rPr>
        <w:t xml:space="preserve"> - технологических, экологических и социальных условий городского округа Фрязино Московской области.</w:t>
      </w:r>
    </w:p>
    <w:p w:rsidR="00295467" w:rsidRPr="00AB78C5" w:rsidRDefault="00F54C9D" w:rsidP="002D4D1F">
      <w:pPr>
        <w:ind w:right="418" w:firstLine="709"/>
        <w:jc w:val="both"/>
        <w:rPr>
          <w:sz w:val="28"/>
        </w:rPr>
      </w:pPr>
      <w:r w:rsidRPr="00AB78C5">
        <w:rPr>
          <w:sz w:val="28"/>
        </w:rPr>
        <w:t>Приведенная выше характеристика текущего состояния, основные проблемы в сферах инженерной инфраструктуры и энергоэффективности городского округа Фрязино Московской области определяют стратегию развития, основанную на системном подходе к проведению ремонта общего имущества многоквартирных домов, содержанию и благоустройству придомовой территории, обеспечению модернизации объектов коммунальной инфраструктуры городского округа Фрязино Московской области на основе комплексного развития систем коммунальной инфраструктуры, проведению мероприятий, направленных на повышение энергоэффективности жилого фонда, организаций бюджетной сферы.</w:t>
      </w:r>
    </w:p>
    <w:p w:rsidR="00295467" w:rsidRPr="00AB78C5" w:rsidRDefault="00295467" w:rsidP="002D4D1F">
      <w:pPr>
        <w:ind w:right="418" w:firstLine="709"/>
        <w:jc w:val="both"/>
        <w:rPr>
          <w:sz w:val="28"/>
        </w:rPr>
      </w:pPr>
    </w:p>
    <w:p w:rsidR="00295467" w:rsidRPr="00AB78C5" w:rsidRDefault="00F54C9D" w:rsidP="002D4D1F">
      <w:pPr>
        <w:ind w:right="418" w:firstLine="709"/>
        <w:jc w:val="center"/>
        <w:rPr>
          <w:b/>
          <w:sz w:val="28"/>
        </w:rPr>
      </w:pPr>
      <w:r w:rsidRPr="00AB78C5">
        <w:rPr>
          <w:b/>
          <w:sz w:val="28"/>
        </w:rPr>
        <w:t>1.1.Инерционный прогноз развития соответствующей сферы реализации</w:t>
      </w:r>
    </w:p>
    <w:p w:rsidR="00295467" w:rsidRPr="00AB78C5" w:rsidRDefault="00F54C9D" w:rsidP="002D4D1F">
      <w:pPr>
        <w:ind w:right="418" w:firstLine="709"/>
        <w:jc w:val="center"/>
        <w:rPr>
          <w:b/>
          <w:sz w:val="28"/>
        </w:rPr>
      </w:pPr>
      <w:r w:rsidRPr="00AB78C5">
        <w:rPr>
          <w:b/>
          <w:sz w:val="28"/>
        </w:rPr>
        <w:lastRenderedPageBreak/>
        <w:t>муниципальной программы</w:t>
      </w:r>
    </w:p>
    <w:p w:rsidR="00295467" w:rsidRPr="00AB78C5" w:rsidRDefault="00295467" w:rsidP="002D4D1F">
      <w:pPr>
        <w:ind w:right="418" w:firstLine="709"/>
        <w:jc w:val="center"/>
        <w:rPr>
          <w:b/>
        </w:rPr>
      </w:pPr>
    </w:p>
    <w:p w:rsidR="00295467" w:rsidRPr="00AB78C5" w:rsidRDefault="00F54C9D" w:rsidP="002D4D1F">
      <w:pPr>
        <w:ind w:right="418" w:firstLine="709"/>
        <w:jc w:val="both"/>
        <w:rPr>
          <w:sz w:val="28"/>
        </w:rPr>
      </w:pPr>
      <w:r w:rsidRPr="00AB78C5">
        <w:rPr>
          <w:sz w:val="28"/>
        </w:rPr>
        <w:t xml:space="preserve">В ближайшие годы, в связи с продолжающимся ростом цен на энергоносители, проблемы энергосбережения и повышения энергетической эффективности будут приобретать все более острое значение. Задача энергосбережения особенно актуальна в бюджетной сфере и </w:t>
      </w:r>
      <w:proofErr w:type="spellStart"/>
      <w:r w:rsidRPr="00AB78C5">
        <w:rPr>
          <w:sz w:val="28"/>
        </w:rPr>
        <w:t>жилищно</w:t>
      </w:r>
      <w:proofErr w:type="spellEnd"/>
      <w:r w:rsidRPr="00AB78C5">
        <w:rPr>
          <w:sz w:val="28"/>
        </w:rPr>
        <w:t xml:space="preserve"> - коммунальном хозяйстве, так как в данных сферах расходуется значительная часть бюджетных средств.</w:t>
      </w:r>
    </w:p>
    <w:p w:rsidR="00295467" w:rsidRPr="00AB78C5" w:rsidRDefault="00F54C9D" w:rsidP="002D4D1F">
      <w:pPr>
        <w:ind w:right="418" w:firstLine="709"/>
        <w:jc w:val="both"/>
      </w:pPr>
      <w:r w:rsidRPr="00AB78C5">
        <w:rPr>
          <w:sz w:val="28"/>
        </w:rPr>
        <w:t>Реализация программных мероприятий в городском округе Фрязино Московской области позволит к концу 2027 года:</w:t>
      </w:r>
    </w:p>
    <w:p w:rsidR="00295467" w:rsidRPr="00AB78C5" w:rsidRDefault="00F54C9D" w:rsidP="002D4D1F">
      <w:pPr>
        <w:ind w:right="418" w:firstLine="709"/>
        <w:jc w:val="both"/>
      </w:pPr>
      <w:r w:rsidRPr="00AB78C5">
        <w:rPr>
          <w:sz w:val="28"/>
        </w:rPr>
        <w:t>- повысить качество коммунальных услуг, предоставляемых потребителям;</w:t>
      </w:r>
    </w:p>
    <w:p w:rsidR="00295467" w:rsidRPr="00AB78C5" w:rsidRDefault="00F54C9D" w:rsidP="002D4D1F">
      <w:pPr>
        <w:ind w:right="418" w:firstLine="709"/>
        <w:jc w:val="both"/>
      </w:pPr>
      <w:r w:rsidRPr="00AB78C5">
        <w:rPr>
          <w:sz w:val="28"/>
        </w:rPr>
        <w:t>- осуществить строительство новых, реконструкцию и модернизацию существующих объектов коммунальной инфраструктуры;</w:t>
      </w:r>
    </w:p>
    <w:p w:rsidR="00295467" w:rsidRPr="00AB78C5" w:rsidRDefault="00F54C9D" w:rsidP="002D4D1F">
      <w:pPr>
        <w:ind w:right="418" w:firstLine="709"/>
        <w:jc w:val="both"/>
      </w:pPr>
      <w:r w:rsidRPr="00AB78C5">
        <w:rPr>
          <w:sz w:val="28"/>
        </w:rPr>
        <w:t>- создать условия для комфортного и безопасного проживания граждан на территории городского округа Фрязино Московской области, путем предоставления субсидий на проведении срочного ремонта многоквартирных домов, ремонта многоквартирных домов, имеющих ветхое состояние;</w:t>
      </w:r>
    </w:p>
    <w:p w:rsidR="00295467" w:rsidRPr="00AB78C5" w:rsidRDefault="00F54C9D" w:rsidP="002D4D1F">
      <w:pPr>
        <w:ind w:right="418" w:firstLine="709"/>
        <w:jc w:val="both"/>
      </w:pPr>
      <w:r w:rsidRPr="00AB78C5">
        <w:rPr>
          <w:sz w:val="28"/>
        </w:rPr>
        <w:t>- обеспечить наличие приборов учета энергетических ресурсов на объектах жилищного фонда и в учреждениях бюджетной сферы;</w:t>
      </w:r>
    </w:p>
    <w:p w:rsidR="00295467" w:rsidRPr="00AB78C5" w:rsidRDefault="00F54C9D" w:rsidP="002D4D1F">
      <w:pPr>
        <w:ind w:right="418" w:firstLine="709"/>
        <w:jc w:val="both"/>
      </w:pPr>
      <w:r w:rsidRPr="00AB78C5">
        <w:rPr>
          <w:sz w:val="28"/>
        </w:rPr>
        <w:t>- повысить энергетическую эффективность бюджетных учреждений, путем доведения доли зданий, строений, сооружений муниципальной собственности, соответствующих нормальному уровню энергетической эффективности.</w:t>
      </w:r>
    </w:p>
    <w:p w:rsidR="00295467" w:rsidRPr="00AB78C5" w:rsidRDefault="00F54C9D" w:rsidP="002D4D1F">
      <w:pPr>
        <w:ind w:right="418" w:firstLine="709"/>
        <w:jc w:val="both"/>
      </w:pPr>
      <w:r w:rsidRPr="00AB78C5">
        <w:rPr>
          <w:sz w:val="28"/>
        </w:rPr>
        <w:t>В рамках реализации программы можно выделить следующие риски, оказывающие влияние на достижение цели и задач:</w:t>
      </w:r>
    </w:p>
    <w:p w:rsidR="00295467" w:rsidRPr="00AB78C5" w:rsidRDefault="00F54C9D" w:rsidP="002D4D1F">
      <w:pPr>
        <w:ind w:right="418" w:firstLine="709"/>
        <w:jc w:val="both"/>
      </w:pPr>
      <w:r w:rsidRPr="00AB78C5">
        <w:rPr>
          <w:sz w:val="28"/>
        </w:rPr>
        <w:t>- риск финансового обеспечения, который связан с финансированием программы в неполном объеме, по причине дефицита бюджетных средств;</w:t>
      </w:r>
    </w:p>
    <w:p w:rsidR="00295467" w:rsidRPr="00AB78C5" w:rsidRDefault="00F54C9D" w:rsidP="002D4D1F">
      <w:pPr>
        <w:ind w:right="418" w:firstLine="709"/>
        <w:jc w:val="both"/>
      </w:pPr>
      <w:r w:rsidRPr="00AB78C5">
        <w:rPr>
          <w:sz w:val="28"/>
        </w:rPr>
        <w:t>- риск ухудшения состояния экономики, что может привести к снижению бюджетных доходов, повышению инфляции, снижению темпов экономического роста и доходов населения;</w:t>
      </w:r>
    </w:p>
    <w:p w:rsidR="00295467" w:rsidRPr="00AB78C5" w:rsidRDefault="00F54C9D" w:rsidP="002D4D1F">
      <w:pPr>
        <w:ind w:right="418" w:firstLine="709"/>
        <w:jc w:val="both"/>
      </w:pPr>
      <w:r w:rsidRPr="00AB78C5">
        <w:rPr>
          <w:sz w:val="28"/>
        </w:rPr>
        <w:t>- риск возникновения обстоятельств непреодолимой силы, в том числе природных и техногенных катастроф и катаклизмов.</w:t>
      </w:r>
    </w:p>
    <w:p w:rsidR="00295467" w:rsidRPr="00AB78C5" w:rsidRDefault="00F54C9D" w:rsidP="002D4D1F">
      <w:pPr>
        <w:ind w:right="418" w:firstLine="709"/>
        <w:jc w:val="both"/>
      </w:pPr>
      <w:r w:rsidRPr="00AB78C5">
        <w:rPr>
          <w:sz w:val="28"/>
        </w:rPr>
        <w:t>- риск изменения законодательства Российской Федерации.</w:t>
      </w:r>
    </w:p>
    <w:p w:rsidR="00295467" w:rsidRPr="00AB78C5" w:rsidRDefault="00F54C9D" w:rsidP="002D4D1F">
      <w:pPr>
        <w:ind w:right="418" w:firstLine="709"/>
        <w:jc w:val="both"/>
      </w:pPr>
      <w:r w:rsidRPr="00AB78C5">
        <w:rPr>
          <w:sz w:val="28"/>
        </w:rPr>
        <w:t xml:space="preserve">Основными целями программы являются повышение качества жизни населения путем повышения качества и надежности предоставляемых коммунальных услуг, а также обеспечение их доступности для населения, приведение жилищного фонда городского округа Фрязино Московской области в соответствие стандартам, обеспечивающим безопасные и комфортные условия проживания граждан: перевод экономики и бюджетной сферы на </w:t>
      </w:r>
      <w:proofErr w:type="spellStart"/>
      <w:r w:rsidRPr="00AB78C5">
        <w:rPr>
          <w:sz w:val="28"/>
        </w:rPr>
        <w:t>энергоэффективный</w:t>
      </w:r>
      <w:proofErr w:type="spellEnd"/>
      <w:r w:rsidRPr="00AB78C5">
        <w:rPr>
          <w:sz w:val="28"/>
        </w:rPr>
        <w:t xml:space="preserve"> и энергосберегающий путь развития за счет реализации энергосберегающих мероприятий.</w:t>
      </w:r>
    </w:p>
    <w:p w:rsidR="00295467" w:rsidRPr="00AB78C5" w:rsidRDefault="00F54C9D" w:rsidP="002D4D1F">
      <w:pPr>
        <w:ind w:right="418" w:firstLine="709"/>
        <w:jc w:val="both"/>
      </w:pPr>
      <w:r w:rsidRPr="00AB78C5">
        <w:rPr>
          <w:sz w:val="28"/>
        </w:rPr>
        <w:t xml:space="preserve">Понятия качества и надежности </w:t>
      </w:r>
      <w:proofErr w:type="spellStart"/>
      <w:r w:rsidRPr="00AB78C5">
        <w:rPr>
          <w:sz w:val="28"/>
        </w:rPr>
        <w:t>жилищно</w:t>
      </w:r>
      <w:proofErr w:type="spellEnd"/>
      <w:r w:rsidRPr="00AB78C5">
        <w:rPr>
          <w:sz w:val="28"/>
        </w:rPr>
        <w:t xml:space="preserve"> - коммунальных услуг включают в себя безопасные и благоприятные условия проживания граждан </w:t>
      </w:r>
      <w:r w:rsidRPr="00AB78C5">
        <w:rPr>
          <w:sz w:val="28"/>
        </w:rPr>
        <w:lastRenderedPageBreak/>
        <w:t>в многоквартирных домах и жилых домах, бесперебойное предоставление услуг по отоплению, горячему и холодному водоснабжению, водоотведению и т.п. в соответствии с санитарными нормами и правилами и другими обязательными требованиями, установленными законодательством Российской Федерации.</w:t>
      </w:r>
    </w:p>
    <w:p w:rsidR="00295467" w:rsidRPr="00AB78C5" w:rsidRDefault="00F54C9D" w:rsidP="002D4D1F">
      <w:pPr>
        <w:ind w:right="418" w:firstLine="709"/>
        <w:jc w:val="both"/>
      </w:pPr>
      <w:r w:rsidRPr="00AB78C5">
        <w:rPr>
          <w:sz w:val="28"/>
        </w:rPr>
        <w:t>Для достижения поставленной цели необходимо решить следующие задачи:</w:t>
      </w:r>
    </w:p>
    <w:p w:rsidR="00295467" w:rsidRPr="00AB78C5" w:rsidRDefault="00F54C9D" w:rsidP="002D4D1F">
      <w:pPr>
        <w:ind w:right="418" w:firstLine="709"/>
        <w:jc w:val="both"/>
      </w:pPr>
      <w:r w:rsidRPr="00AB78C5">
        <w:rPr>
          <w:sz w:val="28"/>
        </w:rPr>
        <w:t>- развитие систем и объектов коммунальной инфраструктуры с целью повышения их энергоэффективности и надежности функционирования;</w:t>
      </w:r>
    </w:p>
    <w:p w:rsidR="00295467" w:rsidRPr="00AB78C5" w:rsidRDefault="00F54C9D" w:rsidP="002D4D1F">
      <w:pPr>
        <w:ind w:right="418" w:firstLine="709"/>
        <w:jc w:val="both"/>
      </w:pPr>
      <w:r w:rsidRPr="00AB78C5">
        <w:rPr>
          <w:sz w:val="28"/>
        </w:rPr>
        <w:t>- обеспечение своевременного и качественного ремонта расположенных на территории городского округа Фрязино Московской области многоквартирных домов;</w:t>
      </w:r>
    </w:p>
    <w:p w:rsidR="00295467" w:rsidRPr="00AB78C5" w:rsidRDefault="00F54C9D" w:rsidP="002D4D1F">
      <w:pPr>
        <w:ind w:right="418" w:firstLine="709"/>
        <w:jc w:val="both"/>
      </w:pPr>
      <w:r w:rsidRPr="00AB78C5">
        <w:rPr>
          <w:sz w:val="28"/>
        </w:rPr>
        <w:t>- повышение энергетической эффективности в жилищном фонде и бюджетной сфере.</w:t>
      </w:r>
    </w:p>
    <w:p w:rsidR="00295467" w:rsidRPr="00AB78C5" w:rsidRDefault="00F54C9D" w:rsidP="002D4D1F">
      <w:pPr>
        <w:ind w:right="418" w:firstLine="709"/>
        <w:jc w:val="both"/>
      </w:pPr>
      <w:r w:rsidRPr="00AB78C5">
        <w:rPr>
          <w:sz w:val="28"/>
        </w:rPr>
        <w:t>Указанные задачи являются необходимыми и достаточными для достижения цели.</w:t>
      </w:r>
    </w:p>
    <w:p w:rsidR="00295467" w:rsidRPr="00AB78C5" w:rsidRDefault="00295467" w:rsidP="002D4D1F">
      <w:pPr>
        <w:ind w:firstLine="709"/>
        <w:sectPr w:rsidR="00295467" w:rsidRPr="00AB78C5" w:rsidSect="00D5005A">
          <w:footerReference w:type="default" r:id="rId9"/>
          <w:type w:val="nextColumn"/>
          <w:pgSz w:w="11906" w:h="16838"/>
          <w:pgMar w:top="1134" w:right="567" w:bottom="1134" w:left="1701" w:header="0" w:footer="288" w:gutter="0"/>
          <w:pgNumType w:start="1"/>
          <w:cols w:space="720"/>
        </w:sectPr>
      </w:pPr>
    </w:p>
    <w:p w:rsidR="00295467" w:rsidRPr="00AB78C5" w:rsidRDefault="00F54C9D" w:rsidP="00D5005A">
      <w:pPr>
        <w:pStyle w:val="10"/>
        <w:numPr>
          <w:ilvl w:val="0"/>
          <w:numId w:val="1"/>
        </w:numPr>
        <w:spacing w:before="70"/>
      </w:pPr>
      <w:bookmarkStart w:id="2" w:name="1fob9te"/>
      <w:bookmarkEnd w:id="2"/>
      <w:r w:rsidRPr="00AB78C5">
        <w:rPr>
          <w:sz w:val="24"/>
        </w:rPr>
        <w:lastRenderedPageBreak/>
        <w:t>Целевые показатели муниципальной программы</w:t>
      </w:r>
    </w:p>
    <w:p w:rsidR="00295467" w:rsidRPr="00AB78C5" w:rsidRDefault="00F54C9D" w:rsidP="00D5005A">
      <w:pPr>
        <w:spacing w:before="2"/>
        <w:ind w:left="1423" w:right="1586"/>
        <w:jc w:val="center"/>
        <w:rPr>
          <w:b/>
          <w:sz w:val="24"/>
        </w:rPr>
      </w:pPr>
      <w:r w:rsidRPr="00AB78C5">
        <w:rPr>
          <w:b/>
          <w:sz w:val="24"/>
        </w:rPr>
        <w:t>«Развитие инженерной инфраструктуры, энергоэффективности и отрасли обращения с отходами» на 2023-2027 годы</w:t>
      </w:r>
    </w:p>
    <w:p w:rsidR="00295467" w:rsidRPr="00AB78C5" w:rsidRDefault="00295467" w:rsidP="00D5005A">
      <w:pPr>
        <w:spacing w:before="2"/>
        <w:ind w:left="1423" w:right="1586"/>
        <w:jc w:val="center"/>
        <w:rPr>
          <w:b/>
          <w:sz w:val="24"/>
        </w:rPr>
      </w:pPr>
    </w:p>
    <w:tbl>
      <w:tblPr>
        <w:tblW w:w="0" w:type="auto"/>
        <w:tblInd w:w="-675" w:type="dxa"/>
        <w:tblLayout w:type="fixed"/>
        <w:tblLook w:val="04A0" w:firstRow="1" w:lastRow="0" w:firstColumn="1" w:lastColumn="0" w:noHBand="0" w:noVBand="1"/>
      </w:tblPr>
      <w:tblGrid>
        <w:gridCol w:w="783"/>
        <w:gridCol w:w="2479"/>
        <w:gridCol w:w="1420"/>
        <w:gridCol w:w="281"/>
        <w:gridCol w:w="708"/>
        <w:gridCol w:w="24"/>
        <w:gridCol w:w="1191"/>
        <w:gridCol w:w="60"/>
        <w:gridCol w:w="709"/>
        <w:gridCol w:w="993"/>
        <w:gridCol w:w="850"/>
        <w:gridCol w:w="850"/>
        <w:gridCol w:w="851"/>
        <w:gridCol w:w="1702"/>
        <w:gridCol w:w="2341"/>
      </w:tblGrid>
      <w:tr w:rsidR="00295467" w:rsidRPr="00AB78C5" w:rsidTr="002D4D1F">
        <w:trPr>
          <w:trHeight w:val="90"/>
        </w:trPr>
        <w:tc>
          <w:tcPr>
            <w:tcW w:w="783" w:type="dxa"/>
            <w:vMerge w:val="restart"/>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134"/>
              <w:jc w:val="center"/>
              <w:rPr>
                <w:b/>
                <w:sz w:val="16"/>
              </w:rPr>
            </w:pPr>
            <w:r w:rsidRPr="00AB78C5">
              <w:rPr>
                <w:b/>
                <w:sz w:val="16"/>
              </w:rPr>
              <w:t>№ п/п</w:t>
            </w:r>
          </w:p>
        </w:tc>
        <w:tc>
          <w:tcPr>
            <w:tcW w:w="2479" w:type="dxa"/>
            <w:vMerge w:val="restart"/>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64"/>
              <w:jc w:val="center"/>
              <w:rPr>
                <w:b/>
                <w:sz w:val="16"/>
              </w:rPr>
            </w:pPr>
            <w:r w:rsidRPr="00AB78C5">
              <w:rPr>
                <w:b/>
                <w:sz w:val="16"/>
              </w:rPr>
              <w:t>Наименование целевых показателей</w:t>
            </w:r>
          </w:p>
        </w:tc>
        <w:tc>
          <w:tcPr>
            <w:tcW w:w="1420" w:type="dxa"/>
            <w:vMerge w:val="restart"/>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b/>
                <w:sz w:val="16"/>
              </w:rPr>
            </w:pPr>
            <w:r w:rsidRPr="00AB78C5">
              <w:rPr>
                <w:b/>
                <w:sz w:val="16"/>
              </w:rPr>
              <w:t>Тип показателя</w:t>
            </w:r>
          </w:p>
        </w:tc>
        <w:tc>
          <w:tcPr>
            <w:tcW w:w="1013" w:type="dxa"/>
            <w:gridSpan w:val="3"/>
            <w:vMerge w:val="restart"/>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38"/>
              <w:jc w:val="center"/>
              <w:rPr>
                <w:b/>
                <w:sz w:val="16"/>
              </w:rPr>
            </w:pPr>
            <w:r w:rsidRPr="00AB78C5">
              <w:rPr>
                <w:b/>
                <w:sz w:val="16"/>
              </w:rPr>
              <w:t>Единица измерения</w:t>
            </w:r>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50"/>
              <w:ind w:right="100"/>
              <w:jc w:val="center"/>
              <w:rPr>
                <w:b/>
                <w:sz w:val="16"/>
              </w:rPr>
            </w:pPr>
            <w:r w:rsidRPr="00AB78C5">
              <w:rPr>
                <w:b/>
                <w:sz w:val="16"/>
              </w:rPr>
              <w:t>Базовое значение</w:t>
            </w:r>
          </w:p>
        </w:tc>
        <w:tc>
          <w:tcPr>
            <w:tcW w:w="4313" w:type="dxa"/>
            <w:gridSpan w:val="6"/>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50"/>
              <w:jc w:val="center"/>
              <w:rPr>
                <w:b/>
                <w:sz w:val="16"/>
              </w:rPr>
            </w:pPr>
            <w:r w:rsidRPr="00AB78C5">
              <w:rPr>
                <w:b/>
                <w:sz w:val="16"/>
              </w:rPr>
              <w:t>Планируемое значение по годам реализации</w:t>
            </w:r>
          </w:p>
        </w:tc>
        <w:tc>
          <w:tcPr>
            <w:tcW w:w="1702" w:type="dxa"/>
            <w:vMerge w:val="restart"/>
            <w:tcBorders>
              <w:top w:val="single" w:sz="4" w:space="0" w:color="000000"/>
              <w:left w:val="single" w:sz="4" w:space="0" w:color="000000"/>
              <w:right w:val="single" w:sz="4" w:space="0" w:color="000000"/>
            </w:tcBorders>
          </w:tcPr>
          <w:p w:rsidR="00295467" w:rsidRPr="00AB78C5" w:rsidRDefault="00F54C9D" w:rsidP="00D5005A">
            <w:pPr>
              <w:tabs>
                <w:tab w:val="left" w:pos="3583"/>
              </w:tabs>
              <w:spacing w:before="1"/>
              <w:ind w:right="-5"/>
              <w:jc w:val="center"/>
              <w:rPr>
                <w:b/>
                <w:sz w:val="16"/>
              </w:rPr>
            </w:pPr>
            <w:r w:rsidRPr="00AB78C5">
              <w:rPr>
                <w:b/>
                <w:sz w:val="16"/>
              </w:rPr>
              <w:t>Ответственный за достижение показателя</w:t>
            </w:r>
          </w:p>
        </w:tc>
        <w:tc>
          <w:tcPr>
            <w:tcW w:w="2341" w:type="dxa"/>
            <w:vMerge w:val="restart"/>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tabs>
                <w:tab w:val="left" w:pos="3583"/>
              </w:tabs>
              <w:spacing w:before="1"/>
              <w:jc w:val="center"/>
              <w:rPr>
                <w:b/>
                <w:sz w:val="16"/>
              </w:rPr>
            </w:pPr>
            <w:r w:rsidRPr="00AB78C5">
              <w:rPr>
                <w:b/>
                <w:sz w:val="16"/>
              </w:rPr>
              <w:t>Номер подпрограммы, мероприятий, оказывающих влияние на достижение показателя</w:t>
            </w:r>
          </w:p>
        </w:tc>
      </w:tr>
      <w:tr w:rsidR="00295467" w:rsidRPr="00AB78C5" w:rsidTr="002D4D1F">
        <w:trPr>
          <w:trHeight w:val="122"/>
        </w:trPr>
        <w:tc>
          <w:tcPr>
            <w:tcW w:w="783"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2479"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1420"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1013" w:type="dxa"/>
            <w:gridSpan w:val="3"/>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1191"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769"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95"/>
              <w:ind w:right="-5"/>
              <w:jc w:val="center"/>
              <w:rPr>
                <w:b/>
                <w:sz w:val="16"/>
              </w:rPr>
            </w:pPr>
            <w:r w:rsidRPr="00AB78C5">
              <w:rPr>
                <w:b/>
                <w:sz w:val="16"/>
              </w:rPr>
              <w:t>2023 год</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95"/>
              <w:ind w:right="-5"/>
              <w:jc w:val="center"/>
              <w:rPr>
                <w:b/>
                <w:sz w:val="16"/>
              </w:rPr>
            </w:pPr>
            <w:r w:rsidRPr="00AB78C5">
              <w:rPr>
                <w:b/>
                <w:sz w:val="16"/>
              </w:rPr>
              <w:t>2024 год</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95"/>
              <w:ind w:right="-5"/>
              <w:jc w:val="center"/>
              <w:rPr>
                <w:b/>
                <w:sz w:val="16"/>
              </w:rPr>
            </w:pPr>
            <w:r w:rsidRPr="00AB78C5">
              <w:rPr>
                <w:b/>
                <w:sz w:val="16"/>
              </w:rPr>
              <w:t>2025 год</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95"/>
              <w:ind w:right="62"/>
              <w:jc w:val="center"/>
              <w:rPr>
                <w:b/>
                <w:sz w:val="16"/>
              </w:rPr>
            </w:pPr>
            <w:r w:rsidRPr="00AB78C5">
              <w:rPr>
                <w:b/>
                <w:sz w:val="16"/>
              </w:rPr>
              <w:t>2026 год</w:t>
            </w:r>
          </w:p>
        </w:tc>
        <w:tc>
          <w:tcPr>
            <w:tcW w:w="85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95"/>
              <w:ind w:right="109"/>
              <w:jc w:val="center"/>
              <w:rPr>
                <w:b/>
                <w:sz w:val="16"/>
              </w:rPr>
            </w:pPr>
            <w:r w:rsidRPr="00AB78C5">
              <w:rPr>
                <w:b/>
                <w:sz w:val="16"/>
              </w:rPr>
              <w:t>2027 год</w:t>
            </w:r>
          </w:p>
        </w:tc>
        <w:tc>
          <w:tcPr>
            <w:tcW w:w="1702" w:type="dxa"/>
            <w:vMerge/>
            <w:tcBorders>
              <w:top w:val="single" w:sz="4" w:space="0" w:color="000000"/>
              <w:left w:val="single" w:sz="4" w:space="0" w:color="000000"/>
              <w:right w:val="single" w:sz="4" w:space="0" w:color="000000"/>
            </w:tcBorders>
          </w:tcPr>
          <w:p w:rsidR="00295467" w:rsidRPr="00AB78C5" w:rsidRDefault="00295467" w:rsidP="00D5005A"/>
        </w:tc>
        <w:tc>
          <w:tcPr>
            <w:tcW w:w="2341"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r>
      <w:tr w:rsidR="00295467" w:rsidRPr="00AB78C5" w:rsidTr="002D4D1F">
        <w:trPr>
          <w:trHeight w:val="90"/>
        </w:trPr>
        <w:tc>
          <w:tcPr>
            <w:tcW w:w="7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left="11"/>
              <w:jc w:val="center"/>
              <w:rPr>
                <w:b/>
                <w:sz w:val="16"/>
              </w:rPr>
            </w:pPr>
            <w:r w:rsidRPr="00AB78C5">
              <w:rPr>
                <w:b/>
                <w:sz w:val="16"/>
              </w:rPr>
              <w:t>1</w:t>
            </w:r>
          </w:p>
        </w:tc>
        <w:tc>
          <w:tcPr>
            <w:tcW w:w="24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left="11"/>
              <w:jc w:val="center"/>
              <w:rPr>
                <w:b/>
                <w:sz w:val="16"/>
              </w:rPr>
            </w:pPr>
            <w:r w:rsidRPr="00AB78C5">
              <w:rPr>
                <w:b/>
                <w:sz w:val="16"/>
              </w:rPr>
              <w:t>2</w:t>
            </w:r>
          </w:p>
        </w:tc>
        <w:tc>
          <w:tcPr>
            <w:tcW w:w="142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left="4"/>
              <w:jc w:val="center"/>
              <w:rPr>
                <w:b/>
                <w:sz w:val="16"/>
              </w:rPr>
            </w:pPr>
            <w:r w:rsidRPr="00AB78C5">
              <w:rPr>
                <w:b/>
                <w:sz w:val="16"/>
              </w:rPr>
              <w:t>3</w:t>
            </w:r>
          </w:p>
        </w:tc>
        <w:tc>
          <w:tcPr>
            <w:tcW w:w="1013"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left="3"/>
              <w:jc w:val="center"/>
              <w:rPr>
                <w:b/>
                <w:sz w:val="16"/>
              </w:rPr>
            </w:pPr>
            <w:r w:rsidRPr="00AB78C5">
              <w:rPr>
                <w:b/>
                <w:sz w:val="16"/>
              </w:rPr>
              <w:t>4</w:t>
            </w:r>
          </w:p>
        </w:tc>
        <w:tc>
          <w:tcPr>
            <w:tcW w:w="11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left="6"/>
              <w:jc w:val="center"/>
              <w:rPr>
                <w:b/>
                <w:sz w:val="16"/>
              </w:rPr>
            </w:pPr>
            <w:r w:rsidRPr="00AB78C5">
              <w:rPr>
                <w:b/>
                <w:sz w:val="16"/>
              </w:rPr>
              <w:t>5</w:t>
            </w:r>
          </w:p>
        </w:tc>
        <w:tc>
          <w:tcPr>
            <w:tcW w:w="769"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right="1"/>
              <w:jc w:val="center"/>
              <w:rPr>
                <w:b/>
                <w:sz w:val="16"/>
              </w:rPr>
            </w:pPr>
            <w:r w:rsidRPr="00AB78C5">
              <w:rPr>
                <w:b/>
                <w:sz w:val="16"/>
              </w:rPr>
              <w:t>6</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jc w:val="center"/>
              <w:rPr>
                <w:b/>
                <w:sz w:val="16"/>
              </w:rPr>
            </w:pPr>
            <w:r w:rsidRPr="00AB78C5">
              <w:rPr>
                <w:b/>
                <w:sz w:val="16"/>
              </w:rPr>
              <w:t>7</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right="2"/>
              <w:jc w:val="center"/>
              <w:rPr>
                <w:b/>
                <w:sz w:val="16"/>
              </w:rPr>
            </w:pPr>
            <w:r w:rsidRPr="00AB78C5">
              <w:rPr>
                <w:b/>
                <w:sz w:val="16"/>
              </w:rPr>
              <w:t>8</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right="2"/>
              <w:jc w:val="center"/>
              <w:rPr>
                <w:b/>
                <w:sz w:val="16"/>
              </w:rPr>
            </w:pPr>
            <w:r w:rsidRPr="00AB78C5">
              <w:rPr>
                <w:b/>
                <w:sz w:val="16"/>
              </w:rPr>
              <w:t>9</w:t>
            </w:r>
          </w:p>
        </w:tc>
        <w:tc>
          <w:tcPr>
            <w:tcW w:w="85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left="105" w:right="107"/>
              <w:jc w:val="center"/>
              <w:rPr>
                <w:b/>
                <w:sz w:val="16"/>
              </w:rPr>
            </w:pPr>
            <w:r w:rsidRPr="00AB78C5">
              <w:rPr>
                <w:b/>
                <w:sz w:val="16"/>
              </w:rPr>
              <w:t>10</w:t>
            </w:r>
          </w:p>
        </w:tc>
        <w:tc>
          <w:tcPr>
            <w:tcW w:w="1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left="132" w:right="134"/>
              <w:jc w:val="center"/>
              <w:rPr>
                <w:b/>
                <w:sz w:val="16"/>
              </w:rPr>
            </w:pPr>
            <w:r w:rsidRPr="00AB78C5">
              <w:rPr>
                <w:b/>
                <w:sz w:val="16"/>
              </w:rPr>
              <w:t>11</w:t>
            </w:r>
          </w:p>
        </w:tc>
        <w:tc>
          <w:tcPr>
            <w:tcW w:w="234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9"/>
              <w:ind w:left="132" w:right="134"/>
              <w:jc w:val="center"/>
              <w:rPr>
                <w:b/>
                <w:sz w:val="16"/>
              </w:rPr>
            </w:pPr>
            <w:r w:rsidRPr="00AB78C5">
              <w:rPr>
                <w:b/>
                <w:sz w:val="16"/>
              </w:rPr>
              <w:t>12</w:t>
            </w:r>
          </w:p>
        </w:tc>
      </w:tr>
      <w:tr w:rsidR="00295467" w:rsidRPr="00AB78C5" w:rsidTr="002D4D1F">
        <w:trPr>
          <w:trHeight w:val="202"/>
        </w:trPr>
        <w:tc>
          <w:tcPr>
            <w:tcW w:w="7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09"/>
              <w:ind w:left="127" w:right="116"/>
              <w:jc w:val="center"/>
              <w:rPr>
                <w:b/>
                <w:sz w:val="16"/>
              </w:rPr>
            </w:pPr>
            <w:r w:rsidRPr="00AB78C5">
              <w:rPr>
                <w:b/>
                <w:sz w:val="16"/>
              </w:rPr>
              <w:t>1.</w:t>
            </w:r>
          </w:p>
        </w:tc>
        <w:tc>
          <w:tcPr>
            <w:tcW w:w="14459" w:type="dxa"/>
            <w:gridSpan w:val="14"/>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09"/>
              <w:rPr>
                <w:b/>
                <w:sz w:val="16"/>
              </w:rPr>
            </w:pPr>
            <w:r w:rsidRPr="00AB78C5">
              <w:rPr>
                <w:b/>
                <w:sz w:val="16"/>
              </w:rPr>
              <w:t xml:space="preserve"> Подпрограмма I. «Чистая вода»</w:t>
            </w:r>
          </w:p>
        </w:tc>
      </w:tr>
      <w:tr w:rsidR="00295467" w:rsidRPr="00AB78C5" w:rsidTr="002D4D1F">
        <w:trPr>
          <w:trHeight w:val="94"/>
        </w:trPr>
        <w:tc>
          <w:tcPr>
            <w:tcW w:w="7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84"/>
              <w:ind w:left="126" w:right="116"/>
              <w:jc w:val="center"/>
              <w:rPr>
                <w:b/>
                <w:sz w:val="16"/>
              </w:rPr>
            </w:pPr>
            <w:r w:rsidRPr="00AB78C5">
              <w:rPr>
                <w:b/>
                <w:sz w:val="16"/>
              </w:rPr>
              <w:t>2.</w:t>
            </w:r>
          </w:p>
        </w:tc>
        <w:tc>
          <w:tcPr>
            <w:tcW w:w="14459" w:type="dxa"/>
            <w:gridSpan w:val="14"/>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84"/>
              <w:ind w:right="421"/>
              <w:rPr>
                <w:b/>
                <w:sz w:val="16"/>
              </w:rPr>
            </w:pPr>
            <w:r w:rsidRPr="00AB78C5">
              <w:rPr>
                <w:b/>
                <w:sz w:val="16"/>
              </w:rPr>
              <w:t>Подпрограмма III. «Объекты теплоснабжения, инженерные коммуникации»</w:t>
            </w:r>
          </w:p>
        </w:tc>
      </w:tr>
      <w:tr w:rsidR="00295467" w:rsidRPr="00AB78C5" w:rsidTr="002D4D1F">
        <w:trPr>
          <w:trHeight w:val="727"/>
        </w:trPr>
        <w:tc>
          <w:tcPr>
            <w:tcW w:w="78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53"/>
              <w:ind w:left="128" w:right="116"/>
              <w:jc w:val="center"/>
              <w:rPr>
                <w:sz w:val="16"/>
              </w:rPr>
            </w:pPr>
            <w:r w:rsidRPr="00AB78C5">
              <w:rPr>
                <w:sz w:val="16"/>
              </w:rPr>
              <w:t>2.1.</w:t>
            </w:r>
          </w:p>
        </w:tc>
        <w:tc>
          <w:tcPr>
            <w:tcW w:w="247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36"/>
              <w:ind w:right="-35"/>
              <w:jc w:val="center"/>
              <w:rPr>
                <w:sz w:val="16"/>
              </w:rPr>
            </w:pPr>
            <w:r w:rsidRPr="00AB78C5">
              <w:rPr>
                <w:sz w:val="16"/>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53"/>
              <w:ind w:left="59" w:right="54"/>
              <w:jc w:val="center"/>
              <w:rPr>
                <w:sz w:val="16"/>
              </w:rPr>
            </w:pPr>
            <w:r w:rsidRPr="00AB78C5">
              <w:rPr>
                <w:sz w:val="16"/>
              </w:rPr>
              <w:t xml:space="preserve">Отраслевой </w:t>
            </w:r>
          </w:p>
        </w:tc>
        <w:tc>
          <w:tcPr>
            <w:tcW w:w="732"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51"/>
              <w:ind w:left="7"/>
              <w:jc w:val="center"/>
              <w:rPr>
                <w:sz w:val="16"/>
              </w:rPr>
            </w:pPr>
            <w:r w:rsidRPr="00AB78C5">
              <w:rPr>
                <w:sz w:val="16"/>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51"/>
              <w:jc w:val="center"/>
              <w:rPr>
                <w:sz w:val="16"/>
              </w:rPr>
            </w:pPr>
            <w:r w:rsidRPr="00AB78C5">
              <w:rPr>
                <w:sz w:val="16"/>
              </w:rPr>
              <w:t>66,7</w:t>
            </w:r>
          </w:p>
        </w:tc>
        <w:tc>
          <w:tcPr>
            <w:tcW w:w="769"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51"/>
              <w:ind w:left="83" w:right="79"/>
              <w:jc w:val="center"/>
              <w:rPr>
                <w:sz w:val="16"/>
              </w:rPr>
            </w:pPr>
            <w:r w:rsidRPr="00AB78C5">
              <w:rPr>
                <w:sz w:val="16"/>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51"/>
              <w:ind w:left="77" w:right="71"/>
              <w:jc w:val="center"/>
              <w:rPr>
                <w:sz w:val="16"/>
              </w:rPr>
            </w:pPr>
            <w:r w:rsidRPr="00AB78C5">
              <w:rPr>
                <w:sz w:val="16"/>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51"/>
              <w:ind w:left="46" w:right="45"/>
              <w:jc w:val="center"/>
              <w:rPr>
                <w:sz w:val="16"/>
              </w:rPr>
            </w:pPr>
            <w:r w:rsidRPr="00AB78C5">
              <w:rPr>
                <w:sz w:val="16"/>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51"/>
              <w:ind w:left="62" w:right="61"/>
              <w:jc w:val="center"/>
              <w:rPr>
                <w:sz w:val="16"/>
              </w:rPr>
            </w:pPr>
            <w:r w:rsidRPr="00AB78C5">
              <w:rPr>
                <w:sz w:val="16"/>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51"/>
              <w:ind w:left="105" w:right="107"/>
              <w:jc w:val="center"/>
              <w:rPr>
                <w:sz w:val="16"/>
              </w:rPr>
            </w:pPr>
            <w:r w:rsidRPr="00AB78C5">
              <w:rPr>
                <w:sz w:val="16"/>
              </w:rPr>
              <w:t>100</w:t>
            </w:r>
          </w:p>
        </w:tc>
        <w:tc>
          <w:tcPr>
            <w:tcW w:w="170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b/>
                <w:sz w:val="16"/>
              </w:rPr>
            </w:pPr>
            <w:r w:rsidRPr="00AB78C5">
              <w:rPr>
                <w:b/>
                <w:sz w:val="16"/>
              </w:rPr>
              <w:t>Администрация городского округа Фрязино</w:t>
            </w:r>
          </w:p>
        </w:tc>
        <w:tc>
          <w:tcPr>
            <w:tcW w:w="234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36"/>
              <w:jc w:val="center"/>
              <w:rPr>
                <w:sz w:val="16"/>
              </w:rPr>
            </w:pPr>
            <w:r w:rsidRPr="00AB78C5">
              <w:rPr>
                <w:sz w:val="16"/>
              </w:rPr>
              <w:t>03.05.01.</w:t>
            </w:r>
          </w:p>
          <w:p w:rsidR="00295467" w:rsidRPr="00AB78C5" w:rsidRDefault="00F54C9D" w:rsidP="00D5005A">
            <w:pPr>
              <w:spacing w:before="36"/>
              <w:jc w:val="center"/>
              <w:rPr>
                <w:sz w:val="16"/>
              </w:rPr>
            </w:pPr>
            <w:r w:rsidRPr="00AB78C5">
              <w:rPr>
                <w:sz w:val="16"/>
              </w:rPr>
              <w:t>03.05.03.</w:t>
            </w:r>
          </w:p>
          <w:p w:rsidR="00295467" w:rsidRPr="00AB78C5" w:rsidRDefault="00F54C9D" w:rsidP="00D5005A">
            <w:pPr>
              <w:spacing w:before="36"/>
              <w:jc w:val="center"/>
              <w:rPr>
                <w:sz w:val="16"/>
              </w:rPr>
            </w:pPr>
            <w:r w:rsidRPr="00AB78C5">
              <w:rPr>
                <w:sz w:val="16"/>
              </w:rPr>
              <w:t>03.05.04.</w:t>
            </w:r>
          </w:p>
        </w:tc>
      </w:tr>
      <w:tr w:rsidR="00295467" w:rsidRPr="00AB78C5" w:rsidTr="002D4D1F">
        <w:trPr>
          <w:trHeight w:val="90"/>
        </w:trPr>
        <w:tc>
          <w:tcPr>
            <w:tcW w:w="78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b/>
                <w:sz w:val="16"/>
              </w:rPr>
            </w:pPr>
            <w:r w:rsidRPr="00AB78C5">
              <w:rPr>
                <w:b/>
                <w:sz w:val="16"/>
              </w:rPr>
              <w:t>3.</w:t>
            </w:r>
          </w:p>
        </w:tc>
        <w:tc>
          <w:tcPr>
            <w:tcW w:w="14459" w:type="dxa"/>
            <w:gridSpan w:val="14"/>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54"/>
              <w:ind w:right="67"/>
              <w:rPr>
                <w:b/>
                <w:sz w:val="16"/>
              </w:rPr>
            </w:pPr>
            <w:r w:rsidRPr="00AB78C5">
              <w:rPr>
                <w:b/>
                <w:sz w:val="16"/>
              </w:rPr>
              <w:t>Подпрограмма IV. «Обращение с отходами»</w:t>
            </w:r>
          </w:p>
        </w:tc>
      </w:tr>
      <w:tr w:rsidR="00295467" w:rsidRPr="00AB78C5" w:rsidTr="002D4D1F">
        <w:trPr>
          <w:trHeight w:val="126"/>
        </w:trPr>
        <w:tc>
          <w:tcPr>
            <w:tcW w:w="78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12"/>
              <w:ind w:left="-289" w:right="-289"/>
              <w:jc w:val="center"/>
              <w:rPr>
                <w:b/>
                <w:sz w:val="16"/>
              </w:rPr>
            </w:pPr>
            <w:r w:rsidRPr="00AB78C5">
              <w:rPr>
                <w:b/>
                <w:sz w:val="16"/>
              </w:rPr>
              <w:t>4.</w:t>
            </w:r>
          </w:p>
        </w:tc>
        <w:tc>
          <w:tcPr>
            <w:tcW w:w="14459" w:type="dxa"/>
            <w:gridSpan w:val="14"/>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12"/>
              <w:ind w:left="57"/>
              <w:rPr>
                <w:b/>
                <w:sz w:val="16"/>
              </w:rPr>
            </w:pPr>
            <w:r w:rsidRPr="00AB78C5">
              <w:rPr>
                <w:b/>
                <w:sz w:val="16"/>
              </w:rPr>
              <w:t>Подпрограмма V. «Энергосбережение и повышение энергетической эффективности»</w:t>
            </w:r>
          </w:p>
        </w:tc>
      </w:tr>
      <w:tr w:rsidR="00295467" w:rsidRPr="00AB78C5" w:rsidTr="002D4D1F">
        <w:trPr>
          <w:trHeight w:val="777"/>
        </w:trPr>
        <w:tc>
          <w:tcPr>
            <w:tcW w:w="78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116"/>
              <w:jc w:val="center"/>
              <w:rPr>
                <w:sz w:val="16"/>
              </w:rPr>
            </w:pPr>
            <w:r w:rsidRPr="00AB78C5">
              <w:rPr>
                <w:sz w:val="16"/>
              </w:rPr>
              <w:t>4.1.</w:t>
            </w:r>
          </w:p>
        </w:tc>
        <w:tc>
          <w:tcPr>
            <w:tcW w:w="247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left="157" w:right="144" w:hanging="3"/>
              <w:jc w:val="center"/>
              <w:rPr>
                <w:sz w:val="16"/>
              </w:rPr>
            </w:pPr>
            <w:r w:rsidRPr="00AB78C5">
              <w:rPr>
                <w:sz w:val="16"/>
              </w:rPr>
              <w:t>Оснащенность многоквартирных домов общедомовыми (коллективными) приборами учета потребляемых энергетических ресурсов</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54"/>
              <w:jc w:val="center"/>
              <w:rPr>
                <w:sz w:val="16"/>
              </w:rPr>
            </w:pPr>
            <w:r w:rsidRPr="00AB78C5">
              <w:rPr>
                <w:sz w:val="16"/>
              </w:rPr>
              <w:t>Приоритетный</w:t>
            </w:r>
          </w:p>
        </w:tc>
        <w:tc>
          <w:tcPr>
            <w:tcW w:w="708"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19"/>
              <w:jc w:val="center"/>
              <w:rPr>
                <w:sz w:val="16"/>
              </w:rPr>
            </w:pPr>
            <w:r w:rsidRPr="00AB78C5">
              <w:rPr>
                <w:sz w:val="16"/>
              </w:rPr>
              <w:t>%</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5"/>
              <w:jc w:val="center"/>
              <w:rPr>
                <w:sz w:val="16"/>
              </w:rPr>
            </w:pPr>
            <w:r w:rsidRPr="00AB78C5">
              <w:rPr>
                <w:sz w:val="16"/>
              </w:rPr>
              <w:t>99,48</w:t>
            </w:r>
          </w:p>
        </w:tc>
        <w:tc>
          <w:tcPr>
            <w:tcW w:w="70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79"/>
              <w:jc w:val="center"/>
              <w:rPr>
                <w:sz w:val="16"/>
              </w:rPr>
            </w:pPr>
            <w:r w:rsidRPr="00AB78C5">
              <w:rPr>
                <w:sz w:val="16"/>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jc w:val="center"/>
              <w:rPr>
                <w:sz w:val="16"/>
              </w:rPr>
            </w:pPr>
            <w:r w:rsidRPr="00AB78C5">
              <w:rPr>
                <w:sz w:val="16"/>
              </w:rPr>
              <w:t>95,01</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45"/>
              <w:jc w:val="center"/>
              <w:rPr>
                <w:sz w:val="16"/>
              </w:rPr>
            </w:pPr>
            <w:r w:rsidRPr="00AB78C5">
              <w:rPr>
                <w:sz w:val="16"/>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61"/>
              <w:jc w:val="center"/>
              <w:rPr>
                <w:sz w:val="16"/>
              </w:rPr>
            </w:pPr>
            <w:r w:rsidRPr="00AB78C5">
              <w:rPr>
                <w:sz w:val="16"/>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107"/>
              <w:jc w:val="center"/>
              <w:rPr>
                <w:sz w:val="16"/>
              </w:rPr>
            </w:pPr>
            <w:r w:rsidRPr="00AB78C5">
              <w:rPr>
                <w:sz w:val="16"/>
              </w:rPr>
              <w:t>100</w:t>
            </w:r>
          </w:p>
        </w:tc>
        <w:tc>
          <w:tcPr>
            <w:tcW w:w="170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140"/>
              <w:jc w:val="center"/>
              <w:rPr>
                <w:b/>
                <w:sz w:val="16"/>
              </w:rPr>
            </w:pPr>
            <w:r w:rsidRPr="00AB78C5">
              <w:rPr>
                <w:b/>
                <w:sz w:val="16"/>
              </w:rPr>
              <w:t>Администрация городского округа Фрязино</w:t>
            </w:r>
          </w:p>
        </w:tc>
        <w:tc>
          <w:tcPr>
            <w:tcW w:w="234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left="132" w:right="140"/>
              <w:jc w:val="center"/>
              <w:rPr>
                <w:sz w:val="16"/>
              </w:rPr>
            </w:pPr>
            <w:r w:rsidRPr="00AB78C5">
              <w:rPr>
                <w:sz w:val="16"/>
              </w:rPr>
              <w:t>05.02.01.</w:t>
            </w:r>
          </w:p>
        </w:tc>
      </w:tr>
      <w:tr w:rsidR="00295467" w:rsidRPr="00AB78C5" w:rsidTr="002D4D1F">
        <w:trPr>
          <w:trHeight w:val="1017"/>
        </w:trPr>
        <w:tc>
          <w:tcPr>
            <w:tcW w:w="78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116"/>
              <w:jc w:val="center"/>
              <w:rPr>
                <w:sz w:val="16"/>
              </w:rPr>
            </w:pPr>
            <w:r w:rsidRPr="00AB78C5">
              <w:rPr>
                <w:sz w:val="16"/>
              </w:rPr>
              <w:t>4.2.</w:t>
            </w:r>
          </w:p>
        </w:tc>
        <w:tc>
          <w:tcPr>
            <w:tcW w:w="247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49"/>
              <w:ind w:right="86"/>
              <w:jc w:val="center"/>
              <w:rPr>
                <w:sz w:val="16"/>
              </w:rPr>
            </w:pPr>
            <w:r w:rsidRPr="00AB78C5">
              <w:rPr>
                <w:sz w:val="16"/>
              </w:rPr>
              <w:t>Доля зданий, строений, сооружений органов</w:t>
            </w:r>
          </w:p>
          <w:p w:rsidR="00295467" w:rsidRPr="00AB78C5" w:rsidRDefault="00F54C9D" w:rsidP="00D5005A">
            <w:pPr>
              <w:spacing w:before="1"/>
              <w:ind w:left="57" w:right="47"/>
              <w:jc w:val="center"/>
              <w:rPr>
                <w:sz w:val="16"/>
              </w:rPr>
            </w:pPr>
            <w:r w:rsidRPr="00AB78C5">
              <w:rPr>
                <w:sz w:val="16"/>
              </w:rPr>
              <w:t>местного самоуправления и муниципальных учреждений, оснащенных приборами</w:t>
            </w:r>
          </w:p>
          <w:p w:rsidR="00295467" w:rsidRPr="00AB78C5" w:rsidRDefault="00F54C9D" w:rsidP="00D5005A">
            <w:pPr>
              <w:ind w:left="248" w:right="230" w:firstLine="199"/>
              <w:jc w:val="center"/>
              <w:rPr>
                <w:sz w:val="16"/>
              </w:rPr>
            </w:pPr>
            <w:r w:rsidRPr="00AB78C5">
              <w:rPr>
                <w:sz w:val="16"/>
              </w:rPr>
              <w:t>учета потребляемых энергетических ресурсов</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54"/>
              <w:jc w:val="center"/>
              <w:rPr>
                <w:sz w:val="16"/>
              </w:rPr>
            </w:pPr>
            <w:r w:rsidRPr="00AB78C5">
              <w:rPr>
                <w:sz w:val="16"/>
              </w:rPr>
              <w:t>Приоритетный</w:t>
            </w:r>
          </w:p>
        </w:tc>
        <w:tc>
          <w:tcPr>
            <w:tcW w:w="708"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74,67</w:t>
            </w:r>
          </w:p>
        </w:tc>
        <w:tc>
          <w:tcPr>
            <w:tcW w:w="70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5"/>
              <w:jc w:val="center"/>
              <w:rPr>
                <w:sz w:val="16"/>
              </w:rPr>
            </w:pPr>
            <w:r w:rsidRPr="00AB78C5">
              <w:rPr>
                <w:sz w:val="16"/>
              </w:rPr>
              <w:t>81,67</w:t>
            </w:r>
          </w:p>
        </w:tc>
        <w:tc>
          <w:tcPr>
            <w:tcW w:w="9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tabs>
                <w:tab w:val="left" w:pos="982"/>
              </w:tabs>
              <w:jc w:val="center"/>
              <w:rPr>
                <w:sz w:val="16"/>
              </w:rPr>
            </w:pPr>
            <w:r w:rsidRPr="00AB78C5">
              <w:rPr>
                <w:sz w:val="16"/>
              </w:rPr>
              <w:t>73.78</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45"/>
              <w:jc w:val="center"/>
              <w:rPr>
                <w:sz w:val="16"/>
              </w:rPr>
            </w:pPr>
            <w:r w:rsidRPr="00AB78C5">
              <w:rPr>
                <w:sz w:val="16"/>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61"/>
              <w:jc w:val="center"/>
              <w:rPr>
                <w:sz w:val="16"/>
              </w:rPr>
            </w:pPr>
            <w:r w:rsidRPr="00AB78C5">
              <w:rPr>
                <w:sz w:val="16"/>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107"/>
              <w:jc w:val="center"/>
              <w:rPr>
                <w:sz w:val="16"/>
              </w:rPr>
            </w:pPr>
            <w:r w:rsidRPr="00AB78C5">
              <w:rPr>
                <w:sz w:val="16"/>
              </w:rPr>
              <w:t>100</w:t>
            </w:r>
          </w:p>
        </w:tc>
        <w:tc>
          <w:tcPr>
            <w:tcW w:w="170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64"/>
              <w:jc w:val="center"/>
              <w:rPr>
                <w:b/>
                <w:sz w:val="16"/>
              </w:rPr>
            </w:pPr>
            <w:r w:rsidRPr="00AB78C5">
              <w:rPr>
                <w:b/>
                <w:sz w:val="16"/>
              </w:rPr>
              <w:t>Администрация городского округа Фрязино</w:t>
            </w:r>
          </w:p>
        </w:tc>
        <w:tc>
          <w:tcPr>
            <w:tcW w:w="234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05.01.10.</w:t>
            </w:r>
          </w:p>
        </w:tc>
      </w:tr>
      <w:tr w:rsidR="00295467" w:rsidRPr="00AB78C5" w:rsidTr="002D4D1F">
        <w:trPr>
          <w:trHeight w:val="73"/>
        </w:trPr>
        <w:tc>
          <w:tcPr>
            <w:tcW w:w="78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116"/>
              <w:jc w:val="center"/>
              <w:rPr>
                <w:sz w:val="16"/>
              </w:rPr>
            </w:pPr>
            <w:r w:rsidRPr="00AB78C5">
              <w:rPr>
                <w:sz w:val="16"/>
              </w:rPr>
              <w:t>4.3.</w:t>
            </w:r>
          </w:p>
        </w:tc>
        <w:tc>
          <w:tcPr>
            <w:tcW w:w="247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tabs>
                <w:tab w:val="left" w:pos="2684"/>
              </w:tabs>
              <w:jc w:val="center"/>
              <w:rPr>
                <w:sz w:val="16"/>
              </w:rPr>
            </w:pPr>
            <w:r w:rsidRPr="00AB78C5">
              <w:rPr>
                <w:sz w:val="16"/>
              </w:rPr>
              <w:t>Доля многоквартирных домов, с присвоенными классами</w:t>
            </w:r>
          </w:p>
          <w:p w:rsidR="00295467" w:rsidRPr="00AB78C5" w:rsidRDefault="00F54C9D" w:rsidP="00D5005A">
            <w:pPr>
              <w:spacing w:before="1"/>
              <w:ind w:left="93" w:right="86"/>
              <w:jc w:val="center"/>
              <w:rPr>
                <w:sz w:val="16"/>
              </w:rPr>
            </w:pPr>
            <w:r w:rsidRPr="00AB78C5">
              <w:rPr>
                <w:sz w:val="16"/>
              </w:rPr>
              <w:t>энергоэффективности</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54"/>
              <w:jc w:val="center"/>
              <w:rPr>
                <w:sz w:val="16"/>
              </w:rPr>
            </w:pPr>
            <w:r w:rsidRPr="00AB78C5">
              <w:rPr>
                <w:sz w:val="16"/>
              </w:rPr>
              <w:t>Приоритетный</w:t>
            </w:r>
          </w:p>
        </w:tc>
        <w:tc>
          <w:tcPr>
            <w:tcW w:w="708"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tabs>
                <w:tab w:val="left" w:pos="1266"/>
              </w:tabs>
              <w:jc w:val="center"/>
              <w:rPr>
                <w:sz w:val="16"/>
              </w:rPr>
            </w:pPr>
            <w:r w:rsidRPr="00AB78C5">
              <w:rPr>
                <w:sz w:val="16"/>
              </w:rPr>
              <w:t>80,06</w:t>
            </w:r>
          </w:p>
        </w:tc>
        <w:tc>
          <w:tcPr>
            <w:tcW w:w="70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5"/>
              <w:jc w:val="center"/>
              <w:rPr>
                <w:sz w:val="16"/>
              </w:rPr>
            </w:pPr>
            <w:r w:rsidRPr="00AB78C5">
              <w:rPr>
                <w:sz w:val="16"/>
              </w:rPr>
              <w:t>80,56</w:t>
            </w:r>
          </w:p>
        </w:tc>
        <w:tc>
          <w:tcPr>
            <w:tcW w:w="9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80,06</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45"/>
              <w:jc w:val="center"/>
              <w:rPr>
                <w:sz w:val="16"/>
              </w:rPr>
            </w:pPr>
            <w:r w:rsidRPr="00AB78C5">
              <w:rPr>
                <w:sz w:val="16"/>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61"/>
              <w:jc w:val="center"/>
              <w:rPr>
                <w:sz w:val="16"/>
              </w:rPr>
            </w:pPr>
            <w:r w:rsidRPr="00AB78C5">
              <w:rPr>
                <w:sz w:val="16"/>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107"/>
              <w:jc w:val="center"/>
              <w:rPr>
                <w:sz w:val="16"/>
              </w:rPr>
            </w:pPr>
            <w:r w:rsidRPr="00AB78C5">
              <w:rPr>
                <w:sz w:val="16"/>
              </w:rPr>
              <w:t>100</w:t>
            </w:r>
          </w:p>
        </w:tc>
        <w:tc>
          <w:tcPr>
            <w:tcW w:w="170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41"/>
              <w:jc w:val="center"/>
              <w:rPr>
                <w:b/>
                <w:sz w:val="16"/>
              </w:rPr>
            </w:pPr>
            <w:r w:rsidRPr="00AB78C5">
              <w:rPr>
                <w:b/>
                <w:sz w:val="16"/>
              </w:rPr>
              <w:t>Администрация городского округа Фрязино</w:t>
            </w:r>
          </w:p>
        </w:tc>
        <w:tc>
          <w:tcPr>
            <w:tcW w:w="234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05.03.01.</w:t>
            </w:r>
          </w:p>
        </w:tc>
      </w:tr>
      <w:tr w:rsidR="00295467" w:rsidRPr="00AB78C5" w:rsidTr="002D4D1F">
        <w:trPr>
          <w:trHeight w:val="351"/>
        </w:trPr>
        <w:tc>
          <w:tcPr>
            <w:tcW w:w="78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116"/>
              <w:jc w:val="center"/>
              <w:rPr>
                <w:sz w:val="16"/>
              </w:rPr>
            </w:pPr>
            <w:r w:rsidRPr="00AB78C5">
              <w:rPr>
                <w:sz w:val="16"/>
              </w:rPr>
              <w:t>4.4.</w:t>
            </w:r>
          </w:p>
        </w:tc>
        <w:tc>
          <w:tcPr>
            <w:tcW w:w="247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40"/>
              <w:ind w:right="86"/>
              <w:jc w:val="center"/>
              <w:rPr>
                <w:sz w:val="16"/>
              </w:rPr>
            </w:pPr>
            <w:r w:rsidRPr="00AB78C5">
              <w:rPr>
                <w:sz w:val="16"/>
              </w:rPr>
              <w:t>Доля зданий, строений,</w:t>
            </w:r>
          </w:p>
          <w:p w:rsidR="00295467" w:rsidRPr="00AB78C5" w:rsidRDefault="00F54C9D" w:rsidP="00D5005A">
            <w:pPr>
              <w:ind w:left="97" w:right="86"/>
              <w:jc w:val="center"/>
              <w:rPr>
                <w:sz w:val="16"/>
              </w:rPr>
            </w:pPr>
            <w:r w:rsidRPr="00AB78C5">
              <w:rPr>
                <w:sz w:val="16"/>
              </w:rPr>
              <w:t>сооружений муниципальной собственности, соответствующих нормальному уровню энергетической</w:t>
            </w:r>
          </w:p>
          <w:p w:rsidR="00295467" w:rsidRPr="00AB78C5" w:rsidRDefault="00F54C9D" w:rsidP="00D5005A">
            <w:pPr>
              <w:ind w:left="97" w:right="85"/>
              <w:jc w:val="center"/>
              <w:rPr>
                <w:sz w:val="16"/>
              </w:rPr>
            </w:pPr>
            <w:r w:rsidRPr="00AB78C5">
              <w:rPr>
                <w:sz w:val="16"/>
              </w:rPr>
              <w:t>эффективности и выше (А, B, C, D)</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54"/>
              <w:jc w:val="center"/>
              <w:rPr>
                <w:sz w:val="16"/>
              </w:rPr>
            </w:pPr>
            <w:r w:rsidRPr="00AB78C5">
              <w:rPr>
                <w:sz w:val="16"/>
              </w:rPr>
              <w:t>Приоритетный</w:t>
            </w:r>
          </w:p>
        </w:tc>
        <w:tc>
          <w:tcPr>
            <w:tcW w:w="708"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32"/>
              <w:jc w:val="center"/>
              <w:rPr>
                <w:sz w:val="16"/>
              </w:rPr>
            </w:pPr>
            <w:r w:rsidRPr="00AB78C5">
              <w:rPr>
                <w:sz w:val="16"/>
              </w:rPr>
              <w:t>%</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32"/>
              <w:jc w:val="center"/>
              <w:rPr>
                <w:sz w:val="16"/>
              </w:rPr>
            </w:pPr>
            <w:r w:rsidRPr="00AB78C5">
              <w:rPr>
                <w:sz w:val="16"/>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32"/>
              <w:ind w:right="81"/>
              <w:jc w:val="center"/>
              <w:rPr>
                <w:sz w:val="16"/>
              </w:rPr>
            </w:pPr>
            <w:r w:rsidRPr="00AB78C5">
              <w:rPr>
                <w:sz w:val="16"/>
              </w:rPr>
              <w:t>42,8</w:t>
            </w:r>
          </w:p>
        </w:tc>
        <w:tc>
          <w:tcPr>
            <w:tcW w:w="9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32"/>
              <w:ind w:right="9"/>
              <w:jc w:val="center"/>
              <w:rPr>
                <w:sz w:val="16"/>
              </w:rPr>
            </w:pPr>
            <w:r w:rsidRPr="00AB78C5">
              <w:rPr>
                <w:sz w:val="16"/>
              </w:rPr>
              <w:t>48.48</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32"/>
              <w:ind w:right="46"/>
              <w:jc w:val="center"/>
              <w:rPr>
                <w:sz w:val="16"/>
              </w:rPr>
            </w:pPr>
            <w:r w:rsidRPr="00AB78C5">
              <w:rPr>
                <w:sz w:val="16"/>
              </w:rPr>
              <w:t>48,00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32"/>
              <w:ind w:right="62"/>
              <w:jc w:val="center"/>
              <w:rPr>
                <w:sz w:val="16"/>
              </w:rPr>
            </w:pPr>
            <w:r w:rsidRPr="00AB78C5">
              <w:rPr>
                <w:sz w:val="16"/>
              </w:rPr>
              <w:t>50,00</w:t>
            </w:r>
          </w:p>
        </w:tc>
        <w:tc>
          <w:tcPr>
            <w:tcW w:w="85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32"/>
              <w:ind w:right="-101"/>
              <w:jc w:val="center"/>
              <w:rPr>
                <w:sz w:val="16"/>
              </w:rPr>
            </w:pPr>
            <w:r w:rsidRPr="00AB78C5">
              <w:rPr>
                <w:sz w:val="16"/>
              </w:rPr>
              <w:t>52,00</w:t>
            </w:r>
          </w:p>
        </w:tc>
        <w:tc>
          <w:tcPr>
            <w:tcW w:w="170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40"/>
              <w:jc w:val="center"/>
              <w:rPr>
                <w:sz w:val="16"/>
              </w:rPr>
            </w:pPr>
            <w:r w:rsidRPr="00AB78C5">
              <w:rPr>
                <w:b/>
                <w:sz w:val="16"/>
              </w:rPr>
              <w:t>Администрация городского округа Фрязино</w:t>
            </w:r>
          </w:p>
        </w:tc>
        <w:tc>
          <w:tcPr>
            <w:tcW w:w="234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05.01.11.</w:t>
            </w:r>
          </w:p>
        </w:tc>
      </w:tr>
      <w:tr w:rsidR="00295467" w:rsidRPr="00AB78C5" w:rsidTr="002D4D1F">
        <w:trPr>
          <w:trHeight w:val="92"/>
        </w:trPr>
        <w:tc>
          <w:tcPr>
            <w:tcW w:w="78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spacing w:before="1"/>
              <w:ind w:right="-5"/>
              <w:jc w:val="center"/>
              <w:rPr>
                <w:b/>
                <w:sz w:val="16"/>
              </w:rPr>
            </w:pPr>
            <w:r w:rsidRPr="00AB78C5">
              <w:rPr>
                <w:b/>
                <w:sz w:val="16"/>
              </w:rPr>
              <w:t>5.</w:t>
            </w:r>
          </w:p>
        </w:tc>
        <w:tc>
          <w:tcPr>
            <w:tcW w:w="14459" w:type="dxa"/>
            <w:gridSpan w:val="14"/>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rPr>
                <w:sz w:val="16"/>
              </w:rPr>
            </w:pPr>
            <w:r w:rsidRPr="00AB78C5">
              <w:rPr>
                <w:b/>
                <w:sz w:val="16"/>
              </w:rPr>
              <w:t>Подпрограмма VIII. «Реализация полномочий в сфере жилищно-коммунального хозяйства»</w:t>
            </w:r>
          </w:p>
        </w:tc>
      </w:tr>
    </w:tbl>
    <w:p w:rsidR="00295467" w:rsidRPr="00AB78C5" w:rsidRDefault="00295467" w:rsidP="00D5005A">
      <w:pPr>
        <w:sectPr w:rsidR="00295467" w:rsidRPr="00AB78C5" w:rsidSect="00D5005A">
          <w:footerReference w:type="default" r:id="rId10"/>
          <w:footerReference w:type="first" r:id="rId11"/>
          <w:type w:val="nextColumn"/>
          <w:pgSz w:w="16838" w:h="11906" w:orient="landscape"/>
          <w:pgMar w:top="1134" w:right="567" w:bottom="1134" w:left="1701" w:header="0" w:footer="225" w:gutter="0"/>
          <w:cols w:space="720"/>
        </w:sectPr>
      </w:pPr>
    </w:p>
    <w:p w:rsidR="00295467" w:rsidRPr="00AB78C5" w:rsidRDefault="00F54C9D" w:rsidP="00D5005A">
      <w:pPr>
        <w:pStyle w:val="10"/>
        <w:numPr>
          <w:ilvl w:val="0"/>
          <w:numId w:val="1"/>
        </w:numPr>
        <w:spacing w:before="70"/>
      </w:pPr>
      <w:r w:rsidRPr="00AB78C5">
        <w:rPr>
          <w:sz w:val="24"/>
        </w:rPr>
        <w:lastRenderedPageBreak/>
        <w:t>Методика расчета значений целевых показателей муниципальной программы</w:t>
      </w:r>
    </w:p>
    <w:p w:rsidR="00295467" w:rsidRPr="00AB78C5" w:rsidRDefault="00F54C9D" w:rsidP="00D5005A">
      <w:pPr>
        <w:spacing w:before="2"/>
        <w:ind w:left="1423" w:right="1586"/>
        <w:jc w:val="center"/>
        <w:rPr>
          <w:b/>
          <w:sz w:val="24"/>
        </w:rPr>
      </w:pPr>
      <w:r w:rsidRPr="00AB78C5">
        <w:rPr>
          <w:b/>
          <w:sz w:val="24"/>
        </w:rPr>
        <w:t>«Развитие инженерной инфраструктуры, энергоэффективности и отрасли обращения с отходами» на 2023-2027 годы</w:t>
      </w:r>
    </w:p>
    <w:tbl>
      <w:tblPr>
        <w:tblW w:w="0" w:type="auto"/>
        <w:tblInd w:w="-34" w:type="dxa"/>
        <w:tblLayout w:type="fixed"/>
        <w:tblLook w:val="04A0" w:firstRow="1" w:lastRow="0" w:firstColumn="1" w:lastColumn="0" w:noHBand="0" w:noVBand="1"/>
      </w:tblPr>
      <w:tblGrid>
        <w:gridCol w:w="993"/>
        <w:gridCol w:w="2455"/>
        <w:gridCol w:w="1175"/>
        <w:gridCol w:w="6226"/>
        <w:gridCol w:w="2476"/>
        <w:gridCol w:w="1276"/>
      </w:tblGrid>
      <w:tr w:rsidR="00295467" w:rsidRPr="00AB78C5" w:rsidTr="00D21E06">
        <w:trPr>
          <w:trHeight w:val="73"/>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69"/>
              <w:ind w:left="243" w:right="214" w:firstLine="38"/>
              <w:rPr>
                <w:sz w:val="16"/>
              </w:rPr>
            </w:pPr>
            <w:r w:rsidRPr="00AB78C5">
              <w:rPr>
                <w:sz w:val="16"/>
              </w:rPr>
              <w:t>№ п/п</w:t>
            </w:r>
          </w:p>
        </w:tc>
        <w:tc>
          <w:tcPr>
            <w:tcW w:w="245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spacing w:before="6"/>
              <w:rPr>
                <w:b/>
                <w:sz w:val="16"/>
              </w:rPr>
            </w:pPr>
          </w:p>
          <w:p w:rsidR="00295467" w:rsidRPr="00AB78C5" w:rsidRDefault="00F54C9D" w:rsidP="00D5005A">
            <w:pPr>
              <w:ind w:left="91" w:right="91"/>
              <w:jc w:val="center"/>
              <w:rPr>
                <w:sz w:val="16"/>
              </w:rPr>
            </w:pPr>
            <w:r w:rsidRPr="00AB78C5">
              <w:rPr>
                <w:sz w:val="16"/>
              </w:rPr>
              <w:t>Наименование показателя</w:t>
            </w:r>
          </w:p>
        </w:tc>
        <w:tc>
          <w:tcPr>
            <w:tcW w:w="11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69"/>
              <w:ind w:left="139" w:right="119" w:firstLine="79"/>
              <w:rPr>
                <w:sz w:val="16"/>
              </w:rPr>
            </w:pPr>
            <w:r w:rsidRPr="00AB78C5">
              <w:rPr>
                <w:sz w:val="16"/>
              </w:rPr>
              <w:t>Единица измерения</w:t>
            </w:r>
          </w:p>
        </w:tc>
        <w:tc>
          <w:tcPr>
            <w:tcW w:w="6226"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spacing w:before="6"/>
              <w:rPr>
                <w:b/>
                <w:sz w:val="16"/>
              </w:rPr>
            </w:pPr>
          </w:p>
          <w:p w:rsidR="00295467" w:rsidRPr="00AB78C5" w:rsidRDefault="00F54C9D" w:rsidP="00D5005A">
            <w:pPr>
              <w:ind w:left="102" w:right="102"/>
              <w:jc w:val="center"/>
              <w:rPr>
                <w:sz w:val="16"/>
              </w:rPr>
            </w:pPr>
            <w:r w:rsidRPr="00AB78C5">
              <w:rPr>
                <w:sz w:val="16"/>
              </w:rPr>
              <w:t>Порядок расчета</w:t>
            </w:r>
          </w:p>
        </w:tc>
        <w:tc>
          <w:tcPr>
            <w:tcW w:w="2476"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spacing w:before="6"/>
              <w:rPr>
                <w:b/>
                <w:sz w:val="16"/>
              </w:rPr>
            </w:pPr>
          </w:p>
          <w:p w:rsidR="00295467" w:rsidRPr="00AB78C5" w:rsidRDefault="00F54C9D" w:rsidP="00D5005A">
            <w:pPr>
              <w:ind w:left="151" w:right="153"/>
              <w:jc w:val="center"/>
              <w:rPr>
                <w:sz w:val="16"/>
              </w:rPr>
            </w:pPr>
            <w:r w:rsidRPr="00AB78C5">
              <w:rPr>
                <w:sz w:val="16"/>
              </w:rPr>
              <w:t>Источник данных</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2"/>
              <w:ind w:left="149" w:right="149"/>
              <w:jc w:val="center"/>
              <w:rPr>
                <w:sz w:val="16"/>
              </w:rPr>
            </w:pPr>
            <w:r w:rsidRPr="00AB78C5">
              <w:rPr>
                <w:sz w:val="16"/>
              </w:rPr>
              <w:t>Период</w:t>
            </w:r>
          </w:p>
          <w:p w:rsidR="00295467" w:rsidRPr="00AB78C5" w:rsidRDefault="00F54C9D" w:rsidP="00D5005A">
            <w:pPr>
              <w:spacing w:before="2"/>
              <w:ind w:left="149" w:right="145"/>
              <w:jc w:val="center"/>
              <w:rPr>
                <w:sz w:val="16"/>
              </w:rPr>
            </w:pPr>
            <w:r w:rsidRPr="00AB78C5">
              <w:rPr>
                <w:sz w:val="16"/>
              </w:rPr>
              <w:t>предоставления</w:t>
            </w:r>
          </w:p>
        </w:tc>
      </w:tr>
      <w:tr w:rsidR="00295467" w:rsidRPr="00AB78C5" w:rsidTr="00D21E06">
        <w:trPr>
          <w:trHeight w:val="73"/>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2"/>
              <w:ind w:left="11"/>
              <w:jc w:val="center"/>
              <w:rPr>
                <w:sz w:val="16"/>
              </w:rPr>
            </w:pPr>
            <w:r w:rsidRPr="00AB78C5">
              <w:rPr>
                <w:sz w:val="16"/>
              </w:rPr>
              <w:t>1</w:t>
            </w:r>
          </w:p>
        </w:tc>
        <w:tc>
          <w:tcPr>
            <w:tcW w:w="245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2"/>
              <w:ind w:left="2"/>
              <w:jc w:val="center"/>
              <w:rPr>
                <w:sz w:val="16"/>
              </w:rPr>
            </w:pPr>
            <w:r w:rsidRPr="00AB78C5">
              <w:rPr>
                <w:sz w:val="16"/>
              </w:rPr>
              <w:t>2</w:t>
            </w:r>
          </w:p>
        </w:tc>
        <w:tc>
          <w:tcPr>
            <w:tcW w:w="11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2"/>
              <w:ind w:left="8"/>
              <w:jc w:val="center"/>
              <w:rPr>
                <w:sz w:val="16"/>
              </w:rPr>
            </w:pPr>
            <w:r w:rsidRPr="00AB78C5">
              <w:rPr>
                <w:sz w:val="16"/>
              </w:rPr>
              <w:t>3</w:t>
            </w:r>
          </w:p>
        </w:tc>
        <w:tc>
          <w:tcPr>
            <w:tcW w:w="62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2"/>
              <w:ind w:left="1"/>
              <w:jc w:val="center"/>
              <w:rPr>
                <w:sz w:val="16"/>
              </w:rPr>
            </w:pPr>
            <w:r w:rsidRPr="00AB78C5">
              <w:rPr>
                <w:sz w:val="16"/>
              </w:rPr>
              <w:t>4</w:t>
            </w:r>
          </w:p>
        </w:tc>
        <w:tc>
          <w:tcPr>
            <w:tcW w:w="24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2"/>
              <w:jc w:val="center"/>
              <w:rPr>
                <w:sz w:val="16"/>
              </w:rPr>
            </w:pPr>
            <w:r w:rsidRPr="00AB78C5">
              <w:rPr>
                <w:sz w:val="16"/>
              </w:rPr>
              <w:t>5</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2"/>
              <w:jc w:val="center"/>
              <w:rPr>
                <w:sz w:val="16"/>
              </w:rPr>
            </w:pPr>
            <w:r w:rsidRPr="00AB78C5">
              <w:rPr>
                <w:sz w:val="16"/>
              </w:rPr>
              <w:t>6</w:t>
            </w:r>
          </w:p>
        </w:tc>
      </w:tr>
      <w:tr w:rsidR="00295467" w:rsidRPr="00AB78C5" w:rsidTr="00D21E06">
        <w:trPr>
          <w:trHeight w:val="345"/>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9"/>
              <w:ind w:left="206" w:right="196"/>
              <w:jc w:val="center"/>
              <w:rPr>
                <w:b/>
                <w:sz w:val="20"/>
              </w:rPr>
            </w:pPr>
            <w:r w:rsidRPr="00AB78C5">
              <w:rPr>
                <w:b/>
                <w:sz w:val="20"/>
              </w:rPr>
              <w:t>1.</w:t>
            </w:r>
          </w:p>
        </w:tc>
        <w:tc>
          <w:tcPr>
            <w:tcW w:w="13608" w:type="dxa"/>
            <w:gridSpan w:val="5"/>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9"/>
              <w:ind w:left="106"/>
              <w:rPr>
                <w:b/>
                <w:sz w:val="20"/>
              </w:rPr>
            </w:pPr>
            <w:r w:rsidRPr="00AB78C5">
              <w:rPr>
                <w:b/>
                <w:sz w:val="20"/>
              </w:rPr>
              <w:t>Подпрограмма 1. «Чистая вода»</w:t>
            </w:r>
          </w:p>
        </w:tc>
      </w:tr>
      <w:tr w:rsidR="00295467" w:rsidRPr="00AB78C5" w:rsidTr="00D21E06">
        <w:trPr>
          <w:trHeight w:val="342"/>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4"/>
              <w:ind w:left="205" w:right="196"/>
              <w:jc w:val="center"/>
              <w:rPr>
                <w:b/>
                <w:sz w:val="16"/>
              </w:rPr>
            </w:pPr>
            <w:r w:rsidRPr="00AB78C5">
              <w:rPr>
                <w:b/>
                <w:sz w:val="16"/>
              </w:rPr>
              <w:t>2.</w:t>
            </w:r>
          </w:p>
        </w:tc>
        <w:tc>
          <w:tcPr>
            <w:tcW w:w="13608" w:type="dxa"/>
            <w:gridSpan w:val="5"/>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4"/>
              <w:ind w:left="106"/>
              <w:rPr>
                <w:b/>
                <w:sz w:val="16"/>
              </w:rPr>
            </w:pPr>
            <w:r w:rsidRPr="00AB78C5">
              <w:rPr>
                <w:b/>
                <w:sz w:val="16"/>
              </w:rPr>
              <w:t>Подпрограмма III. «Объекты теплоснабжения, инженерные коммуникации»</w:t>
            </w:r>
          </w:p>
        </w:tc>
      </w:tr>
      <w:tr w:rsidR="00295467" w:rsidRPr="00AB78C5" w:rsidTr="00D21E06">
        <w:trPr>
          <w:trHeight w:val="277"/>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2.1 .</w:t>
            </w:r>
          </w:p>
        </w:tc>
        <w:tc>
          <w:tcPr>
            <w:tcW w:w="245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1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b/>
                <w:sz w:val="16"/>
              </w:rPr>
            </w:pPr>
            <w:r w:rsidRPr="00AB78C5">
              <w:rPr>
                <w:b/>
                <w:sz w:val="16"/>
              </w:rPr>
              <w:t>процент</w:t>
            </w:r>
          </w:p>
        </w:tc>
        <w:tc>
          <w:tcPr>
            <w:tcW w:w="62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left="99" w:right="102"/>
              <w:jc w:val="center"/>
              <w:rPr>
                <w:sz w:val="16"/>
              </w:rPr>
            </w:pPr>
            <w:r w:rsidRPr="00AB78C5">
              <w:rPr>
                <w:sz w:val="16"/>
              </w:rPr>
              <w:t>Значение показателя в процентах определяется как отношение количества актуальных схем теплоснабжения, водоснабжения и водоотведения,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 подлежащих обязательному утверждению, и рассчитывается по формуле: Д = (</w:t>
            </w:r>
            <w:proofErr w:type="spellStart"/>
            <w:r w:rsidRPr="00AB78C5">
              <w:rPr>
                <w:sz w:val="16"/>
              </w:rPr>
              <w:t>АСТС+АВСиВО+АПКР</w:t>
            </w:r>
            <w:proofErr w:type="spellEnd"/>
            <w:r w:rsidRPr="00AB78C5">
              <w:rPr>
                <w:sz w:val="16"/>
              </w:rPr>
              <w:t xml:space="preserve">)×100% 3 где Д - доля актуальных схем теплоснабжения, водоснабжения и водоотведения,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 подлежащих обязательному утверждению, процент; АСТС - количество актуальных схем теплоснабжения муниципальных образований Московской области, ед.; </w:t>
            </w:r>
            <w:proofErr w:type="spellStart"/>
            <w:r w:rsidRPr="00AB78C5">
              <w:rPr>
                <w:sz w:val="16"/>
              </w:rPr>
              <w:t>АСВСиВО</w:t>
            </w:r>
            <w:proofErr w:type="spellEnd"/>
            <w:r w:rsidRPr="00AB78C5">
              <w:rPr>
                <w:sz w:val="16"/>
              </w:rPr>
              <w:t xml:space="preserve"> - количество актуальных схем водоснабжения и водоотведения муниципальных образований Московской области, ед.; АПКР - количество актуальных программ комплексного развития систем коммунальной инфраструктуры муниципальных образований Московской области, ед.; 3 - количество видов документов стратегического развития инженерной инфраструктуры муниципальных образований Московской области; N - количество муниципальных образований в Московской области, ед.</w:t>
            </w:r>
          </w:p>
        </w:tc>
        <w:tc>
          <w:tcPr>
            <w:tcW w:w="24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b/>
                <w:sz w:val="16"/>
              </w:rPr>
            </w:pPr>
            <w:r w:rsidRPr="00AB78C5">
              <w:rPr>
                <w:sz w:val="16"/>
              </w:rPr>
              <w:t>Государственная автоматизированная система «Управление».</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b/>
                <w:sz w:val="16"/>
              </w:rPr>
            </w:pPr>
            <w:r w:rsidRPr="00AB78C5">
              <w:rPr>
                <w:sz w:val="16"/>
              </w:rPr>
              <w:t>ежегодная</w:t>
            </w:r>
          </w:p>
        </w:tc>
      </w:tr>
      <w:tr w:rsidR="00295467" w:rsidRPr="00AB78C5" w:rsidTr="00D21E06">
        <w:trPr>
          <w:trHeight w:val="298"/>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b/>
                <w:sz w:val="16"/>
              </w:rPr>
            </w:pPr>
            <w:r w:rsidRPr="00AB78C5">
              <w:rPr>
                <w:b/>
                <w:sz w:val="16"/>
              </w:rPr>
              <w:t>3.</w:t>
            </w:r>
          </w:p>
        </w:tc>
        <w:tc>
          <w:tcPr>
            <w:tcW w:w="13608" w:type="dxa"/>
            <w:gridSpan w:val="5"/>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b/>
                <w:sz w:val="16"/>
              </w:rPr>
            </w:pPr>
            <w:r w:rsidRPr="00AB78C5">
              <w:rPr>
                <w:b/>
                <w:sz w:val="16"/>
              </w:rPr>
              <w:t xml:space="preserve"> Подпрограмма IV. «Обращение с отходами»</w:t>
            </w:r>
          </w:p>
        </w:tc>
      </w:tr>
      <w:tr w:rsidR="00295467" w:rsidRPr="00AB78C5" w:rsidTr="00D21E06">
        <w:trPr>
          <w:trHeight w:val="229"/>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left="205" w:right="196"/>
              <w:jc w:val="center"/>
              <w:rPr>
                <w:b/>
                <w:sz w:val="16"/>
              </w:rPr>
            </w:pPr>
            <w:r w:rsidRPr="00AB78C5">
              <w:rPr>
                <w:b/>
                <w:sz w:val="16"/>
              </w:rPr>
              <w:t>4.</w:t>
            </w:r>
          </w:p>
        </w:tc>
        <w:tc>
          <w:tcPr>
            <w:tcW w:w="13608" w:type="dxa"/>
            <w:gridSpan w:val="5"/>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left="106"/>
              <w:rPr>
                <w:b/>
                <w:sz w:val="16"/>
              </w:rPr>
            </w:pPr>
            <w:r w:rsidRPr="00AB78C5">
              <w:rPr>
                <w:b/>
                <w:sz w:val="16"/>
              </w:rPr>
              <w:t>Подпрограмма V. «Энергосбережение и повышение энергетической эффективности»</w:t>
            </w:r>
          </w:p>
        </w:tc>
      </w:tr>
      <w:tr w:rsidR="00295467" w:rsidRPr="00AB78C5" w:rsidTr="00D21E06">
        <w:trPr>
          <w:trHeight w:val="690"/>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spacing w:before="2"/>
              <w:rPr>
                <w:b/>
                <w:sz w:val="16"/>
              </w:rPr>
            </w:pPr>
          </w:p>
          <w:p w:rsidR="00295467" w:rsidRPr="00AB78C5" w:rsidRDefault="00F54C9D" w:rsidP="00D5005A">
            <w:pPr>
              <w:ind w:left="207" w:right="196"/>
              <w:jc w:val="center"/>
              <w:rPr>
                <w:sz w:val="16"/>
              </w:rPr>
            </w:pPr>
            <w:r w:rsidRPr="00AB78C5">
              <w:rPr>
                <w:sz w:val="16"/>
              </w:rPr>
              <w:t>4.1.</w:t>
            </w:r>
          </w:p>
        </w:tc>
        <w:tc>
          <w:tcPr>
            <w:tcW w:w="245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left="91" w:right="86"/>
              <w:jc w:val="center"/>
              <w:rPr>
                <w:sz w:val="16"/>
              </w:rPr>
            </w:pPr>
            <w:r w:rsidRPr="00AB78C5">
              <w:rPr>
                <w:sz w:val="16"/>
              </w:rPr>
              <w:t>Оснащенность многоквартирных домов общедомовыми (коллективными) приборами учета потребляемых энергетических ресурсов</w:t>
            </w:r>
          </w:p>
        </w:tc>
        <w:tc>
          <w:tcPr>
            <w:tcW w:w="117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spacing w:before="2"/>
              <w:rPr>
                <w:b/>
                <w:sz w:val="16"/>
              </w:rPr>
            </w:pPr>
          </w:p>
          <w:p w:rsidR="00295467" w:rsidRPr="00AB78C5" w:rsidRDefault="00F54C9D" w:rsidP="00D5005A">
            <w:pPr>
              <w:ind w:left="7"/>
              <w:jc w:val="center"/>
              <w:rPr>
                <w:sz w:val="16"/>
              </w:rPr>
            </w:pPr>
            <w:r w:rsidRPr="00AB78C5">
              <w:rPr>
                <w:sz w:val="16"/>
              </w:rPr>
              <w:t>%</w:t>
            </w:r>
          </w:p>
        </w:tc>
        <w:tc>
          <w:tcPr>
            <w:tcW w:w="62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5"/>
              <w:ind w:left="102" w:right="102"/>
              <w:jc w:val="center"/>
              <w:rPr>
                <w:sz w:val="16"/>
              </w:rPr>
            </w:pPr>
            <w:r w:rsidRPr="00AB78C5">
              <w:rPr>
                <w:sz w:val="16"/>
              </w:rPr>
              <w:t xml:space="preserve">Рассчитывается по формуле: </w:t>
            </w:r>
            <w:proofErr w:type="spellStart"/>
            <w:r w:rsidRPr="00AB78C5">
              <w:rPr>
                <w:b/>
                <w:sz w:val="16"/>
              </w:rPr>
              <w:t>Опу</w:t>
            </w:r>
            <w:proofErr w:type="spellEnd"/>
            <w:r w:rsidRPr="00AB78C5">
              <w:rPr>
                <w:b/>
                <w:sz w:val="16"/>
              </w:rPr>
              <w:t xml:space="preserve"> = </w:t>
            </w:r>
            <w:proofErr w:type="spellStart"/>
            <w:r w:rsidRPr="00AB78C5">
              <w:rPr>
                <w:b/>
                <w:sz w:val="16"/>
              </w:rPr>
              <w:t>Кпу</w:t>
            </w:r>
            <w:proofErr w:type="spellEnd"/>
            <w:r w:rsidRPr="00AB78C5">
              <w:rPr>
                <w:b/>
                <w:sz w:val="16"/>
              </w:rPr>
              <w:t xml:space="preserve"> / </w:t>
            </w:r>
            <w:proofErr w:type="spellStart"/>
            <w:r w:rsidRPr="00AB78C5">
              <w:rPr>
                <w:b/>
                <w:sz w:val="16"/>
              </w:rPr>
              <w:t>Кмкд</w:t>
            </w:r>
            <w:proofErr w:type="spellEnd"/>
            <w:r w:rsidRPr="00AB78C5">
              <w:rPr>
                <w:b/>
                <w:sz w:val="16"/>
              </w:rPr>
              <w:t xml:space="preserve"> x 100%, </w:t>
            </w:r>
            <w:r w:rsidRPr="00AB78C5">
              <w:rPr>
                <w:sz w:val="16"/>
              </w:rPr>
              <w:t>где:</w:t>
            </w:r>
          </w:p>
        </w:tc>
        <w:tc>
          <w:tcPr>
            <w:tcW w:w="24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34"/>
              <w:ind w:left="407" w:right="353" w:hanging="51"/>
              <w:rPr>
                <w:sz w:val="16"/>
              </w:rPr>
            </w:pPr>
            <w:r w:rsidRPr="00AB78C5">
              <w:rPr>
                <w:sz w:val="16"/>
              </w:rPr>
              <w:t>АИС автоматизации инспекционной деятельности ГУ МО «ГЖИ МО»</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spacing w:before="2"/>
              <w:rPr>
                <w:b/>
                <w:sz w:val="16"/>
              </w:rPr>
            </w:pPr>
          </w:p>
          <w:p w:rsidR="00295467" w:rsidRPr="00AB78C5" w:rsidRDefault="00F54C9D" w:rsidP="00D5005A">
            <w:pPr>
              <w:ind w:left="149" w:right="150"/>
              <w:jc w:val="center"/>
              <w:rPr>
                <w:sz w:val="16"/>
              </w:rPr>
            </w:pPr>
            <w:r w:rsidRPr="00AB78C5">
              <w:rPr>
                <w:sz w:val="16"/>
              </w:rPr>
              <w:t>годовая</w:t>
            </w:r>
          </w:p>
        </w:tc>
      </w:tr>
    </w:tbl>
    <w:p w:rsidR="00295467" w:rsidRPr="00AB78C5" w:rsidRDefault="00295467" w:rsidP="00D5005A">
      <w:pPr>
        <w:sectPr w:rsidR="00295467" w:rsidRPr="00AB78C5" w:rsidSect="00D5005A">
          <w:footerReference w:type="default" r:id="rId12"/>
          <w:footerReference w:type="first" r:id="rId13"/>
          <w:type w:val="nextColumn"/>
          <w:pgSz w:w="16838" w:h="11906" w:orient="landscape"/>
          <w:pgMar w:top="1134" w:right="567" w:bottom="1134" w:left="1701" w:header="0" w:footer="225" w:gutter="0"/>
          <w:cols w:space="720"/>
        </w:sectPr>
      </w:pPr>
    </w:p>
    <w:p w:rsidR="00295467" w:rsidRPr="00AB78C5" w:rsidRDefault="00295467" w:rsidP="00D5005A">
      <w:pPr>
        <w:rPr>
          <w:sz w:val="16"/>
        </w:rPr>
      </w:pPr>
    </w:p>
    <w:tbl>
      <w:tblPr>
        <w:tblW w:w="0" w:type="auto"/>
        <w:tblInd w:w="-34" w:type="dxa"/>
        <w:tblLayout w:type="fixed"/>
        <w:tblLook w:val="04A0" w:firstRow="1" w:lastRow="0" w:firstColumn="1" w:lastColumn="0" w:noHBand="0" w:noVBand="1"/>
      </w:tblPr>
      <w:tblGrid>
        <w:gridCol w:w="993"/>
        <w:gridCol w:w="2455"/>
        <w:gridCol w:w="1175"/>
        <w:gridCol w:w="6226"/>
        <w:gridCol w:w="2193"/>
        <w:gridCol w:w="1417"/>
      </w:tblGrid>
      <w:tr w:rsidR="00295467" w:rsidRPr="00AB78C5" w:rsidTr="00D21E06">
        <w:trPr>
          <w:trHeight w:val="1380"/>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sz w:val="16"/>
              </w:rPr>
            </w:pPr>
          </w:p>
        </w:tc>
        <w:tc>
          <w:tcPr>
            <w:tcW w:w="245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left="845" w:right="482" w:hanging="346"/>
              <w:rPr>
                <w:sz w:val="16"/>
              </w:rPr>
            </w:pPr>
            <w:bookmarkStart w:id="3" w:name="3znysh7"/>
            <w:bookmarkEnd w:id="3"/>
          </w:p>
        </w:tc>
        <w:tc>
          <w:tcPr>
            <w:tcW w:w="117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sz w:val="16"/>
              </w:rPr>
            </w:pPr>
          </w:p>
        </w:tc>
        <w:tc>
          <w:tcPr>
            <w:tcW w:w="62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left="100" w:right="102"/>
              <w:jc w:val="center"/>
              <w:rPr>
                <w:sz w:val="16"/>
              </w:rPr>
            </w:pPr>
            <w:proofErr w:type="spellStart"/>
            <w:r w:rsidRPr="00AB78C5">
              <w:rPr>
                <w:sz w:val="16"/>
              </w:rPr>
              <w:t>Опу</w:t>
            </w:r>
            <w:proofErr w:type="spellEnd"/>
            <w:r w:rsidRPr="00AB78C5">
              <w:rPr>
                <w:sz w:val="16"/>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295467" w:rsidRPr="00AB78C5" w:rsidRDefault="00F54C9D" w:rsidP="00D5005A">
            <w:pPr>
              <w:ind w:left="100" w:right="102"/>
              <w:jc w:val="center"/>
              <w:rPr>
                <w:sz w:val="16"/>
              </w:rPr>
            </w:pPr>
            <w:proofErr w:type="spellStart"/>
            <w:r w:rsidRPr="00AB78C5">
              <w:rPr>
                <w:sz w:val="16"/>
              </w:rPr>
              <w:t>Кпу</w:t>
            </w:r>
            <w:proofErr w:type="spellEnd"/>
            <w:r w:rsidRPr="00AB78C5">
              <w:rPr>
                <w:sz w:val="16"/>
              </w:rPr>
              <w:t xml:space="preserve">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295467" w:rsidRPr="00AB78C5" w:rsidRDefault="00F54C9D" w:rsidP="00D5005A">
            <w:pPr>
              <w:ind w:left="498" w:right="500" w:firstLine="5"/>
              <w:jc w:val="center"/>
              <w:rPr>
                <w:sz w:val="16"/>
              </w:rPr>
            </w:pPr>
            <w:proofErr w:type="spellStart"/>
            <w:r w:rsidRPr="00AB78C5">
              <w:rPr>
                <w:sz w:val="16"/>
              </w:rPr>
              <w:t>Кмкд</w:t>
            </w:r>
            <w:proofErr w:type="spellEnd"/>
            <w:r w:rsidRPr="00AB78C5">
              <w:rPr>
                <w:sz w:val="16"/>
              </w:rPr>
              <w:t xml:space="preserve">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1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left="152" w:right="153"/>
              <w:jc w:val="center"/>
              <w:rPr>
                <w:sz w:val="16"/>
              </w:rPr>
            </w:pPr>
          </w:p>
        </w:tc>
        <w:tc>
          <w:tcPr>
            <w:tcW w:w="1417"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sz w:val="16"/>
              </w:rPr>
            </w:pPr>
          </w:p>
        </w:tc>
      </w:tr>
      <w:tr w:rsidR="00295467" w:rsidRPr="00AB78C5" w:rsidTr="00D21E06">
        <w:trPr>
          <w:trHeight w:val="2644"/>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F54C9D" w:rsidP="00D5005A">
            <w:pPr>
              <w:spacing w:before="193"/>
              <w:ind w:left="207" w:right="196"/>
              <w:jc w:val="center"/>
              <w:rPr>
                <w:sz w:val="16"/>
              </w:rPr>
            </w:pPr>
            <w:r w:rsidRPr="00AB78C5">
              <w:rPr>
                <w:sz w:val="16"/>
              </w:rPr>
              <w:t>4.2.</w:t>
            </w:r>
          </w:p>
        </w:tc>
        <w:tc>
          <w:tcPr>
            <w:tcW w:w="245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spacing w:before="1"/>
              <w:rPr>
                <w:b/>
                <w:sz w:val="16"/>
              </w:rPr>
            </w:pPr>
          </w:p>
          <w:p w:rsidR="00295467" w:rsidRPr="00AB78C5" w:rsidRDefault="00F54C9D" w:rsidP="00D5005A">
            <w:pPr>
              <w:ind w:left="91" w:right="85"/>
              <w:jc w:val="center"/>
              <w:rPr>
                <w:sz w:val="16"/>
              </w:rPr>
            </w:pPr>
            <w:r w:rsidRPr="00AB78C5">
              <w:rPr>
                <w:sz w:val="16"/>
              </w:rPr>
              <w:t>Доля зданий, строений, сооружений органов</w:t>
            </w:r>
          </w:p>
          <w:p w:rsidR="00295467" w:rsidRPr="00AB78C5" w:rsidRDefault="00F54C9D" w:rsidP="00D5005A">
            <w:pPr>
              <w:spacing w:before="1"/>
              <w:ind w:left="91" w:right="86"/>
              <w:jc w:val="center"/>
              <w:rPr>
                <w:sz w:val="16"/>
              </w:rPr>
            </w:pPr>
            <w:r w:rsidRPr="00AB78C5">
              <w:rPr>
                <w:sz w:val="16"/>
              </w:rPr>
              <w:t>местного самоуправления и муниципальных</w:t>
            </w:r>
          </w:p>
          <w:p w:rsidR="00295467" w:rsidRPr="00AB78C5" w:rsidRDefault="00F54C9D" w:rsidP="00D5005A">
            <w:pPr>
              <w:ind w:left="500" w:right="102" w:hanging="382"/>
              <w:rPr>
                <w:sz w:val="16"/>
              </w:rPr>
            </w:pPr>
            <w:r w:rsidRPr="00AB78C5">
              <w:rPr>
                <w:sz w:val="16"/>
              </w:rPr>
              <w:t>учреждений, оснащенных приборами учета потребляемых</w:t>
            </w:r>
          </w:p>
          <w:p w:rsidR="00295467" w:rsidRPr="00AB78C5" w:rsidRDefault="00F54C9D" w:rsidP="00D5005A">
            <w:pPr>
              <w:ind w:left="154"/>
              <w:rPr>
                <w:sz w:val="16"/>
              </w:rPr>
            </w:pPr>
            <w:r w:rsidRPr="00AB78C5">
              <w:rPr>
                <w:sz w:val="16"/>
              </w:rPr>
              <w:t>энергетических ресурсов</w:t>
            </w:r>
          </w:p>
        </w:tc>
        <w:tc>
          <w:tcPr>
            <w:tcW w:w="117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F54C9D" w:rsidP="00D5005A">
            <w:pPr>
              <w:spacing w:before="193"/>
              <w:ind w:left="503"/>
              <w:rPr>
                <w:sz w:val="16"/>
              </w:rPr>
            </w:pPr>
            <w:r w:rsidRPr="00AB78C5">
              <w:rPr>
                <w:sz w:val="16"/>
              </w:rPr>
              <w:t>%</w:t>
            </w:r>
          </w:p>
        </w:tc>
        <w:tc>
          <w:tcPr>
            <w:tcW w:w="62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8"/>
              <w:ind w:left="102" w:right="101"/>
              <w:jc w:val="center"/>
              <w:rPr>
                <w:sz w:val="16"/>
              </w:rPr>
            </w:pPr>
            <w:r w:rsidRPr="00AB78C5">
              <w:rPr>
                <w:sz w:val="16"/>
              </w:rPr>
              <w:t>Рассчитывается по формуле:</w:t>
            </w:r>
            <w:r w:rsidRPr="00AB78C5">
              <w:rPr>
                <w:b/>
                <w:sz w:val="16"/>
              </w:rPr>
              <w:t xml:space="preserve"> </w:t>
            </w:r>
            <w:proofErr w:type="spellStart"/>
            <w:r w:rsidRPr="00AB78C5">
              <w:rPr>
                <w:b/>
                <w:sz w:val="16"/>
              </w:rPr>
              <w:t>Опу</w:t>
            </w:r>
            <w:proofErr w:type="spellEnd"/>
            <w:r w:rsidRPr="00AB78C5">
              <w:rPr>
                <w:b/>
                <w:sz w:val="16"/>
              </w:rPr>
              <w:t xml:space="preserve"> = </w:t>
            </w:r>
            <w:proofErr w:type="spellStart"/>
            <w:r w:rsidRPr="00AB78C5">
              <w:rPr>
                <w:b/>
                <w:sz w:val="16"/>
              </w:rPr>
              <w:t>Кпу</w:t>
            </w:r>
            <w:proofErr w:type="spellEnd"/>
            <w:r w:rsidRPr="00AB78C5">
              <w:rPr>
                <w:b/>
                <w:sz w:val="16"/>
              </w:rPr>
              <w:t xml:space="preserve"> / </w:t>
            </w:r>
            <w:proofErr w:type="spellStart"/>
            <w:r w:rsidRPr="00AB78C5">
              <w:rPr>
                <w:b/>
                <w:sz w:val="16"/>
              </w:rPr>
              <w:t>Кмкд</w:t>
            </w:r>
            <w:proofErr w:type="spellEnd"/>
            <w:r w:rsidRPr="00AB78C5">
              <w:rPr>
                <w:b/>
                <w:sz w:val="16"/>
              </w:rPr>
              <w:t xml:space="preserve"> x 100%, </w:t>
            </w:r>
            <w:r w:rsidRPr="00AB78C5">
              <w:rPr>
                <w:sz w:val="16"/>
              </w:rPr>
              <w:t>где:</w:t>
            </w:r>
          </w:p>
          <w:p w:rsidR="00295467" w:rsidRPr="00AB78C5" w:rsidRDefault="00F54C9D" w:rsidP="00D5005A">
            <w:pPr>
              <w:spacing w:before="58"/>
              <w:ind w:left="102" w:right="101"/>
              <w:jc w:val="center"/>
              <w:rPr>
                <w:sz w:val="16"/>
              </w:rPr>
            </w:pPr>
            <w:proofErr w:type="spellStart"/>
            <w:r w:rsidRPr="00AB78C5">
              <w:rPr>
                <w:sz w:val="16"/>
              </w:rPr>
              <w:t>Опу</w:t>
            </w:r>
            <w:proofErr w:type="spellEnd"/>
            <w:r w:rsidRPr="00AB78C5">
              <w:rPr>
                <w:sz w:val="16"/>
              </w:rPr>
              <w:t xml:space="preserve">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295467" w:rsidRPr="00AB78C5" w:rsidRDefault="00F54C9D" w:rsidP="00D5005A">
            <w:pPr>
              <w:spacing w:before="58"/>
              <w:ind w:left="102" w:right="101"/>
              <w:jc w:val="center"/>
              <w:rPr>
                <w:sz w:val="16"/>
              </w:rPr>
            </w:pPr>
            <w:proofErr w:type="spellStart"/>
            <w:r w:rsidRPr="00AB78C5">
              <w:rPr>
                <w:sz w:val="16"/>
              </w:rPr>
              <w:t>Кпу</w:t>
            </w:r>
            <w:proofErr w:type="spellEnd"/>
            <w:r w:rsidRPr="00AB78C5">
              <w:rPr>
                <w:sz w:val="16"/>
              </w:rPr>
              <w:t xml:space="preserve">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295467" w:rsidRPr="00AB78C5" w:rsidRDefault="00F54C9D" w:rsidP="00D5005A">
            <w:pPr>
              <w:ind w:left="99" w:right="102"/>
              <w:jc w:val="center"/>
              <w:rPr>
                <w:sz w:val="16"/>
              </w:rPr>
            </w:pPr>
            <w:proofErr w:type="spellStart"/>
            <w:r w:rsidRPr="00AB78C5">
              <w:rPr>
                <w:sz w:val="16"/>
              </w:rPr>
              <w:t>Кмкд</w:t>
            </w:r>
            <w:proofErr w:type="spellEnd"/>
            <w:r w:rsidRPr="00AB78C5">
              <w:rPr>
                <w:sz w:val="16"/>
              </w:rPr>
              <w:t xml:space="preserve">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1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spacing w:before="10"/>
              <w:rPr>
                <w:b/>
                <w:sz w:val="16"/>
              </w:rPr>
            </w:pPr>
          </w:p>
          <w:p w:rsidR="00295467" w:rsidRPr="00AB78C5" w:rsidRDefault="00F54C9D" w:rsidP="00D5005A">
            <w:pPr>
              <w:numPr>
                <w:ilvl w:val="0"/>
                <w:numId w:val="2"/>
              </w:numPr>
              <w:ind w:right="179"/>
              <w:jc w:val="both"/>
              <w:rPr>
                <w:sz w:val="16"/>
              </w:rPr>
            </w:pPr>
            <w:r w:rsidRPr="00AB78C5">
              <w:rPr>
                <w:sz w:val="16"/>
              </w:rPr>
              <w:t>Система автоматического сбора данных в целях управления энергосбережением на объектах Московской области;</w:t>
            </w:r>
          </w:p>
          <w:p w:rsidR="00295467" w:rsidRPr="00AB78C5" w:rsidRDefault="00F54C9D" w:rsidP="00D5005A">
            <w:pPr>
              <w:numPr>
                <w:ilvl w:val="0"/>
                <w:numId w:val="2"/>
              </w:numPr>
              <w:ind w:right="179"/>
              <w:jc w:val="both"/>
              <w:rPr>
                <w:sz w:val="16"/>
              </w:rPr>
            </w:pPr>
            <w:r w:rsidRPr="00AB78C5">
              <w:rPr>
                <w:sz w:val="16"/>
              </w:rPr>
              <w:t>Государственная автоматизированная система «Управление».</w:t>
            </w:r>
          </w:p>
        </w:tc>
        <w:tc>
          <w:tcPr>
            <w:tcW w:w="1417"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F54C9D" w:rsidP="00D5005A">
            <w:pPr>
              <w:spacing w:before="193"/>
              <w:ind w:left="149" w:right="150"/>
              <w:jc w:val="center"/>
              <w:rPr>
                <w:sz w:val="16"/>
              </w:rPr>
            </w:pPr>
            <w:r w:rsidRPr="00AB78C5">
              <w:rPr>
                <w:sz w:val="16"/>
              </w:rPr>
              <w:t>годовая</w:t>
            </w:r>
          </w:p>
        </w:tc>
      </w:tr>
      <w:tr w:rsidR="00295467" w:rsidRPr="00AB78C5" w:rsidTr="00D21E06">
        <w:trPr>
          <w:trHeight w:val="2184"/>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spacing w:before="3"/>
              <w:rPr>
                <w:b/>
                <w:sz w:val="16"/>
              </w:rPr>
            </w:pPr>
          </w:p>
          <w:p w:rsidR="00295467" w:rsidRPr="00AB78C5" w:rsidRDefault="00F54C9D" w:rsidP="00D5005A">
            <w:pPr>
              <w:ind w:left="207" w:right="196"/>
              <w:jc w:val="center"/>
              <w:rPr>
                <w:sz w:val="16"/>
              </w:rPr>
            </w:pPr>
            <w:r w:rsidRPr="00AB78C5">
              <w:rPr>
                <w:sz w:val="16"/>
              </w:rPr>
              <w:t>4.3.</w:t>
            </w:r>
          </w:p>
        </w:tc>
        <w:tc>
          <w:tcPr>
            <w:tcW w:w="245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F54C9D" w:rsidP="00D5005A">
            <w:pPr>
              <w:ind w:left="212" w:right="204" w:hanging="1"/>
              <w:jc w:val="center"/>
              <w:rPr>
                <w:sz w:val="16"/>
              </w:rPr>
            </w:pPr>
            <w:r w:rsidRPr="00AB78C5">
              <w:rPr>
                <w:sz w:val="16"/>
              </w:rPr>
              <w:t>Доля многоквартирных домов с присвоенными классами</w:t>
            </w:r>
          </w:p>
          <w:p w:rsidR="00295467" w:rsidRPr="00AB78C5" w:rsidRDefault="00F54C9D" w:rsidP="00D5005A">
            <w:pPr>
              <w:ind w:left="91" w:right="88"/>
              <w:jc w:val="center"/>
              <w:rPr>
                <w:sz w:val="16"/>
              </w:rPr>
            </w:pPr>
            <w:r w:rsidRPr="00AB78C5">
              <w:rPr>
                <w:sz w:val="16"/>
              </w:rPr>
              <w:t>энергоэффективности</w:t>
            </w:r>
          </w:p>
        </w:tc>
        <w:tc>
          <w:tcPr>
            <w:tcW w:w="117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spacing w:before="7"/>
              <w:rPr>
                <w:b/>
                <w:sz w:val="16"/>
              </w:rPr>
            </w:pPr>
          </w:p>
          <w:p w:rsidR="00295467" w:rsidRPr="00AB78C5" w:rsidRDefault="00F54C9D" w:rsidP="00D5005A">
            <w:pPr>
              <w:ind w:left="503"/>
              <w:rPr>
                <w:sz w:val="16"/>
              </w:rPr>
            </w:pPr>
            <w:r w:rsidRPr="00AB78C5">
              <w:rPr>
                <w:sz w:val="16"/>
              </w:rPr>
              <w:t>%</w:t>
            </w:r>
          </w:p>
        </w:tc>
        <w:tc>
          <w:tcPr>
            <w:tcW w:w="62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4"/>
              <w:ind w:left="102" w:right="101"/>
              <w:jc w:val="center"/>
              <w:rPr>
                <w:b/>
                <w:sz w:val="16"/>
              </w:rPr>
            </w:pPr>
            <w:r w:rsidRPr="00AB78C5">
              <w:rPr>
                <w:sz w:val="16"/>
              </w:rPr>
              <w:t xml:space="preserve">Рассчитывается по формуле: </w:t>
            </w:r>
            <w:r w:rsidRPr="00AB78C5">
              <w:rPr>
                <w:b/>
                <w:sz w:val="16"/>
              </w:rPr>
              <w:t>Д = М/К * 100%,</w:t>
            </w:r>
          </w:p>
          <w:p w:rsidR="00295467" w:rsidRPr="00AB78C5" w:rsidRDefault="00F54C9D" w:rsidP="00D5005A">
            <w:pPr>
              <w:spacing w:before="58"/>
              <w:ind w:left="102" w:right="102"/>
              <w:jc w:val="center"/>
              <w:rPr>
                <w:sz w:val="16"/>
              </w:rPr>
            </w:pPr>
            <w:r w:rsidRPr="00AB78C5">
              <w:rPr>
                <w:sz w:val="16"/>
              </w:rPr>
              <w:t>где</w:t>
            </w:r>
          </w:p>
          <w:p w:rsidR="00295467" w:rsidRPr="00AB78C5" w:rsidRDefault="00F54C9D" w:rsidP="00D5005A">
            <w:pPr>
              <w:spacing w:before="2"/>
              <w:ind w:left="101" w:right="102"/>
              <w:jc w:val="center"/>
              <w:rPr>
                <w:sz w:val="16"/>
              </w:rPr>
            </w:pPr>
            <w:r w:rsidRPr="00AB78C5">
              <w:rPr>
                <w:b/>
                <w:sz w:val="16"/>
              </w:rPr>
              <w:t xml:space="preserve">Д </w:t>
            </w:r>
            <w:r w:rsidRPr="00AB78C5">
              <w:rPr>
                <w:sz w:val="16"/>
              </w:rPr>
              <w:t>- доля многоквартирных домов с присвоенными классами энергоэффективности;</w:t>
            </w:r>
          </w:p>
          <w:p w:rsidR="00295467" w:rsidRPr="00AB78C5" w:rsidRDefault="00F54C9D" w:rsidP="00D5005A">
            <w:pPr>
              <w:ind w:left="498" w:right="496" w:hanging="6"/>
              <w:jc w:val="center"/>
              <w:rPr>
                <w:sz w:val="16"/>
              </w:rPr>
            </w:pPr>
            <w:r w:rsidRPr="00AB78C5">
              <w:rPr>
                <w:b/>
                <w:sz w:val="16"/>
              </w:rPr>
              <w:t xml:space="preserve">М </w:t>
            </w:r>
            <w:r w:rsidRPr="00AB78C5">
              <w:rPr>
                <w:sz w:val="16"/>
              </w:rPr>
              <w:t xml:space="preserve">- количество многоквартирных домов с присвоенными классами энергоэффективности. на конец отчетного периода, единица; </w:t>
            </w:r>
          </w:p>
          <w:p w:rsidR="00295467" w:rsidRPr="00AB78C5" w:rsidRDefault="00F54C9D" w:rsidP="00D5005A">
            <w:pPr>
              <w:ind w:left="498" w:right="496" w:hanging="6"/>
              <w:jc w:val="center"/>
              <w:rPr>
                <w:sz w:val="16"/>
              </w:rPr>
            </w:pPr>
            <w:r w:rsidRPr="00AB78C5">
              <w:rPr>
                <w:b/>
                <w:sz w:val="16"/>
              </w:rPr>
              <w:t xml:space="preserve">К </w:t>
            </w:r>
            <w:r w:rsidRPr="00AB78C5">
              <w:rPr>
                <w:sz w:val="16"/>
              </w:rPr>
              <w:t>– общее количество многоквартирных домов, расположенных на территории городского округа Фрязино Московской области, ед.</w:t>
            </w:r>
          </w:p>
        </w:tc>
        <w:tc>
          <w:tcPr>
            <w:tcW w:w="21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F54C9D" w:rsidP="00D5005A">
            <w:pPr>
              <w:ind w:left="1072" w:right="179" w:hanging="893"/>
              <w:jc w:val="center"/>
              <w:rPr>
                <w:sz w:val="16"/>
              </w:rPr>
            </w:pPr>
            <w:r w:rsidRPr="00AB78C5">
              <w:rPr>
                <w:sz w:val="16"/>
              </w:rPr>
              <w:t>АИС</w:t>
            </w:r>
          </w:p>
          <w:p w:rsidR="00295467" w:rsidRPr="00AB78C5" w:rsidRDefault="00F54C9D" w:rsidP="00D5005A">
            <w:pPr>
              <w:ind w:left="52" w:right="179" w:firstLine="127"/>
              <w:jc w:val="center"/>
              <w:rPr>
                <w:sz w:val="16"/>
              </w:rPr>
            </w:pPr>
            <w:r w:rsidRPr="00AB78C5">
              <w:rPr>
                <w:sz w:val="16"/>
              </w:rPr>
              <w:t>автоматизации инспекционной деятельности ГУ МО «ГЖИ МО»</w:t>
            </w:r>
          </w:p>
        </w:tc>
        <w:tc>
          <w:tcPr>
            <w:tcW w:w="1417"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spacing w:before="7"/>
              <w:rPr>
                <w:b/>
                <w:sz w:val="16"/>
              </w:rPr>
            </w:pPr>
          </w:p>
          <w:p w:rsidR="00295467" w:rsidRPr="00AB78C5" w:rsidRDefault="00F54C9D" w:rsidP="00D5005A">
            <w:pPr>
              <w:ind w:left="149" w:right="150"/>
              <w:jc w:val="center"/>
              <w:rPr>
                <w:sz w:val="16"/>
              </w:rPr>
            </w:pPr>
            <w:r w:rsidRPr="00AB78C5">
              <w:rPr>
                <w:sz w:val="16"/>
              </w:rPr>
              <w:t>годовая</w:t>
            </w:r>
          </w:p>
        </w:tc>
      </w:tr>
      <w:tr w:rsidR="00295467" w:rsidRPr="00AB78C5" w:rsidTr="00D21E06">
        <w:trPr>
          <w:trHeight w:val="2414"/>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spacing w:before="5"/>
              <w:rPr>
                <w:b/>
                <w:sz w:val="16"/>
              </w:rPr>
            </w:pPr>
          </w:p>
          <w:p w:rsidR="00295467" w:rsidRPr="00AB78C5" w:rsidRDefault="00F54C9D" w:rsidP="00D5005A">
            <w:pPr>
              <w:spacing w:before="1"/>
              <w:ind w:left="207" w:right="196"/>
              <w:jc w:val="center"/>
              <w:rPr>
                <w:sz w:val="16"/>
              </w:rPr>
            </w:pPr>
            <w:r w:rsidRPr="00AB78C5">
              <w:rPr>
                <w:sz w:val="16"/>
              </w:rPr>
              <w:t>4.4.</w:t>
            </w:r>
          </w:p>
        </w:tc>
        <w:tc>
          <w:tcPr>
            <w:tcW w:w="245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168"/>
              <w:ind w:left="91" w:right="85"/>
              <w:jc w:val="center"/>
              <w:rPr>
                <w:sz w:val="16"/>
              </w:rPr>
            </w:pPr>
            <w:r w:rsidRPr="00AB78C5">
              <w:rPr>
                <w:sz w:val="16"/>
              </w:rPr>
              <w:t>Доля зданий, строений, сооружений муниципальной</w:t>
            </w:r>
          </w:p>
          <w:p w:rsidR="00295467" w:rsidRPr="00AB78C5" w:rsidRDefault="00F54C9D" w:rsidP="00D5005A">
            <w:pPr>
              <w:spacing w:before="3"/>
              <w:ind w:left="461" w:right="451" w:firstLine="115"/>
              <w:rPr>
                <w:sz w:val="16"/>
              </w:rPr>
            </w:pPr>
            <w:r w:rsidRPr="00AB78C5">
              <w:rPr>
                <w:sz w:val="16"/>
              </w:rPr>
              <w:t>собственности, соответствующих</w:t>
            </w:r>
          </w:p>
          <w:p w:rsidR="00295467" w:rsidRPr="00AB78C5" w:rsidRDefault="00F54C9D" w:rsidP="00D5005A">
            <w:pPr>
              <w:spacing w:before="1"/>
              <w:ind w:left="91" w:right="84"/>
              <w:jc w:val="center"/>
              <w:rPr>
                <w:sz w:val="16"/>
              </w:rPr>
            </w:pPr>
            <w:r w:rsidRPr="00AB78C5">
              <w:rPr>
                <w:sz w:val="16"/>
              </w:rPr>
              <w:t>нормальному уровню энергетической</w:t>
            </w:r>
          </w:p>
          <w:p w:rsidR="00295467" w:rsidRPr="00AB78C5" w:rsidRDefault="00F54C9D" w:rsidP="00D5005A">
            <w:pPr>
              <w:spacing w:before="1"/>
              <w:ind w:left="231" w:right="227"/>
              <w:jc w:val="center"/>
              <w:rPr>
                <w:sz w:val="16"/>
              </w:rPr>
            </w:pPr>
            <w:r w:rsidRPr="00AB78C5">
              <w:rPr>
                <w:sz w:val="16"/>
              </w:rPr>
              <w:t>эффективности и выше (А, B, C, D)</w:t>
            </w:r>
          </w:p>
        </w:tc>
        <w:tc>
          <w:tcPr>
            <w:tcW w:w="1175"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spacing w:before="5"/>
              <w:rPr>
                <w:b/>
                <w:sz w:val="16"/>
              </w:rPr>
            </w:pPr>
          </w:p>
          <w:p w:rsidR="00295467" w:rsidRPr="00AB78C5" w:rsidRDefault="00F54C9D" w:rsidP="00D5005A">
            <w:pPr>
              <w:spacing w:before="1"/>
              <w:ind w:left="503"/>
              <w:rPr>
                <w:sz w:val="16"/>
              </w:rPr>
            </w:pPr>
            <w:r w:rsidRPr="00AB78C5">
              <w:rPr>
                <w:sz w:val="16"/>
              </w:rPr>
              <w:t>%</w:t>
            </w:r>
          </w:p>
        </w:tc>
        <w:tc>
          <w:tcPr>
            <w:tcW w:w="62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3"/>
              <w:ind w:left="102" w:right="101"/>
              <w:jc w:val="center"/>
              <w:rPr>
                <w:b/>
                <w:sz w:val="16"/>
              </w:rPr>
            </w:pPr>
            <w:r w:rsidRPr="00AB78C5">
              <w:rPr>
                <w:sz w:val="16"/>
              </w:rPr>
              <w:t xml:space="preserve">Рассчитывается по формуле: </w:t>
            </w:r>
            <w:proofErr w:type="spellStart"/>
            <w:r w:rsidRPr="00AB78C5">
              <w:rPr>
                <w:b/>
                <w:sz w:val="16"/>
              </w:rPr>
              <w:t>Днормгос</w:t>
            </w:r>
            <w:proofErr w:type="spellEnd"/>
            <w:r w:rsidRPr="00AB78C5">
              <w:rPr>
                <w:b/>
                <w:sz w:val="16"/>
              </w:rPr>
              <w:t xml:space="preserve"> = </w:t>
            </w:r>
            <w:proofErr w:type="spellStart"/>
            <w:r w:rsidRPr="00AB78C5">
              <w:rPr>
                <w:b/>
                <w:sz w:val="16"/>
              </w:rPr>
              <w:t>Кнормгос</w:t>
            </w:r>
            <w:proofErr w:type="spellEnd"/>
            <w:r w:rsidRPr="00AB78C5">
              <w:rPr>
                <w:b/>
                <w:sz w:val="16"/>
              </w:rPr>
              <w:t xml:space="preserve"> / </w:t>
            </w:r>
            <w:proofErr w:type="spellStart"/>
            <w:r w:rsidRPr="00AB78C5">
              <w:rPr>
                <w:b/>
                <w:sz w:val="16"/>
              </w:rPr>
              <w:t>Кгос</w:t>
            </w:r>
            <w:proofErr w:type="spellEnd"/>
            <w:r w:rsidRPr="00AB78C5">
              <w:rPr>
                <w:b/>
                <w:sz w:val="16"/>
              </w:rPr>
              <w:t xml:space="preserve"> x 100%, </w:t>
            </w:r>
            <w:r w:rsidRPr="00AB78C5">
              <w:rPr>
                <w:sz w:val="16"/>
              </w:rPr>
              <w:t>где:</w:t>
            </w:r>
          </w:p>
          <w:p w:rsidR="00295467" w:rsidRPr="00AB78C5" w:rsidRDefault="00F54C9D" w:rsidP="00D5005A">
            <w:pPr>
              <w:spacing w:before="53"/>
              <w:ind w:left="102" w:right="101"/>
              <w:jc w:val="center"/>
              <w:rPr>
                <w:sz w:val="16"/>
              </w:rPr>
            </w:pPr>
            <w:proofErr w:type="spellStart"/>
            <w:r w:rsidRPr="00AB78C5">
              <w:rPr>
                <w:sz w:val="16"/>
              </w:rPr>
              <w:t>Днормгос</w:t>
            </w:r>
            <w:proofErr w:type="spellEnd"/>
            <w:r w:rsidRPr="00AB78C5">
              <w:rPr>
                <w:sz w:val="16"/>
              </w:rPr>
              <w:t xml:space="preserve">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295467" w:rsidRPr="00AB78C5" w:rsidRDefault="00F54C9D" w:rsidP="00D5005A">
            <w:pPr>
              <w:spacing w:before="53"/>
              <w:ind w:left="102" w:right="101"/>
              <w:jc w:val="center"/>
              <w:rPr>
                <w:sz w:val="16"/>
              </w:rPr>
            </w:pPr>
            <w:proofErr w:type="spellStart"/>
            <w:r w:rsidRPr="00AB78C5">
              <w:rPr>
                <w:sz w:val="16"/>
              </w:rPr>
              <w:t>Кнормгос</w:t>
            </w:r>
            <w:proofErr w:type="spellEnd"/>
            <w:r w:rsidRPr="00AB78C5">
              <w:rPr>
                <w:sz w:val="16"/>
              </w:rPr>
              <w:t xml:space="preserve">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295467" w:rsidRPr="00AB78C5" w:rsidRDefault="00F54C9D" w:rsidP="00D5005A">
            <w:pPr>
              <w:ind w:left="99" w:right="102"/>
              <w:jc w:val="center"/>
              <w:rPr>
                <w:sz w:val="16"/>
              </w:rPr>
            </w:pPr>
            <w:proofErr w:type="spellStart"/>
            <w:r w:rsidRPr="00AB78C5">
              <w:rPr>
                <w:sz w:val="16"/>
              </w:rPr>
              <w:t>Кгос</w:t>
            </w:r>
            <w:proofErr w:type="spellEnd"/>
            <w:r w:rsidRPr="00AB78C5">
              <w:rPr>
                <w:sz w:val="16"/>
              </w:rPr>
              <w:t xml:space="preserve"> - количество зданий, строений, сооружений муниципальной собственности на конец отчетного периода, единица</w:t>
            </w:r>
          </w:p>
        </w:tc>
        <w:tc>
          <w:tcPr>
            <w:tcW w:w="2193"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spacing w:before="7"/>
              <w:rPr>
                <w:b/>
                <w:sz w:val="16"/>
              </w:rPr>
            </w:pPr>
          </w:p>
          <w:p w:rsidR="00295467" w:rsidRPr="00AB78C5" w:rsidRDefault="00F54C9D" w:rsidP="00D5005A">
            <w:pPr>
              <w:ind w:left="52" w:right="179" w:firstLine="127"/>
              <w:jc w:val="both"/>
              <w:rPr>
                <w:sz w:val="16"/>
              </w:rPr>
            </w:pPr>
            <w:r w:rsidRPr="00AB78C5">
              <w:rPr>
                <w:sz w:val="16"/>
              </w:rPr>
              <w:t>Система автоматического сбора данных в целях управления энергосбережением на объектах Московской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rPr>
                <w:b/>
                <w:sz w:val="16"/>
              </w:rPr>
            </w:pPr>
          </w:p>
          <w:p w:rsidR="00295467" w:rsidRPr="00AB78C5" w:rsidRDefault="00295467" w:rsidP="00D5005A">
            <w:pPr>
              <w:spacing w:before="5"/>
              <w:rPr>
                <w:b/>
                <w:sz w:val="16"/>
              </w:rPr>
            </w:pPr>
          </w:p>
          <w:p w:rsidR="00295467" w:rsidRPr="00AB78C5" w:rsidRDefault="00F54C9D" w:rsidP="00D5005A">
            <w:pPr>
              <w:spacing w:before="1"/>
              <w:ind w:left="149" w:right="150"/>
              <w:jc w:val="center"/>
              <w:rPr>
                <w:sz w:val="16"/>
              </w:rPr>
            </w:pPr>
            <w:r w:rsidRPr="00AB78C5">
              <w:rPr>
                <w:sz w:val="16"/>
              </w:rPr>
              <w:t>ежегодная</w:t>
            </w:r>
          </w:p>
        </w:tc>
      </w:tr>
      <w:tr w:rsidR="00295467" w:rsidRPr="00AB78C5" w:rsidTr="00D21E06">
        <w:trPr>
          <w:trHeight w:val="345"/>
        </w:trPr>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6"/>
              <w:ind w:left="205" w:right="196"/>
              <w:jc w:val="center"/>
              <w:rPr>
                <w:b/>
                <w:sz w:val="16"/>
              </w:rPr>
            </w:pPr>
            <w:r w:rsidRPr="00AB78C5">
              <w:rPr>
                <w:b/>
                <w:sz w:val="16"/>
              </w:rPr>
              <w:t>5.</w:t>
            </w:r>
          </w:p>
        </w:tc>
        <w:tc>
          <w:tcPr>
            <w:tcW w:w="13466" w:type="dxa"/>
            <w:gridSpan w:val="5"/>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spacing w:before="56"/>
              <w:ind w:left="106"/>
              <w:rPr>
                <w:b/>
                <w:sz w:val="16"/>
              </w:rPr>
            </w:pPr>
            <w:r w:rsidRPr="00AB78C5">
              <w:rPr>
                <w:b/>
                <w:sz w:val="16"/>
              </w:rPr>
              <w:t>Подпрограмма VIII. «Реализация полномочий в сфере жилищно-коммунального хозяйства»</w:t>
            </w:r>
          </w:p>
        </w:tc>
      </w:tr>
    </w:tbl>
    <w:p w:rsidR="00295467" w:rsidRPr="00AB78C5" w:rsidRDefault="00295467" w:rsidP="00D5005A">
      <w:pPr>
        <w:jc w:val="center"/>
        <w:rPr>
          <w:sz w:val="16"/>
        </w:rPr>
      </w:pPr>
    </w:p>
    <w:p w:rsidR="00295467" w:rsidRPr="00AB78C5" w:rsidRDefault="00F54C9D" w:rsidP="00D5005A">
      <w:pPr>
        <w:jc w:val="center"/>
        <w:rPr>
          <w:rFonts w:ascii="Times" w:hAnsi="Times"/>
          <w:b/>
          <w:sz w:val="24"/>
        </w:rPr>
      </w:pPr>
      <w:bookmarkStart w:id="4" w:name="2et92p0"/>
      <w:bookmarkEnd w:id="4"/>
      <w:r w:rsidRPr="00AB78C5">
        <w:rPr>
          <w:rFonts w:ascii="Times" w:hAnsi="Times"/>
          <w:b/>
          <w:sz w:val="24"/>
        </w:rPr>
        <w:lastRenderedPageBreak/>
        <w:t xml:space="preserve">4. </w:t>
      </w:r>
      <w:r w:rsidR="00D21E06">
        <w:rPr>
          <w:b/>
          <w:sz w:val="24"/>
        </w:rPr>
        <w:t>Подпрограмма</w:t>
      </w:r>
      <w:r w:rsidRPr="00AB78C5">
        <w:rPr>
          <w:rFonts w:ascii="Times" w:hAnsi="Times"/>
          <w:b/>
          <w:sz w:val="24"/>
        </w:rPr>
        <w:t xml:space="preserve"> I «</w:t>
      </w:r>
      <w:r w:rsidR="00D21E06">
        <w:rPr>
          <w:b/>
          <w:sz w:val="24"/>
        </w:rPr>
        <w:t>Чистая вода</w:t>
      </w:r>
      <w:r w:rsidRPr="00AB78C5">
        <w:rPr>
          <w:rFonts w:ascii="Times" w:hAnsi="Times"/>
          <w:b/>
          <w:sz w:val="24"/>
        </w:rPr>
        <w:t>»</w:t>
      </w:r>
    </w:p>
    <w:p w:rsidR="00295467" w:rsidRDefault="00D21E06" w:rsidP="00D5005A">
      <w:pPr>
        <w:jc w:val="center"/>
        <w:rPr>
          <w:rFonts w:asciiTheme="minorHAnsi" w:hAnsiTheme="minorHAnsi"/>
          <w:b/>
          <w:sz w:val="24"/>
        </w:rPr>
      </w:pPr>
      <w:r>
        <w:rPr>
          <w:b/>
          <w:sz w:val="24"/>
        </w:rPr>
        <w:t>Перечень мероприятий подпрограммы</w:t>
      </w:r>
      <w:r w:rsidR="00F54C9D" w:rsidRPr="00AB78C5">
        <w:rPr>
          <w:rFonts w:ascii="Times" w:hAnsi="Times"/>
          <w:b/>
          <w:sz w:val="24"/>
        </w:rPr>
        <w:t xml:space="preserve"> I «</w:t>
      </w:r>
      <w:r>
        <w:rPr>
          <w:b/>
          <w:sz w:val="24"/>
        </w:rPr>
        <w:t>Чистая вода</w:t>
      </w:r>
      <w:r w:rsidR="00F54C9D" w:rsidRPr="00AB78C5">
        <w:rPr>
          <w:rFonts w:ascii="Times" w:hAnsi="Times"/>
          <w:b/>
          <w:sz w:val="24"/>
        </w:rPr>
        <w:t>»</w:t>
      </w:r>
    </w:p>
    <w:p w:rsidR="00295467" w:rsidRDefault="00295467" w:rsidP="00D5005A"/>
    <w:p w:rsidR="00D21E06" w:rsidRDefault="00D21E06" w:rsidP="00D5005A"/>
    <w:tbl>
      <w:tblPr>
        <w:tblW w:w="15255" w:type="dxa"/>
        <w:tblInd w:w="-546" w:type="dxa"/>
        <w:tblLayout w:type="fixed"/>
        <w:tblLook w:val="04A0" w:firstRow="1" w:lastRow="0" w:firstColumn="1" w:lastColumn="0" w:noHBand="0" w:noVBand="1"/>
      </w:tblPr>
      <w:tblGrid>
        <w:gridCol w:w="698"/>
        <w:gridCol w:w="2268"/>
        <w:gridCol w:w="1342"/>
        <w:gridCol w:w="1810"/>
        <w:gridCol w:w="1118"/>
        <w:gridCol w:w="648"/>
        <w:gridCol w:w="629"/>
        <w:gridCol w:w="18"/>
        <w:gridCol w:w="525"/>
        <w:gridCol w:w="24"/>
        <w:gridCol w:w="562"/>
        <w:gridCol w:w="16"/>
        <w:gridCol w:w="569"/>
        <w:gridCol w:w="18"/>
        <w:gridCol w:w="569"/>
        <w:gridCol w:w="836"/>
        <w:gridCol w:w="837"/>
        <w:gridCol w:w="1634"/>
        <w:gridCol w:w="1134"/>
      </w:tblGrid>
      <w:tr w:rsidR="00295467" w:rsidRPr="00AB78C5" w:rsidTr="00D21E06">
        <w:trPr>
          <w:trHeight w:val="254"/>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 xml:space="preserve">№ </w:t>
            </w:r>
            <w:proofErr w:type="gramStart"/>
            <w:r w:rsidRPr="00AB78C5">
              <w:rPr>
                <w:b/>
                <w:sz w:val="16"/>
              </w:rPr>
              <w:t>п</w:t>
            </w:r>
            <w:proofErr w:type="gramEnd"/>
            <w:r w:rsidRPr="00AB78C5">
              <w:rPr>
                <w:b/>
                <w:sz w:val="16"/>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Мероприятие подпрограммы</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Срок исполнения мероприятия</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Источники финансирования</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Всего (тыс. руб.)</w:t>
            </w:r>
          </w:p>
        </w:tc>
        <w:tc>
          <w:tcPr>
            <w:tcW w:w="6885" w:type="dxa"/>
            <w:gridSpan w:val="1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b/>
                <w:sz w:val="16"/>
              </w:rPr>
            </w:pPr>
            <w:r w:rsidRPr="00AB78C5">
              <w:rPr>
                <w:b/>
                <w:sz w:val="16"/>
              </w:rPr>
              <w:t>Объем финансирования по годам (тыс. руб.)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Ответственный за выполнение мероприятия</w:t>
            </w:r>
          </w:p>
        </w:tc>
      </w:tr>
      <w:tr w:rsidR="00295467" w:rsidRPr="00AB78C5" w:rsidTr="00D21E06">
        <w:trPr>
          <w:trHeight w:val="225"/>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b/>
                <w:sz w:val="16"/>
              </w:rPr>
            </w:pPr>
            <w:r w:rsidRPr="00AB78C5">
              <w:rPr>
                <w:b/>
                <w:sz w:val="16"/>
              </w:rPr>
              <w:t>2023 год</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2024 год</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2025 год</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2026 год</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2027 год</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25"/>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5</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6</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7</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9</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11</w:t>
            </w:r>
          </w:p>
        </w:tc>
      </w:tr>
      <w:tr w:rsidR="00295467" w:rsidRPr="00AB78C5" w:rsidTr="00D21E06">
        <w:trPr>
          <w:trHeight w:val="206"/>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 xml:space="preserve">Основное мероприятие  F5 - </w:t>
            </w:r>
            <w:r w:rsidRPr="00AB78C5">
              <w:rPr>
                <w:sz w:val="16"/>
              </w:rPr>
              <w:t>Федеральный проект «Чистая вода»</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Администрация городского округа Фрязино</w:t>
            </w:r>
          </w:p>
        </w:tc>
      </w:tr>
      <w:tr w:rsidR="00295467" w:rsidRPr="00AB78C5" w:rsidTr="00D21E06">
        <w:trPr>
          <w:trHeight w:val="239"/>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5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651"/>
              <w:rPr>
                <w:sz w:val="16"/>
              </w:rPr>
            </w:pPr>
            <w:r w:rsidRPr="00AB78C5">
              <w:rPr>
                <w:sz w:val="16"/>
              </w:rPr>
              <w:t>Средства федерального бюджета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57"/>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04"/>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15"/>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Мероприятие F5.01 -</w:t>
            </w:r>
            <w:r w:rsidRPr="00AB78C5">
              <w:rPr>
                <w:sz w:val="16"/>
              </w:rPr>
              <w:t>Строительство и реконструкция (модернизация)объектов питьевого водоснабжения</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276"/>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09"/>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651"/>
              <w:rPr>
                <w:sz w:val="16"/>
              </w:rPr>
            </w:pPr>
            <w:r w:rsidRPr="00AB78C5">
              <w:rPr>
                <w:sz w:val="16"/>
              </w:rPr>
              <w:t>Средства федерального бюджета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17"/>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169"/>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169"/>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rPr>
                <w:sz w:val="16"/>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Построены и реконструированы (модернизированы) объекты питьевого водоснабжения и водоподготовки, находящиеся в муниципальной собственности и предусмотренные региональными программами, ед.</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Х</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Х</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p w:rsidR="00295467" w:rsidRPr="00AB78C5" w:rsidRDefault="00295467" w:rsidP="00D5005A">
            <w:pPr>
              <w:jc w:val="center"/>
              <w:rPr>
                <w:sz w:val="16"/>
              </w:rPr>
            </w:pPr>
          </w:p>
        </w:tc>
        <w:tc>
          <w:tcPr>
            <w:tcW w:w="64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Итого за 2024 год</w:t>
            </w:r>
          </w:p>
        </w:tc>
        <w:tc>
          <w:tcPr>
            <w:tcW w:w="2283" w:type="dxa"/>
            <w:gridSpan w:val="7"/>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rPr>
                <w:sz w:val="16"/>
              </w:rPr>
            </w:pPr>
          </w:p>
        </w:tc>
      </w:tr>
      <w:tr w:rsidR="00295467" w:rsidRPr="00AB78C5" w:rsidTr="00D21E06">
        <w:trPr>
          <w:trHeight w:val="169"/>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1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64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4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3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169"/>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1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64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4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3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182"/>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Основное мероприятие 02 –</w:t>
            </w:r>
            <w:r w:rsidRPr="00AB78C5">
              <w:rPr>
                <w:sz w:val="16"/>
              </w:rPr>
              <w:t xml:space="preserve"> Строительство, реконструкция, капитальный ремонт, приобретение, монтаж и ввод в </w:t>
            </w:r>
            <w:r w:rsidRPr="00AB78C5">
              <w:rPr>
                <w:sz w:val="16"/>
              </w:rPr>
              <w:lastRenderedPageBreak/>
              <w:t>эксплуатацию объектов водоснабжения на территории муниципальных образований Московской области</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lastRenderedPageBreak/>
              <w:t>2023-2027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0,1</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0,1</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Администрация городского округа Фрязино</w:t>
            </w:r>
          </w:p>
        </w:tc>
      </w:tr>
      <w:tr w:rsidR="00295467" w:rsidRPr="00AB78C5" w:rsidTr="00D21E06">
        <w:trPr>
          <w:trHeight w:val="283"/>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17"/>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651"/>
              <w:rPr>
                <w:sz w:val="16"/>
              </w:rPr>
            </w:pPr>
            <w:r w:rsidRPr="00AB78C5">
              <w:rPr>
                <w:sz w:val="16"/>
              </w:rPr>
              <w:t xml:space="preserve">Средства федерального </w:t>
            </w:r>
            <w:r w:rsidRPr="00AB78C5">
              <w:rPr>
                <w:sz w:val="16"/>
              </w:rPr>
              <w:lastRenderedPageBreak/>
              <w:t>бюджета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lastRenderedPageBreak/>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5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0,1</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0,1</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5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94"/>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Мероприятие 02.01</w:t>
            </w:r>
            <w:r w:rsidRPr="00AB78C5">
              <w:rPr>
                <w:sz w:val="16"/>
              </w:rPr>
              <w:t xml:space="preserve"> ‒   Строительство и реконструкция объектов водоснабжения муниципальной собственности</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171"/>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73"/>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651"/>
              <w:rPr>
                <w:sz w:val="16"/>
              </w:rPr>
            </w:pPr>
            <w:r w:rsidRPr="00AB78C5">
              <w:rPr>
                <w:sz w:val="16"/>
              </w:rPr>
              <w:t>Средства федерального бюджета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379"/>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45"/>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65"/>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p w:rsidR="00295467" w:rsidRPr="00AB78C5" w:rsidRDefault="00F54C9D" w:rsidP="00D5005A">
            <w:pPr>
              <w:rPr>
                <w:sz w:val="16"/>
              </w:rPr>
            </w:pPr>
            <w:r w:rsidRPr="00AB78C5">
              <w:rPr>
                <w:sz w:val="16"/>
              </w:rPr>
              <w:t>Построены и реконструированы объекты водоснабжения муниципальной собственности, ед.</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p w:rsidR="00295467" w:rsidRPr="00AB78C5" w:rsidRDefault="00295467" w:rsidP="00D5005A">
            <w:pPr>
              <w:rPr>
                <w:sz w:val="16"/>
              </w:rPr>
            </w:pPr>
          </w:p>
          <w:p w:rsidR="00295467" w:rsidRPr="00AB78C5" w:rsidRDefault="00F54C9D" w:rsidP="00D5005A">
            <w:pPr>
              <w:rPr>
                <w:sz w:val="16"/>
              </w:rPr>
            </w:pPr>
            <w:r w:rsidRPr="00AB78C5">
              <w:rPr>
                <w:sz w:val="16"/>
              </w:rPr>
              <w:t>х</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rPr>
                <w:sz w:val="16"/>
              </w:rPr>
            </w:pPr>
          </w:p>
          <w:p w:rsidR="00295467" w:rsidRPr="00AB78C5" w:rsidRDefault="00295467" w:rsidP="00D5005A">
            <w:pPr>
              <w:rPr>
                <w:sz w:val="16"/>
              </w:rPr>
            </w:pPr>
          </w:p>
          <w:p w:rsidR="00295467" w:rsidRPr="00AB78C5" w:rsidRDefault="00F54C9D" w:rsidP="00D5005A">
            <w:pPr>
              <w:rPr>
                <w:sz w:val="16"/>
              </w:rPr>
            </w:pPr>
            <w:r w:rsidRPr="00AB78C5">
              <w:rPr>
                <w:sz w:val="16"/>
              </w:rPr>
              <w:t>х</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p w:rsidR="00295467" w:rsidRPr="00AB78C5" w:rsidRDefault="00295467" w:rsidP="00D5005A">
            <w:pPr>
              <w:jc w:val="center"/>
              <w:rPr>
                <w:sz w:val="16"/>
              </w:rPr>
            </w:pPr>
          </w:p>
          <w:p w:rsidR="00295467" w:rsidRPr="00AB78C5" w:rsidRDefault="00F54C9D" w:rsidP="00D5005A">
            <w:pPr>
              <w:jc w:val="center"/>
              <w:rPr>
                <w:sz w:val="16"/>
              </w:rPr>
            </w:pPr>
            <w:r w:rsidRPr="00AB78C5">
              <w:rPr>
                <w:sz w:val="16"/>
              </w:rPr>
              <w:t>0</w:t>
            </w:r>
          </w:p>
        </w:tc>
        <w:tc>
          <w:tcPr>
            <w:tcW w:w="648"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p w:rsidR="00295467" w:rsidRPr="00AB78C5" w:rsidRDefault="00F54C9D" w:rsidP="00D5005A">
            <w:pPr>
              <w:jc w:val="center"/>
              <w:rPr>
                <w:sz w:val="16"/>
              </w:rPr>
            </w:pPr>
            <w:r w:rsidRPr="00AB78C5">
              <w:rPr>
                <w:sz w:val="16"/>
              </w:rPr>
              <w:t>Итого за 2024 год</w:t>
            </w:r>
          </w:p>
        </w:tc>
        <w:tc>
          <w:tcPr>
            <w:tcW w:w="2301" w:type="dxa"/>
            <w:gridSpan w:val="8"/>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rPr>
                <w:sz w:val="16"/>
              </w:rPr>
            </w:pPr>
          </w:p>
          <w:p w:rsidR="00295467" w:rsidRPr="00AB78C5" w:rsidRDefault="00F54C9D" w:rsidP="00D5005A">
            <w:pPr>
              <w:rPr>
                <w:sz w:val="16"/>
              </w:rPr>
            </w:pPr>
            <w:r w:rsidRPr="00AB78C5">
              <w:rPr>
                <w:sz w:val="16"/>
              </w:rPr>
              <w:t>В том числе по кварталам</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p w:rsidR="00295467" w:rsidRPr="00AB78C5" w:rsidRDefault="00F54C9D" w:rsidP="00D5005A">
            <w:pPr>
              <w:jc w:val="center"/>
              <w:rPr>
                <w:sz w:val="16"/>
              </w:rPr>
            </w:pPr>
            <w:r w:rsidRPr="00AB78C5">
              <w:rPr>
                <w:sz w:val="16"/>
              </w:rPr>
              <w:t>0</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p w:rsidR="00295467" w:rsidRPr="00AB78C5" w:rsidRDefault="00F54C9D" w:rsidP="00D5005A">
            <w:pPr>
              <w:jc w:val="center"/>
              <w:rPr>
                <w:sz w:val="16"/>
              </w:rPr>
            </w:pPr>
            <w:r w:rsidRPr="00AB78C5">
              <w:rPr>
                <w:sz w:val="16"/>
              </w:rPr>
              <w:t>0</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tc>
      </w:tr>
      <w:tr w:rsidR="00295467" w:rsidRPr="00AB78C5" w:rsidTr="00D21E06">
        <w:trPr>
          <w:trHeight w:val="184"/>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1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64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3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184"/>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1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64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3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94"/>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2.2</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Мероприятие 02.05</w:t>
            </w:r>
            <w:r w:rsidRPr="00AB78C5">
              <w:rPr>
                <w:sz w:val="16"/>
              </w:rPr>
              <w:t xml:space="preserve"> ‒   Строительство и реконструкция (модернизация) объектов питьевого водоснабжения за счет средств местного бюджета</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0,10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0,10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171"/>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383"/>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651"/>
              <w:rPr>
                <w:sz w:val="16"/>
              </w:rPr>
            </w:pPr>
            <w:r w:rsidRPr="00AB78C5">
              <w:rPr>
                <w:sz w:val="16"/>
              </w:rPr>
              <w:t>Средства федерального бюджета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379"/>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0,10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0,10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45"/>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184"/>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rPr>
                <w:sz w:val="16"/>
              </w:rPr>
            </w:pPr>
            <w:r w:rsidRPr="00AB78C5">
              <w:rPr>
                <w:sz w:val="16"/>
              </w:rPr>
              <w:t xml:space="preserve">Количество построенных и реконструированных (модернизированных) объектов питьевого водоснабжения. </w:t>
            </w:r>
            <w:proofErr w:type="spellStart"/>
            <w:r w:rsidRPr="00AB78C5">
              <w:rPr>
                <w:sz w:val="16"/>
              </w:rPr>
              <w:t>ед</w:t>
            </w:r>
            <w:proofErr w:type="spellEnd"/>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rPr>
                <w:sz w:val="16"/>
              </w:rPr>
            </w:pPr>
            <w:r w:rsidRPr="00AB78C5">
              <w:rPr>
                <w:sz w:val="16"/>
              </w:rPr>
              <w:t>х</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х</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Итого за 2024 год</w:t>
            </w:r>
          </w:p>
        </w:tc>
        <w:tc>
          <w:tcPr>
            <w:tcW w:w="2301" w:type="dxa"/>
            <w:gridSpan w:val="8"/>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 том числе по кварталам</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tc>
      </w:tr>
      <w:tr w:rsidR="00295467" w:rsidRPr="00AB78C5" w:rsidTr="00D21E06">
        <w:trPr>
          <w:trHeight w:val="184"/>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1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64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3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184"/>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1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64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3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32"/>
        </w:trPr>
        <w:tc>
          <w:tcPr>
            <w:tcW w:w="430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 по подпрограмме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0,10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0,10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450"/>
        </w:trPr>
        <w:tc>
          <w:tcPr>
            <w:tcW w:w="430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70"/>
        </w:trPr>
        <w:tc>
          <w:tcPr>
            <w:tcW w:w="430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651"/>
              <w:rPr>
                <w:sz w:val="16"/>
              </w:rPr>
            </w:pPr>
            <w:r w:rsidRPr="00AB78C5">
              <w:rPr>
                <w:sz w:val="16"/>
              </w:rPr>
              <w:t>Средства федерального бюджета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11"/>
        </w:trPr>
        <w:tc>
          <w:tcPr>
            <w:tcW w:w="430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0,10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0,10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50"/>
        </w:trPr>
        <w:tc>
          <w:tcPr>
            <w:tcW w:w="430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bl>
    <w:p w:rsidR="00295467" w:rsidRDefault="00295467" w:rsidP="00D5005A"/>
    <w:p w:rsidR="00D21E06" w:rsidRDefault="00D21E06" w:rsidP="00D5005A"/>
    <w:p w:rsidR="00295467" w:rsidRPr="00AB78C5" w:rsidRDefault="00F54C9D" w:rsidP="00D5005A">
      <w:pPr>
        <w:jc w:val="center"/>
        <w:rPr>
          <w:rFonts w:ascii="Times" w:hAnsi="Times"/>
          <w:b/>
          <w:sz w:val="24"/>
        </w:rPr>
      </w:pPr>
      <w:bookmarkStart w:id="5" w:name="tyjcwt"/>
      <w:bookmarkEnd w:id="5"/>
      <w:r w:rsidRPr="00AB78C5">
        <w:rPr>
          <w:rFonts w:ascii="Times" w:hAnsi="Times"/>
          <w:b/>
          <w:sz w:val="24"/>
        </w:rPr>
        <w:t xml:space="preserve">5. </w:t>
      </w:r>
      <w:r w:rsidR="00D21E06">
        <w:rPr>
          <w:b/>
          <w:sz w:val="24"/>
        </w:rPr>
        <w:t>Подпрограмма</w:t>
      </w:r>
      <w:r w:rsidRPr="00AB78C5">
        <w:rPr>
          <w:rFonts w:ascii="Times" w:hAnsi="Times"/>
          <w:b/>
          <w:sz w:val="24"/>
        </w:rPr>
        <w:t xml:space="preserve"> III «</w:t>
      </w:r>
      <w:r w:rsidR="00D21E06">
        <w:rPr>
          <w:b/>
          <w:sz w:val="24"/>
        </w:rPr>
        <w:t>Объекты теплоснабжения, инженерные коммуникации</w:t>
      </w:r>
      <w:r w:rsidRPr="00AB78C5">
        <w:rPr>
          <w:rFonts w:ascii="Times" w:hAnsi="Times"/>
          <w:b/>
          <w:sz w:val="24"/>
        </w:rPr>
        <w:t>»</w:t>
      </w:r>
    </w:p>
    <w:p w:rsidR="00295467" w:rsidRPr="00AB78C5" w:rsidRDefault="00D21E06" w:rsidP="00D5005A">
      <w:pPr>
        <w:ind w:firstLine="539"/>
        <w:jc w:val="center"/>
        <w:rPr>
          <w:rFonts w:ascii="Times" w:hAnsi="Times"/>
          <w:b/>
          <w:sz w:val="24"/>
        </w:rPr>
      </w:pPr>
      <w:r>
        <w:rPr>
          <w:b/>
          <w:sz w:val="24"/>
        </w:rPr>
        <w:t>Перечень мероприятий подпрограммы</w:t>
      </w:r>
      <w:r w:rsidR="00F54C9D" w:rsidRPr="00AB78C5">
        <w:rPr>
          <w:rFonts w:ascii="Times" w:hAnsi="Times"/>
          <w:b/>
          <w:sz w:val="24"/>
        </w:rPr>
        <w:t xml:space="preserve"> III «</w:t>
      </w:r>
      <w:r>
        <w:rPr>
          <w:b/>
          <w:sz w:val="24"/>
        </w:rPr>
        <w:t>Объекты теплоснабжения, инженерные коммуникации</w:t>
      </w:r>
      <w:r w:rsidR="00F54C9D" w:rsidRPr="00AB78C5">
        <w:rPr>
          <w:rFonts w:ascii="Times" w:hAnsi="Times"/>
          <w:b/>
          <w:sz w:val="24"/>
        </w:rPr>
        <w:t>»</w:t>
      </w:r>
    </w:p>
    <w:p w:rsidR="00295467" w:rsidRPr="00AB78C5" w:rsidRDefault="00295467" w:rsidP="00D5005A">
      <w:pPr>
        <w:ind w:firstLine="539"/>
        <w:jc w:val="both"/>
        <w:rPr>
          <w:sz w:val="24"/>
        </w:rPr>
      </w:pPr>
    </w:p>
    <w:tbl>
      <w:tblPr>
        <w:tblW w:w="0" w:type="auto"/>
        <w:tblInd w:w="-654" w:type="dxa"/>
        <w:tblLayout w:type="fixed"/>
        <w:tblLook w:val="04A0" w:firstRow="1" w:lastRow="0" w:firstColumn="1" w:lastColumn="0" w:noHBand="0" w:noVBand="1"/>
      </w:tblPr>
      <w:tblGrid>
        <w:gridCol w:w="678"/>
        <w:gridCol w:w="2298"/>
        <w:gridCol w:w="1389"/>
        <w:gridCol w:w="1700"/>
        <w:gridCol w:w="1134"/>
        <w:gridCol w:w="793"/>
        <w:gridCol w:w="708"/>
        <w:gridCol w:w="143"/>
        <w:gridCol w:w="45"/>
        <w:gridCol w:w="68"/>
        <w:gridCol w:w="339"/>
        <w:gridCol w:w="107"/>
        <w:gridCol w:w="7"/>
        <w:gridCol w:w="54"/>
        <w:gridCol w:w="60"/>
        <w:gridCol w:w="367"/>
        <w:gridCol w:w="72"/>
        <w:gridCol w:w="14"/>
        <w:gridCol w:w="65"/>
        <w:gridCol w:w="49"/>
        <w:gridCol w:w="395"/>
        <w:gridCol w:w="36"/>
        <w:gridCol w:w="24"/>
        <w:gridCol w:w="71"/>
        <w:gridCol w:w="41"/>
        <w:gridCol w:w="424"/>
        <w:gridCol w:w="1077"/>
        <w:gridCol w:w="1050"/>
        <w:gridCol w:w="851"/>
        <w:gridCol w:w="1304"/>
      </w:tblGrid>
      <w:tr w:rsidR="00295467" w:rsidRPr="00AB78C5" w:rsidTr="00D21E06">
        <w:trPr>
          <w:trHeight w:val="284"/>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 п/п</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Мероприятие подпрограммы</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Срок исполнения мероприятия</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Всего (тыс. руб.)</w:t>
            </w:r>
          </w:p>
        </w:tc>
        <w:tc>
          <w:tcPr>
            <w:tcW w:w="8164" w:type="dxa"/>
            <w:gridSpan w:val="25"/>
            <w:tcBorders>
              <w:top w:val="single" w:sz="4" w:space="0" w:color="000000"/>
              <w:bottom w:val="single" w:sz="4" w:space="0" w:color="000000"/>
              <w:right w:val="single" w:sz="4" w:space="0" w:color="000000"/>
            </w:tcBorders>
          </w:tcPr>
          <w:p w:rsidR="00295467" w:rsidRPr="00AB78C5" w:rsidRDefault="00F54C9D" w:rsidP="00D5005A">
            <w:pPr>
              <w:jc w:val="center"/>
              <w:rPr>
                <w:b/>
                <w:sz w:val="16"/>
              </w:rPr>
            </w:pPr>
            <w:r w:rsidRPr="00AB78C5">
              <w:rPr>
                <w:b/>
                <w:sz w:val="16"/>
              </w:rPr>
              <w:t>Ответственный за выполнение мероприятия</w:t>
            </w:r>
          </w:p>
        </w:tc>
      </w:tr>
      <w:tr w:rsidR="00295467" w:rsidRPr="00AB78C5" w:rsidTr="00D21E06">
        <w:trPr>
          <w:trHeight w:val="483"/>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b/>
                <w:sz w:val="16"/>
              </w:rPr>
            </w:pPr>
            <w:r w:rsidRPr="00AB78C5">
              <w:rPr>
                <w:b/>
                <w:sz w:val="16"/>
              </w:rPr>
              <w:t>2023 год</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2024 год</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2025 год</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2026 год</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2027 год</w:t>
            </w:r>
          </w:p>
        </w:tc>
        <w:tc>
          <w:tcPr>
            <w:tcW w:w="1304" w:type="dxa"/>
            <w:tcBorders>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Ответственный за выполнение мероприятия</w:t>
            </w:r>
          </w:p>
        </w:tc>
      </w:tr>
      <w:tr w:rsidR="00295467" w:rsidRPr="00AB78C5" w:rsidTr="00D21E06">
        <w:trPr>
          <w:trHeight w:val="255"/>
        </w:trPr>
        <w:tc>
          <w:tcPr>
            <w:tcW w:w="678"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2298"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w:t>
            </w:r>
          </w:p>
        </w:tc>
        <w:tc>
          <w:tcPr>
            <w:tcW w:w="1389"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3</w:t>
            </w:r>
          </w:p>
        </w:tc>
        <w:tc>
          <w:tcPr>
            <w:tcW w:w="170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4</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5</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6</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7</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8</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9</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10</w:t>
            </w:r>
          </w:p>
        </w:tc>
        <w:tc>
          <w:tcPr>
            <w:tcW w:w="130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11</w:t>
            </w:r>
          </w:p>
        </w:tc>
      </w:tr>
      <w:tr w:rsidR="00295467" w:rsidRPr="00AB78C5" w:rsidTr="00D21E06">
        <w:trPr>
          <w:trHeight w:val="194"/>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Основное мероприятие 01 –</w:t>
            </w:r>
            <w:r w:rsidRPr="00AB78C5">
              <w:rPr>
                <w:sz w:val="16"/>
              </w:rPr>
              <w:t xml:space="preserve"> Строительство, реконструкция, капитальный ремонт объектов теплоснабжения на территории муниципальных образований Московской области</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434 007,45</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21 700,38</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206 153,54</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206 153,53</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551"/>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392 342,73</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19 617,14</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186 362,80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186 362,79</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06"/>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w:t>
            </w:r>
          </w:p>
          <w:p w:rsidR="00295467" w:rsidRPr="00AB78C5" w:rsidRDefault="00F54C9D" w:rsidP="00D5005A">
            <w:pPr>
              <w:ind w:right="651"/>
              <w:rPr>
                <w:sz w:val="16"/>
              </w:rPr>
            </w:pPr>
            <w:r w:rsidRPr="00AB78C5">
              <w:rPr>
                <w:sz w:val="16"/>
              </w:rPr>
              <w:t xml:space="preserve"> бюджета</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91"/>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41 664,72</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2 083,24</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19 790,74</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19 790,74</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91"/>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143"/>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1.1</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Мероприятие 01.07 –</w:t>
            </w:r>
            <w:r w:rsidRPr="00AB78C5">
              <w:rPr>
                <w:sz w:val="16"/>
              </w:rPr>
              <w:t xml:space="preserve"> </w:t>
            </w:r>
          </w:p>
          <w:p w:rsidR="00295467" w:rsidRPr="00AB78C5" w:rsidRDefault="00F54C9D" w:rsidP="00D5005A">
            <w:pPr>
              <w:rPr>
                <w:sz w:val="16"/>
              </w:rPr>
            </w:pPr>
            <w:r w:rsidRPr="00AB78C5">
              <w:rPr>
                <w:sz w:val="16"/>
              </w:rPr>
              <w:t>Реализация мероприятий по строительству и реконструкции объектов теплоснабжения муниципальной собственности</w:t>
            </w:r>
          </w:p>
          <w:p w:rsidR="00295467" w:rsidRPr="00AB78C5" w:rsidRDefault="00295467" w:rsidP="00D5005A">
            <w:pPr>
              <w:rPr>
                <w:sz w:val="16"/>
              </w:rPr>
            </w:pP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434 007,45</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21 700,38</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206 153,54</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206 153,53</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374"/>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392 342,73</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19 617,14</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186 362,80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186 362,79</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24"/>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 бюджета</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75"/>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41 664,72</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2 083,24</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19 790,74</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19 790,74</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42"/>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356"/>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Построены и реконструированы объекты теплоснабжения муниципальной собственности, ед.</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700" w:type="dxa"/>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vMerge w:val="restart"/>
            <w:tcBorders>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p w:rsidR="00295467" w:rsidRPr="00AB78C5" w:rsidRDefault="00295467" w:rsidP="00D5005A">
            <w:pPr>
              <w:rPr>
                <w:sz w:val="16"/>
              </w:rPr>
            </w:pPr>
          </w:p>
        </w:tc>
        <w:tc>
          <w:tcPr>
            <w:tcW w:w="964" w:type="dxa"/>
            <w:gridSpan w:val="4"/>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125" w:type="dxa"/>
            <w:gridSpan w:val="16"/>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1077" w:type="dxa"/>
            <w:vMerge w:val="restart"/>
            <w:tcBorders>
              <w:left w:val="single" w:sz="4" w:space="0" w:color="000000"/>
              <w:right w:val="single" w:sz="4" w:space="0" w:color="000000"/>
            </w:tcBorders>
            <w:shd w:val="clear" w:color="auto" w:fill="auto"/>
          </w:tcPr>
          <w:p w:rsidR="00295467" w:rsidRPr="00AB78C5" w:rsidRDefault="00295467" w:rsidP="00D5005A">
            <w:pPr>
              <w:jc w:val="center"/>
              <w:rPr>
                <w:sz w:val="16"/>
              </w:rPr>
            </w:pPr>
          </w:p>
        </w:tc>
        <w:tc>
          <w:tcPr>
            <w:tcW w:w="1050" w:type="dxa"/>
            <w:vMerge w:val="restart"/>
            <w:tcBorders>
              <w:left w:val="single" w:sz="4" w:space="0" w:color="000000"/>
              <w:right w:val="single" w:sz="4" w:space="0" w:color="000000"/>
            </w:tcBorders>
            <w:shd w:val="clear" w:color="auto" w:fill="auto"/>
          </w:tcPr>
          <w:p w:rsidR="00295467" w:rsidRPr="00AB78C5" w:rsidRDefault="00295467" w:rsidP="00D5005A">
            <w:pPr>
              <w:jc w:val="center"/>
              <w:rPr>
                <w:sz w:val="16"/>
              </w:rPr>
            </w:pPr>
          </w:p>
        </w:tc>
        <w:tc>
          <w:tcPr>
            <w:tcW w:w="851" w:type="dxa"/>
            <w:vMerge w:val="restart"/>
            <w:tcBorders>
              <w:left w:val="single" w:sz="4" w:space="0" w:color="000000"/>
              <w:right w:val="single" w:sz="4" w:space="0" w:color="000000"/>
            </w:tcBorders>
            <w:shd w:val="clear" w:color="auto" w:fill="auto"/>
          </w:tcPr>
          <w:p w:rsidR="00295467" w:rsidRPr="00AB78C5" w:rsidRDefault="00295467" w:rsidP="00D5005A">
            <w:pPr>
              <w:jc w:val="center"/>
              <w:rPr>
                <w:sz w:val="16"/>
              </w:rPr>
            </w:pP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X</w:t>
            </w:r>
          </w:p>
        </w:tc>
      </w:tr>
      <w:tr w:rsidR="00295467" w:rsidRPr="00AB78C5" w:rsidTr="00D21E06">
        <w:trPr>
          <w:trHeight w:val="275"/>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vMerge/>
            <w:tcBorders>
              <w:left w:val="single" w:sz="4" w:space="0" w:color="000000"/>
              <w:bottom w:val="single" w:sz="4" w:space="0" w:color="000000"/>
              <w:right w:val="single" w:sz="4" w:space="0" w:color="000000"/>
            </w:tcBorders>
          </w:tcPr>
          <w:p w:rsidR="00295467" w:rsidRPr="00AB78C5" w:rsidRDefault="00295467" w:rsidP="00D5005A"/>
        </w:tc>
        <w:tc>
          <w:tcPr>
            <w:tcW w:w="964" w:type="dxa"/>
            <w:gridSpan w:val="4"/>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67" w:type="dxa"/>
            <w:gridSpan w:val="5"/>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67" w:type="dxa"/>
            <w:gridSpan w:val="5"/>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67" w:type="dxa"/>
            <w:gridSpan w:val="5"/>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42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1077" w:type="dxa"/>
            <w:vMerge/>
            <w:tcBorders>
              <w:left w:val="single" w:sz="4" w:space="0" w:color="000000"/>
              <w:right w:val="single" w:sz="4" w:space="0" w:color="000000"/>
            </w:tcBorders>
            <w:shd w:val="clear" w:color="auto" w:fill="auto"/>
          </w:tcPr>
          <w:p w:rsidR="00295467" w:rsidRPr="00AB78C5" w:rsidRDefault="00295467" w:rsidP="00D5005A"/>
        </w:tc>
        <w:tc>
          <w:tcPr>
            <w:tcW w:w="1050" w:type="dxa"/>
            <w:vMerge/>
            <w:tcBorders>
              <w:left w:val="single" w:sz="4" w:space="0" w:color="000000"/>
              <w:right w:val="single" w:sz="4" w:space="0" w:color="000000"/>
            </w:tcBorders>
            <w:shd w:val="clear" w:color="auto" w:fill="auto"/>
          </w:tcPr>
          <w:p w:rsidR="00295467" w:rsidRPr="00AB78C5" w:rsidRDefault="00295467" w:rsidP="00D5005A"/>
        </w:tc>
        <w:tc>
          <w:tcPr>
            <w:tcW w:w="851" w:type="dxa"/>
            <w:vMerge/>
            <w:tcBorders>
              <w:left w:val="single" w:sz="4" w:space="0" w:color="000000"/>
              <w:right w:val="single" w:sz="4" w:space="0" w:color="000000"/>
            </w:tcBorders>
            <w:shd w:val="clear" w:color="auto" w:fill="auto"/>
          </w:tcPr>
          <w:p w:rsidR="00295467" w:rsidRPr="00AB78C5" w:rsidRDefault="00295467" w:rsidP="00D5005A"/>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73"/>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tcBorders>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964" w:type="dxa"/>
            <w:gridSpan w:val="4"/>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gridSpan w:val="5"/>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gridSpan w:val="5"/>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gridSpan w:val="5"/>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42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73"/>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Основное мероприятие 02 –</w:t>
            </w:r>
            <w:r w:rsidRPr="00AB78C5">
              <w:rPr>
                <w:sz w:val="16"/>
              </w:rPr>
              <w:t xml:space="preserve"> Строительство, реконструкция, капитальный </w:t>
            </w:r>
            <w:r w:rsidRPr="00AB78C5">
              <w:rPr>
                <w:sz w:val="16"/>
              </w:rPr>
              <w:lastRenderedPageBreak/>
              <w:t>ремонт сетей водоснабжения, водоотведения, теплоснабжения на территории муниципальных образований Московской области</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lastRenderedPageBreak/>
              <w:t>2023-2027</w:t>
            </w:r>
          </w:p>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35 915,40</w:t>
            </w:r>
          </w:p>
        </w:tc>
        <w:tc>
          <w:tcPr>
            <w:tcW w:w="793"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3 584,50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30 983,18</w:t>
            </w:r>
          </w:p>
        </w:tc>
        <w:tc>
          <w:tcPr>
            <w:tcW w:w="1077"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1 347,72</w:t>
            </w:r>
          </w:p>
        </w:tc>
        <w:tc>
          <w:tcPr>
            <w:tcW w:w="10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xml:space="preserve">Администрация городского округа </w:t>
            </w:r>
            <w:r w:rsidRPr="00AB78C5">
              <w:rPr>
                <w:sz w:val="16"/>
              </w:rPr>
              <w:lastRenderedPageBreak/>
              <w:t>Фрязино</w:t>
            </w:r>
          </w:p>
        </w:tc>
      </w:tr>
      <w:tr w:rsidR="00295467" w:rsidRPr="00AB78C5" w:rsidTr="00D21E06">
        <w:trPr>
          <w:trHeight w:val="299"/>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 xml:space="preserve">Средства бюджета Московской </w:t>
            </w:r>
            <w:r w:rsidRPr="00AB78C5">
              <w:rPr>
                <w:sz w:val="16"/>
              </w:rPr>
              <w:lastRenderedPageBreak/>
              <w:t>области</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lastRenderedPageBreak/>
              <w:t>25 986,73</w:t>
            </w:r>
          </w:p>
        </w:tc>
        <w:tc>
          <w:tcPr>
            <w:tcW w:w="793"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24 768,39</w:t>
            </w:r>
          </w:p>
        </w:tc>
        <w:tc>
          <w:tcPr>
            <w:tcW w:w="1077"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1 218, 34</w:t>
            </w:r>
          </w:p>
        </w:tc>
        <w:tc>
          <w:tcPr>
            <w:tcW w:w="10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66"/>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387"/>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9 928,67</w:t>
            </w:r>
          </w:p>
        </w:tc>
        <w:tc>
          <w:tcPr>
            <w:tcW w:w="793"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3 584,50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6214,79</w:t>
            </w:r>
          </w:p>
        </w:tc>
        <w:tc>
          <w:tcPr>
            <w:tcW w:w="1077"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129,38</w:t>
            </w:r>
          </w:p>
        </w:tc>
        <w:tc>
          <w:tcPr>
            <w:tcW w:w="10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53"/>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p w:rsidR="00295467" w:rsidRPr="00AB78C5" w:rsidRDefault="00295467" w:rsidP="00D5005A">
            <w:pPr>
              <w:rPr>
                <w:sz w:val="16"/>
              </w:rPr>
            </w:pPr>
          </w:p>
          <w:p w:rsidR="00295467" w:rsidRPr="00AB78C5" w:rsidRDefault="00295467" w:rsidP="00D5005A">
            <w:pPr>
              <w:rPr>
                <w:sz w:val="16"/>
              </w:rPr>
            </w:pP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73"/>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2.1</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 xml:space="preserve">Мероприятие 02.01 – </w:t>
            </w:r>
            <w:r w:rsidRPr="00AB78C5">
              <w:rPr>
                <w:sz w:val="16"/>
              </w:rPr>
              <w:t>Строительство и реконструкция сетей водоснабжения, водоотведения, теплоснабжения муниципальной собственности</w:t>
            </w:r>
          </w:p>
        </w:tc>
        <w:tc>
          <w:tcPr>
            <w:tcW w:w="1389" w:type="dxa"/>
            <w:vMerge w:val="restart"/>
            <w:tcBorders>
              <w:top w:val="single" w:sz="4" w:space="0" w:color="000000"/>
              <w:left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342"/>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397"/>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05"/>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1700"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r>
      <w:tr w:rsidR="00295467" w:rsidRPr="00AB78C5" w:rsidTr="00D21E06">
        <w:trPr>
          <w:trHeight w:val="285"/>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1700" w:type="dxa"/>
            <w:tcBorders>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tcBorders>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tc>
      </w:tr>
      <w:tr w:rsidR="00295467" w:rsidRPr="00AB78C5" w:rsidTr="00D21E06">
        <w:trPr>
          <w:trHeight w:val="420"/>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Построены и реконструированы сети (участки) водоснабжения, водоотведения, теплоснабжения муниципальной собственности, ед.</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700" w:type="dxa"/>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vMerge w:val="restart"/>
            <w:tcBorders>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851" w:type="dxa"/>
            <w:gridSpan w:val="2"/>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238" w:type="dxa"/>
            <w:gridSpan w:val="18"/>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1077" w:type="dxa"/>
            <w:vMerge w:val="restart"/>
            <w:tcBorders>
              <w:left w:val="single" w:sz="4" w:space="0" w:color="000000"/>
              <w:right w:val="single" w:sz="4" w:space="0" w:color="000000"/>
            </w:tcBorders>
            <w:shd w:val="clear" w:color="auto" w:fill="auto"/>
          </w:tcPr>
          <w:p w:rsidR="00295467" w:rsidRPr="00AB78C5" w:rsidRDefault="00295467" w:rsidP="00D5005A">
            <w:pPr>
              <w:jc w:val="center"/>
              <w:rPr>
                <w:sz w:val="16"/>
              </w:rPr>
            </w:pPr>
          </w:p>
        </w:tc>
        <w:tc>
          <w:tcPr>
            <w:tcW w:w="1050" w:type="dxa"/>
            <w:vMerge w:val="restart"/>
            <w:tcBorders>
              <w:left w:val="single" w:sz="4" w:space="0" w:color="000000"/>
              <w:right w:val="single" w:sz="4" w:space="0" w:color="000000"/>
            </w:tcBorders>
            <w:shd w:val="clear" w:color="auto" w:fill="auto"/>
          </w:tcPr>
          <w:p w:rsidR="00295467" w:rsidRPr="00AB78C5" w:rsidRDefault="00295467" w:rsidP="00D5005A">
            <w:pPr>
              <w:jc w:val="center"/>
              <w:rPr>
                <w:sz w:val="16"/>
              </w:rPr>
            </w:pPr>
          </w:p>
        </w:tc>
        <w:tc>
          <w:tcPr>
            <w:tcW w:w="851" w:type="dxa"/>
            <w:vMerge w:val="restart"/>
            <w:tcBorders>
              <w:left w:val="single" w:sz="4" w:space="0" w:color="000000"/>
              <w:right w:val="single" w:sz="4" w:space="0" w:color="000000"/>
            </w:tcBorders>
            <w:shd w:val="clear" w:color="auto" w:fill="auto"/>
          </w:tcPr>
          <w:p w:rsidR="00295467" w:rsidRPr="00AB78C5" w:rsidRDefault="00295467" w:rsidP="00D5005A">
            <w:pPr>
              <w:jc w:val="center"/>
              <w:rPr>
                <w:sz w:val="16"/>
              </w:rPr>
            </w:pP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X</w:t>
            </w:r>
          </w:p>
        </w:tc>
      </w:tr>
      <w:tr w:rsidR="00295467" w:rsidRPr="00AB78C5" w:rsidTr="00D21E06">
        <w:trPr>
          <w:trHeight w:val="192"/>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vMerge/>
            <w:tcBorders>
              <w:left w:val="single" w:sz="4" w:space="0" w:color="000000"/>
              <w:bottom w:val="single" w:sz="4" w:space="0" w:color="000000"/>
              <w:right w:val="single" w:sz="4" w:space="0" w:color="000000"/>
            </w:tcBorders>
          </w:tcPr>
          <w:p w:rsidR="00295467" w:rsidRPr="00AB78C5" w:rsidRDefault="00295467" w:rsidP="00D5005A"/>
        </w:tc>
        <w:tc>
          <w:tcPr>
            <w:tcW w:w="851" w:type="dxa"/>
            <w:gridSpan w:val="2"/>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66"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67"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69"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1077" w:type="dxa"/>
            <w:vMerge/>
            <w:tcBorders>
              <w:left w:val="single" w:sz="4" w:space="0" w:color="000000"/>
              <w:right w:val="single" w:sz="4" w:space="0" w:color="000000"/>
            </w:tcBorders>
            <w:shd w:val="clear" w:color="auto" w:fill="auto"/>
          </w:tcPr>
          <w:p w:rsidR="00295467" w:rsidRPr="00AB78C5" w:rsidRDefault="00295467" w:rsidP="00D5005A"/>
        </w:tc>
        <w:tc>
          <w:tcPr>
            <w:tcW w:w="1050" w:type="dxa"/>
            <w:vMerge/>
            <w:tcBorders>
              <w:left w:val="single" w:sz="4" w:space="0" w:color="000000"/>
              <w:right w:val="single" w:sz="4" w:space="0" w:color="000000"/>
            </w:tcBorders>
            <w:shd w:val="clear" w:color="auto" w:fill="auto"/>
          </w:tcPr>
          <w:p w:rsidR="00295467" w:rsidRPr="00AB78C5" w:rsidRDefault="00295467" w:rsidP="00D5005A"/>
        </w:tc>
        <w:tc>
          <w:tcPr>
            <w:tcW w:w="851" w:type="dxa"/>
            <w:vMerge/>
            <w:tcBorders>
              <w:left w:val="single" w:sz="4" w:space="0" w:color="000000"/>
              <w:right w:val="single" w:sz="4" w:space="0" w:color="000000"/>
            </w:tcBorders>
            <w:shd w:val="clear" w:color="auto" w:fill="auto"/>
          </w:tcPr>
          <w:p w:rsidR="00295467" w:rsidRPr="00AB78C5" w:rsidRDefault="00295467" w:rsidP="00D5005A"/>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vMerge/>
            <w:tcBorders>
              <w:left w:val="single" w:sz="4" w:space="0" w:color="000000"/>
              <w:bottom w:val="single" w:sz="4" w:space="0" w:color="000000"/>
              <w:right w:val="single" w:sz="4" w:space="0" w:color="000000"/>
            </w:tcBorders>
          </w:tcPr>
          <w:p w:rsidR="00295467" w:rsidRPr="00AB78C5" w:rsidRDefault="00295467" w:rsidP="00D5005A"/>
        </w:tc>
        <w:tc>
          <w:tcPr>
            <w:tcW w:w="851" w:type="dxa"/>
            <w:gridSpan w:val="2"/>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7</w:t>
            </w:r>
          </w:p>
        </w:tc>
        <w:tc>
          <w:tcPr>
            <w:tcW w:w="566" w:type="dxa"/>
            <w:gridSpan w:val="5"/>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gridSpan w:val="5"/>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9" w:type="dxa"/>
            <w:gridSpan w:val="5"/>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36" w:type="dxa"/>
            <w:gridSpan w:val="3"/>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97"/>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295467" w:rsidRPr="00AB78C5" w:rsidRDefault="00F54C9D" w:rsidP="00D5005A">
            <w:pPr>
              <w:rPr>
                <w:sz w:val="16"/>
              </w:rPr>
            </w:pPr>
            <w:r w:rsidRPr="00AB78C5">
              <w:rPr>
                <w:sz w:val="16"/>
              </w:rPr>
              <w:t>2.2.</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rPr>
                <w:sz w:val="16"/>
              </w:rPr>
            </w:pPr>
            <w:r w:rsidRPr="00AB78C5">
              <w:rPr>
                <w:b/>
                <w:sz w:val="16"/>
              </w:rPr>
              <w:t xml:space="preserve">Мероприятие 02.02 – </w:t>
            </w:r>
            <w:r w:rsidRPr="00AB78C5">
              <w:rPr>
                <w:sz w:val="16"/>
              </w:rPr>
              <w:t>Капитальный ремонт сетей водоснабжения, водоотведения, теплоснабжения муниципальной собственности</w:t>
            </w:r>
          </w:p>
        </w:tc>
        <w:tc>
          <w:tcPr>
            <w:tcW w:w="1389" w:type="dxa"/>
            <w:vMerge w:val="restart"/>
            <w:tcBorders>
              <w:top w:val="single" w:sz="4" w:space="0" w:color="000000"/>
              <w:left w:val="single" w:sz="4" w:space="0" w:color="000000"/>
              <w:right w:val="single" w:sz="4" w:space="0" w:color="000000"/>
            </w:tcBorders>
            <w:shd w:val="clear" w:color="auto" w:fill="auto"/>
            <w:vAlign w:val="center"/>
          </w:tcPr>
          <w:p w:rsidR="00295467" w:rsidRPr="00AB78C5" w:rsidRDefault="00F54C9D" w:rsidP="00D5005A">
            <w:pPr>
              <w:rPr>
                <w:sz w:val="16"/>
              </w:rPr>
            </w:pPr>
            <w:r w:rsidRPr="00AB78C5">
              <w:rPr>
                <w:sz w:val="16"/>
              </w:rPr>
              <w:t>2023-2027</w:t>
            </w:r>
          </w:p>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7 169,00</w:t>
            </w:r>
          </w:p>
        </w:tc>
        <w:tc>
          <w:tcPr>
            <w:tcW w:w="793" w:type="dxa"/>
            <w:tcBorders>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3584,50</w:t>
            </w:r>
          </w:p>
        </w:tc>
        <w:tc>
          <w:tcPr>
            <w:tcW w:w="3089" w:type="dxa"/>
            <w:gridSpan w:val="20"/>
            <w:tcBorders>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3 584,50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297"/>
        </w:trPr>
        <w:tc>
          <w:tcPr>
            <w:tcW w:w="678"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7 169,00</w:t>
            </w:r>
          </w:p>
        </w:tc>
        <w:tc>
          <w:tcPr>
            <w:tcW w:w="793" w:type="dxa"/>
            <w:tcBorders>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3584,50</w:t>
            </w:r>
          </w:p>
        </w:tc>
        <w:tc>
          <w:tcPr>
            <w:tcW w:w="3089" w:type="dxa"/>
            <w:gridSpan w:val="20"/>
            <w:tcBorders>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3 584,50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bottom w:val="single" w:sz="4" w:space="0" w:color="000000"/>
              <w:right w:val="single" w:sz="4" w:space="0" w:color="000000"/>
            </w:tcBorders>
            <w:vAlign w:val="center"/>
          </w:tcPr>
          <w:p w:rsidR="00295467" w:rsidRPr="00AB78C5" w:rsidRDefault="00295467" w:rsidP="00D5005A">
            <w:pPr>
              <w:jc w:val="center"/>
              <w:rPr>
                <w:sz w:val="16"/>
              </w:rPr>
            </w:pPr>
          </w:p>
        </w:tc>
        <w:tc>
          <w:tcPr>
            <w:tcW w:w="3089" w:type="dxa"/>
            <w:gridSpan w:val="20"/>
            <w:tcBorders>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604"/>
        </w:trPr>
        <w:tc>
          <w:tcPr>
            <w:tcW w:w="678"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rPr>
                <w:sz w:val="16"/>
              </w:rPr>
            </w:pPr>
            <w:r w:rsidRPr="00AB78C5">
              <w:rPr>
                <w:sz w:val="16"/>
              </w:rPr>
              <w:t>Капитально отремонтированы сети (участки) водоснабжения, водоотведения, теплоснабжения муниципальной собственности, ед.</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Х</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9</w:t>
            </w:r>
          </w:p>
        </w:tc>
        <w:tc>
          <w:tcPr>
            <w:tcW w:w="793" w:type="dxa"/>
            <w:vMerge w:val="restart"/>
            <w:tcBorders>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2</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238" w:type="dxa"/>
            <w:gridSpan w:val="18"/>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1077" w:type="dxa"/>
            <w:vMerge w:val="restart"/>
            <w:tcBorders>
              <w:right w:val="single" w:sz="4" w:space="0" w:color="000000"/>
            </w:tcBorders>
            <w:shd w:val="clear" w:color="auto" w:fill="auto"/>
          </w:tcPr>
          <w:p w:rsidR="00295467" w:rsidRPr="00AB78C5" w:rsidRDefault="00295467" w:rsidP="00D5005A">
            <w:pPr>
              <w:jc w:val="center"/>
              <w:rPr>
                <w:sz w:val="16"/>
              </w:rPr>
            </w:pPr>
          </w:p>
        </w:tc>
        <w:tc>
          <w:tcPr>
            <w:tcW w:w="1050" w:type="dxa"/>
            <w:vMerge w:val="restart"/>
            <w:tcBorders>
              <w:right w:val="single" w:sz="4" w:space="0" w:color="000000"/>
            </w:tcBorders>
            <w:shd w:val="clear" w:color="auto" w:fill="auto"/>
          </w:tcPr>
          <w:p w:rsidR="00295467" w:rsidRPr="00AB78C5" w:rsidRDefault="00295467" w:rsidP="00D5005A">
            <w:pPr>
              <w:jc w:val="center"/>
              <w:rPr>
                <w:sz w:val="16"/>
              </w:rPr>
            </w:pPr>
          </w:p>
        </w:tc>
        <w:tc>
          <w:tcPr>
            <w:tcW w:w="851" w:type="dxa"/>
            <w:vMerge w:val="restart"/>
            <w:tcBorders>
              <w:right w:val="single" w:sz="4" w:space="0" w:color="000000"/>
            </w:tcBorders>
            <w:shd w:val="clear" w:color="auto" w:fill="auto"/>
          </w:tcPr>
          <w:p w:rsidR="00295467" w:rsidRPr="00AB78C5" w:rsidRDefault="00295467" w:rsidP="00D5005A">
            <w:pPr>
              <w:jc w:val="center"/>
              <w:rPr>
                <w:sz w:val="16"/>
              </w:rPr>
            </w:pP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X</w:t>
            </w:r>
          </w:p>
        </w:tc>
      </w:tr>
      <w:tr w:rsidR="00295467" w:rsidRPr="00AB78C5" w:rsidTr="00D21E06">
        <w:trPr>
          <w:trHeight w:val="297"/>
        </w:trPr>
        <w:tc>
          <w:tcPr>
            <w:tcW w:w="678"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700" w:type="dxa"/>
            <w:vMerge/>
            <w:tcBorders>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793" w:type="dxa"/>
            <w:vMerge/>
            <w:tcBorders>
              <w:left w:val="single" w:sz="4" w:space="0" w:color="000000"/>
              <w:bottom w:val="single" w:sz="4" w:space="0" w:color="000000"/>
              <w:right w:val="single" w:sz="4" w:space="0" w:color="000000"/>
            </w:tcBorders>
            <w:vAlign w:val="center"/>
          </w:tcPr>
          <w:p w:rsidR="00295467" w:rsidRPr="00AB78C5" w:rsidRDefault="00295467" w:rsidP="00D5005A"/>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5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I</w:t>
            </w:r>
          </w:p>
        </w:tc>
        <w:tc>
          <w:tcPr>
            <w:tcW w:w="567" w:type="dxa"/>
            <w:gridSpan w:val="5"/>
            <w:tcBorders>
              <w:top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II</w:t>
            </w:r>
          </w:p>
        </w:tc>
        <w:tc>
          <w:tcPr>
            <w:tcW w:w="569" w:type="dxa"/>
            <w:gridSpan w:val="5"/>
            <w:tcBorders>
              <w:top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III</w:t>
            </w:r>
          </w:p>
        </w:tc>
        <w:tc>
          <w:tcPr>
            <w:tcW w:w="536" w:type="dxa"/>
            <w:gridSpan w:val="3"/>
            <w:tcBorders>
              <w:top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IV</w:t>
            </w:r>
          </w:p>
        </w:tc>
        <w:tc>
          <w:tcPr>
            <w:tcW w:w="1077" w:type="dxa"/>
            <w:vMerge/>
            <w:tcBorders>
              <w:right w:val="single" w:sz="4" w:space="0" w:color="000000"/>
            </w:tcBorders>
            <w:shd w:val="clear" w:color="auto" w:fill="auto"/>
          </w:tcPr>
          <w:p w:rsidR="00295467" w:rsidRPr="00AB78C5" w:rsidRDefault="00295467" w:rsidP="00D5005A"/>
        </w:tc>
        <w:tc>
          <w:tcPr>
            <w:tcW w:w="1050" w:type="dxa"/>
            <w:vMerge/>
            <w:tcBorders>
              <w:right w:val="single" w:sz="4" w:space="0" w:color="000000"/>
            </w:tcBorders>
            <w:shd w:val="clear" w:color="auto" w:fill="auto"/>
          </w:tcPr>
          <w:p w:rsidR="00295467" w:rsidRPr="00AB78C5" w:rsidRDefault="00295467" w:rsidP="00D5005A"/>
        </w:tc>
        <w:tc>
          <w:tcPr>
            <w:tcW w:w="851" w:type="dxa"/>
            <w:vMerge/>
            <w:tcBorders>
              <w:right w:val="single" w:sz="4" w:space="0" w:color="000000"/>
            </w:tcBorders>
            <w:shd w:val="clear" w:color="auto" w:fill="auto"/>
          </w:tcPr>
          <w:p w:rsidR="00295467" w:rsidRPr="00AB78C5" w:rsidRDefault="00295467" w:rsidP="00D5005A"/>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533"/>
        </w:trPr>
        <w:tc>
          <w:tcPr>
            <w:tcW w:w="678"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700" w:type="dxa"/>
            <w:vMerge/>
            <w:tcBorders>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793" w:type="dxa"/>
            <w:vMerge/>
            <w:tcBorders>
              <w:left w:val="single" w:sz="4" w:space="0" w:color="000000"/>
              <w:bottom w:val="single" w:sz="4" w:space="0" w:color="000000"/>
              <w:right w:val="single" w:sz="4" w:space="0" w:color="000000"/>
            </w:tcBorders>
            <w:vAlign w:val="center"/>
          </w:tcPr>
          <w:p w:rsidR="00295467" w:rsidRPr="00AB78C5" w:rsidRDefault="00295467" w:rsidP="00D5005A"/>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7</w:t>
            </w:r>
          </w:p>
        </w:tc>
        <w:tc>
          <w:tcPr>
            <w:tcW w:w="5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567" w:type="dxa"/>
            <w:gridSpan w:val="5"/>
            <w:tcBorders>
              <w:top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569" w:type="dxa"/>
            <w:gridSpan w:val="5"/>
            <w:tcBorders>
              <w:top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536" w:type="dxa"/>
            <w:gridSpan w:val="3"/>
            <w:tcBorders>
              <w:top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7</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val="restart"/>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rPr>
                <w:sz w:val="16"/>
              </w:rPr>
            </w:pPr>
            <w:r w:rsidRPr="00AB78C5">
              <w:rPr>
                <w:sz w:val="16"/>
              </w:rPr>
              <w:lastRenderedPageBreak/>
              <w:t>2.3.</w:t>
            </w:r>
          </w:p>
        </w:tc>
        <w:tc>
          <w:tcPr>
            <w:tcW w:w="2298" w:type="dxa"/>
            <w:vMerge w:val="restart"/>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pStyle w:val="Standard"/>
              <w:tabs>
                <w:tab w:val="left" w:pos="7712"/>
              </w:tabs>
              <w:ind w:firstLine="0"/>
              <w:jc w:val="left"/>
              <w:rPr>
                <w:sz w:val="16"/>
              </w:rPr>
            </w:pPr>
            <w:r w:rsidRPr="00AB78C5">
              <w:rPr>
                <w:b/>
                <w:color w:val="000000"/>
                <w:sz w:val="16"/>
              </w:rPr>
              <w:t xml:space="preserve">Мероприятие 02.06. </w:t>
            </w:r>
            <w:r w:rsidRPr="00AB78C5">
              <w:rPr>
                <w:color w:val="000000"/>
                <w:sz w:val="16"/>
              </w:rPr>
              <w:t>-Реализация первоочередных мероприятий по строительству и реконструкции сетей теплоснабжения муниципальной собственности</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2023-2027</w:t>
            </w:r>
          </w:p>
        </w:tc>
        <w:tc>
          <w:tcPr>
            <w:tcW w:w="1700"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7 043,60</w:t>
            </w:r>
          </w:p>
        </w:tc>
        <w:tc>
          <w:tcPr>
            <w:tcW w:w="793" w:type="dxa"/>
            <w:tcBorders>
              <w:top w:val="single" w:sz="4" w:space="0" w:color="000000"/>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7 043,60</w:t>
            </w:r>
          </w:p>
        </w:tc>
        <w:tc>
          <w:tcPr>
            <w:tcW w:w="1077"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6 367,41</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6 367,41</w:t>
            </w:r>
          </w:p>
        </w:tc>
        <w:tc>
          <w:tcPr>
            <w:tcW w:w="1077"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 бюджета</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676,19</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676,19</w:t>
            </w:r>
          </w:p>
        </w:tc>
        <w:tc>
          <w:tcPr>
            <w:tcW w:w="1077"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val="restart"/>
            <w:tcBorders>
              <w:left w:val="single" w:sz="4" w:space="0" w:color="000000"/>
              <w:bottom w:val="single" w:sz="4" w:space="0" w:color="000000"/>
            </w:tcBorders>
            <w:shd w:val="clear" w:color="auto" w:fill="auto"/>
            <w:vAlign w:val="center"/>
          </w:tcPr>
          <w:p w:rsidR="00295467" w:rsidRPr="00AB78C5" w:rsidRDefault="00F54C9D" w:rsidP="00D5005A">
            <w:pPr>
              <w:rPr>
                <w:sz w:val="16"/>
              </w:rPr>
            </w:pPr>
            <w:r w:rsidRPr="00AB78C5">
              <w:rPr>
                <w:sz w:val="16"/>
              </w:rPr>
              <w:t>Построены и реконструированы сети муниципальной собственности, ед.</w:t>
            </w:r>
          </w:p>
        </w:tc>
        <w:tc>
          <w:tcPr>
            <w:tcW w:w="1389" w:type="dxa"/>
            <w:vMerge w:val="restart"/>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700" w:type="dxa"/>
            <w:vMerge w:val="restart"/>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134" w:type="dxa"/>
            <w:vMerge w:val="restart"/>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793" w:type="dxa"/>
            <w:vMerge w:val="restart"/>
            <w:tcBorders>
              <w:left w:val="single" w:sz="4" w:space="0" w:color="000000"/>
              <w:bottom w:val="single" w:sz="4" w:space="0" w:color="000000"/>
            </w:tcBorders>
          </w:tcPr>
          <w:p w:rsidR="00295467" w:rsidRPr="00AB78C5" w:rsidRDefault="00F54C9D" w:rsidP="00D5005A">
            <w:pPr>
              <w:jc w:val="center"/>
              <w:rPr>
                <w:sz w:val="16"/>
              </w:rPr>
            </w:pPr>
            <w:r w:rsidRPr="00AB78C5">
              <w:rPr>
                <w:sz w:val="16"/>
              </w:rPr>
              <w:t>0</w:t>
            </w:r>
          </w:p>
        </w:tc>
        <w:tc>
          <w:tcPr>
            <w:tcW w:w="851" w:type="dxa"/>
            <w:gridSpan w:val="2"/>
            <w:vMerge w:val="restart"/>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238" w:type="dxa"/>
            <w:gridSpan w:val="18"/>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1077" w:type="dxa"/>
            <w:vMerge w:val="restart"/>
            <w:tcBorders>
              <w:left w:val="single" w:sz="4" w:space="0" w:color="000000"/>
              <w:bottom w:val="single" w:sz="4" w:space="0" w:color="000000"/>
            </w:tcBorders>
            <w:shd w:val="clear" w:color="auto" w:fill="auto"/>
          </w:tcPr>
          <w:p w:rsidR="00295467" w:rsidRPr="00AB78C5" w:rsidRDefault="00295467" w:rsidP="00D5005A">
            <w:pPr>
              <w:jc w:val="center"/>
              <w:rPr>
                <w:sz w:val="16"/>
              </w:rPr>
            </w:pPr>
          </w:p>
        </w:tc>
        <w:tc>
          <w:tcPr>
            <w:tcW w:w="1050" w:type="dxa"/>
            <w:vMerge w:val="restart"/>
            <w:tcBorders>
              <w:left w:val="single" w:sz="4" w:space="0" w:color="000000"/>
              <w:bottom w:val="single" w:sz="4" w:space="0" w:color="000000"/>
            </w:tcBorders>
            <w:shd w:val="clear" w:color="auto" w:fill="auto"/>
          </w:tcPr>
          <w:p w:rsidR="00295467" w:rsidRPr="00AB78C5" w:rsidRDefault="00295467" w:rsidP="00D5005A">
            <w:pPr>
              <w:jc w:val="center"/>
              <w:rPr>
                <w:sz w:val="16"/>
              </w:rPr>
            </w:pPr>
          </w:p>
        </w:tc>
        <w:tc>
          <w:tcPr>
            <w:tcW w:w="851" w:type="dxa"/>
            <w:vMerge w:val="restart"/>
            <w:tcBorders>
              <w:left w:val="single" w:sz="4" w:space="0" w:color="000000"/>
              <w:bottom w:val="single" w:sz="4" w:space="0" w:color="000000"/>
            </w:tcBorders>
            <w:shd w:val="clear" w:color="auto" w:fill="auto"/>
          </w:tcPr>
          <w:p w:rsidR="00295467" w:rsidRPr="00AB78C5" w:rsidRDefault="00295467" w:rsidP="00D5005A">
            <w:pPr>
              <w:jc w:val="center"/>
              <w:rPr>
                <w:sz w:val="16"/>
              </w:rPr>
            </w:pPr>
          </w:p>
        </w:tc>
        <w:tc>
          <w:tcPr>
            <w:tcW w:w="1304" w:type="dxa"/>
            <w:vMerge w:val="restart"/>
            <w:tcBorders>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X</w:t>
            </w:r>
          </w:p>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left w:val="single" w:sz="4" w:space="0" w:color="000000"/>
              <w:bottom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tcBorders>
            <w:shd w:val="clear" w:color="auto" w:fill="auto"/>
          </w:tcPr>
          <w:p w:rsidR="00295467" w:rsidRPr="00AB78C5" w:rsidRDefault="00295467" w:rsidP="00D5005A"/>
        </w:tc>
        <w:tc>
          <w:tcPr>
            <w:tcW w:w="793" w:type="dxa"/>
            <w:vMerge/>
            <w:tcBorders>
              <w:left w:val="single" w:sz="4" w:space="0" w:color="000000"/>
              <w:bottom w:val="single" w:sz="4" w:space="0" w:color="000000"/>
            </w:tcBorders>
          </w:tcPr>
          <w:p w:rsidR="00295467" w:rsidRPr="00AB78C5" w:rsidRDefault="00295467" w:rsidP="00D5005A"/>
        </w:tc>
        <w:tc>
          <w:tcPr>
            <w:tcW w:w="851" w:type="dxa"/>
            <w:gridSpan w:val="2"/>
            <w:vMerge/>
            <w:tcBorders>
              <w:left w:val="single" w:sz="4" w:space="0" w:color="000000"/>
              <w:bottom w:val="single" w:sz="4" w:space="0" w:color="000000"/>
            </w:tcBorders>
            <w:shd w:val="clear" w:color="auto" w:fill="auto"/>
          </w:tcPr>
          <w:p w:rsidR="00295467" w:rsidRPr="00AB78C5" w:rsidRDefault="00295467" w:rsidP="00D5005A"/>
        </w:tc>
        <w:tc>
          <w:tcPr>
            <w:tcW w:w="566" w:type="dxa"/>
            <w:gridSpan w:val="5"/>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67" w:type="dxa"/>
            <w:gridSpan w:val="5"/>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69" w:type="dxa"/>
            <w:gridSpan w:val="5"/>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36" w:type="dxa"/>
            <w:gridSpan w:val="3"/>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1077" w:type="dxa"/>
            <w:vMerge/>
            <w:tcBorders>
              <w:left w:val="single" w:sz="4" w:space="0" w:color="000000"/>
              <w:bottom w:val="single" w:sz="4" w:space="0" w:color="000000"/>
            </w:tcBorders>
            <w:shd w:val="clear" w:color="auto" w:fill="auto"/>
          </w:tcPr>
          <w:p w:rsidR="00295467" w:rsidRPr="00AB78C5" w:rsidRDefault="00295467" w:rsidP="00D5005A"/>
        </w:tc>
        <w:tc>
          <w:tcPr>
            <w:tcW w:w="1050" w:type="dxa"/>
            <w:vMerge/>
            <w:tcBorders>
              <w:left w:val="single" w:sz="4" w:space="0" w:color="000000"/>
              <w:bottom w:val="single" w:sz="4" w:space="0" w:color="000000"/>
            </w:tcBorders>
            <w:shd w:val="clear" w:color="auto" w:fill="auto"/>
          </w:tcPr>
          <w:p w:rsidR="00295467" w:rsidRPr="00AB78C5" w:rsidRDefault="00295467" w:rsidP="00D5005A"/>
        </w:tc>
        <w:tc>
          <w:tcPr>
            <w:tcW w:w="851" w:type="dxa"/>
            <w:vMerge/>
            <w:tcBorders>
              <w:left w:val="single" w:sz="4" w:space="0" w:color="000000"/>
              <w:bottom w:val="single" w:sz="4" w:space="0" w:color="000000"/>
            </w:tcBorders>
            <w:shd w:val="clear" w:color="auto" w:fill="auto"/>
          </w:tcPr>
          <w:p w:rsidR="00295467" w:rsidRPr="00AB78C5" w:rsidRDefault="00295467" w:rsidP="00D5005A"/>
        </w:tc>
        <w:tc>
          <w:tcPr>
            <w:tcW w:w="1304" w:type="dxa"/>
            <w:vMerge/>
            <w:tcBorders>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left w:val="single" w:sz="4" w:space="0" w:color="000000"/>
              <w:bottom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tcBorders>
            <w:shd w:val="clear" w:color="auto" w:fill="auto"/>
          </w:tcPr>
          <w:p w:rsidR="00295467" w:rsidRPr="00AB78C5" w:rsidRDefault="00295467" w:rsidP="00D5005A"/>
        </w:tc>
        <w:tc>
          <w:tcPr>
            <w:tcW w:w="793" w:type="dxa"/>
            <w:vMerge/>
            <w:tcBorders>
              <w:left w:val="single" w:sz="4" w:space="0" w:color="000000"/>
              <w:bottom w:val="single" w:sz="4" w:space="0" w:color="000000"/>
            </w:tcBorders>
          </w:tcPr>
          <w:p w:rsidR="00295467" w:rsidRPr="00AB78C5" w:rsidRDefault="00295467" w:rsidP="00D5005A"/>
        </w:tc>
        <w:tc>
          <w:tcPr>
            <w:tcW w:w="851" w:type="dxa"/>
            <w:gridSpan w:val="2"/>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566" w:type="dxa"/>
            <w:gridSpan w:val="5"/>
            <w:tcBorders>
              <w:left w:val="single" w:sz="4" w:space="0" w:color="000000"/>
              <w:bottom w:val="single" w:sz="4" w:space="0" w:color="000000"/>
            </w:tcBorders>
            <w:shd w:val="clear" w:color="auto" w:fill="auto"/>
          </w:tcPr>
          <w:p w:rsidR="00295467" w:rsidRPr="00AB78C5" w:rsidRDefault="00295467" w:rsidP="00D5005A">
            <w:pPr>
              <w:jc w:val="center"/>
              <w:rPr>
                <w:sz w:val="16"/>
              </w:rPr>
            </w:pPr>
          </w:p>
        </w:tc>
        <w:tc>
          <w:tcPr>
            <w:tcW w:w="567" w:type="dxa"/>
            <w:gridSpan w:val="5"/>
            <w:tcBorders>
              <w:left w:val="single" w:sz="4" w:space="0" w:color="000000"/>
              <w:bottom w:val="single" w:sz="4" w:space="0" w:color="000000"/>
            </w:tcBorders>
            <w:shd w:val="clear" w:color="auto" w:fill="auto"/>
          </w:tcPr>
          <w:p w:rsidR="00295467" w:rsidRPr="00AB78C5" w:rsidRDefault="00295467" w:rsidP="00D5005A">
            <w:pPr>
              <w:jc w:val="center"/>
              <w:rPr>
                <w:sz w:val="16"/>
              </w:rPr>
            </w:pPr>
          </w:p>
        </w:tc>
        <w:tc>
          <w:tcPr>
            <w:tcW w:w="569" w:type="dxa"/>
            <w:gridSpan w:val="5"/>
            <w:tcBorders>
              <w:left w:val="single" w:sz="4" w:space="0" w:color="000000"/>
              <w:bottom w:val="single" w:sz="4" w:space="0" w:color="000000"/>
            </w:tcBorders>
            <w:shd w:val="clear" w:color="auto" w:fill="auto"/>
          </w:tcPr>
          <w:p w:rsidR="00295467" w:rsidRPr="00AB78C5" w:rsidRDefault="00295467" w:rsidP="00D5005A">
            <w:pPr>
              <w:jc w:val="center"/>
              <w:rPr>
                <w:sz w:val="16"/>
              </w:rPr>
            </w:pPr>
          </w:p>
        </w:tc>
        <w:tc>
          <w:tcPr>
            <w:tcW w:w="536" w:type="dxa"/>
            <w:gridSpan w:val="3"/>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1077" w:type="dxa"/>
            <w:vMerge/>
            <w:tcBorders>
              <w:left w:val="single" w:sz="4" w:space="0" w:color="000000"/>
              <w:bottom w:val="single" w:sz="4" w:space="0" w:color="000000"/>
            </w:tcBorders>
            <w:shd w:val="clear" w:color="auto" w:fill="auto"/>
          </w:tcPr>
          <w:p w:rsidR="00295467" w:rsidRPr="00AB78C5" w:rsidRDefault="00295467" w:rsidP="00D5005A"/>
        </w:tc>
        <w:tc>
          <w:tcPr>
            <w:tcW w:w="1050" w:type="dxa"/>
            <w:vMerge/>
            <w:tcBorders>
              <w:left w:val="single" w:sz="4" w:space="0" w:color="000000"/>
              <w:bottom w:val="single" w:sz="4" w:space="0" w:color="000000"/>
            </w:tcBorders>
            <w:shd w:val="clear" w:color="auto" w:fill="auto"/>
          </w:tcPr>
          <w:p w:rsidR="00295467" w:rsidRPr="00AB78C5" w:rsidRDefault="00295467" w:rsidP="00D5005A"/>
        </w:tc>
        <w:tc>
          <w:tcPr>
            <w:tcW w:w="851" w:type="dxa"/>
            <w:vMerge/>
            <w:tcBorders>
              <w:left w:val="single" w:sz="4" w:space="0" w:color="000000"/>
              <w:bottom w:val="single" w:sz="4" w:space="0" w:color="000000"/>
            </w:tcBorders>
            <w:shd w:val="clear" w:color="auto" w:fill="auto"/>
          </w:tcPr>
          <w:p w:rsidR="00295467" w:rsidRPr="00AB78C5" w:rsidRDefault="00295467" w:rsidP="00D5005A"/>
        </w:tc>
        <w:tc>
          <w:tcPr>
            <w:tcW w:w="1304" w:type="dxa"/>
            <w:vMerge/>
            <w:tcBorders>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val="restart"/>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rPr>
                <w:sz w:val="16"/>
              </w:rPr>
            </w:pPr>
            <w:r w:rsidRPr="00AB78C5">
              <w:rPr>
                <w:sz w:val="16"/>
              </w:rPr>
              <w:t>2.4</w:t>
            </w:r>
          </w:p>
          <w:p w:rsidR="00295467" w:rsidRPr="00AB78C5" w:rsidRDefault="00295467" w:rsidP="00D5005A">
            <w:pPr>
              <w:rPr>
                <w:sz w:val="16"/>
              </w:rPr>
            </w:pPr>
          </w:p>
        </w:tc>
        <w:tc>
          <w:tcPr>
            <w:tcW w:w="2298" w:type="dxa"/>
            <w:vMerge w:val="restart"/>
            <w:tcBorders>
              <w:left w:val="single" w:sz="4" w:space="0" w:color="000000"/>
              <w:bottom w:val="single" w:sz="4" w:space="0" w:color="000000"/>
            </w:tcBorders>
            <w:shd w:val="clear" w:color="auto" w:fill="auto"/>
            <w:vAlign w:val="center"/>
          </w:tcPr>
          <w:p w:rsidR="00295467" w:rsidRPr="00AB78C5" w:rsidRDefault="00F54C9D" w:rsidP="00D5005A">
            <w:pPr>
              <w:rPr>
                <w:sz w:val="16"/>
              </w:rPr>
            </w:pPr>
            <w:r w:rsidRPr="00AB78C5">
              <w:rPr>
                <w:b/>
                <w:sz w:val="16"/>
              </w:rPr>
              <w:t>Мероприятие 02.09.</w:t>
            </w:r>
            <w:r w:rsidRPr="00AB78C5">
              <w:rPr>
                <w:sz w:val="16"/>
              </w:rPr>
              <w:t xml:space="preserve"> -Реализация мероприятий по капитальному ремонту сетей теплоснабжения </w:t>
            </w:r>
          </w:p>
        </w:tc>
        <w:tc>
          <w:tcPr>
            <w:tcW w:w="1389" w:type="dxa"/>
            <w:vMerge w:val="restart"/>
            <w:tcBorders>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2023-2027</w:t>
            </w:r>
          </w:p>
        </w:tc>
        <w:tc>
          <w:tcPr>
            <w:tcW w:w="1700" w:type="dxa"/>
            <w:tcBorders>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1 418,65</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70,93</w:t>
            </w:r>
          </w:p>
        </w:tc>
        <w:tc>
          <w:tcPr>
            <w:tcW w:w="1077"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1 347,72</w:t>
            </w:r>
          </w:p>
        </w:tc>
        <w:tc>
          <w:tcPr>
            <w:tcW w:w="1050"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val="restart"/>
            <w:tcBorders>
              <w:left w:val="single" w:sz="4" w:space="0" w:color="000000"/>
              <w:right w:val="single" w:sz="4" w:space="0" w:color="000000"/>
            </w:tcBorders>
            <w:shd w:val="clear" w:color="auto" w:fill="auto"/>
            <w:vAlign w:val="center"/>
          </w:tcPr>
          <w:p w:rsidR="00295467" w:rsidRPr="00AB78C5" w:rsidRDefault="00F54C9D" w:rsidP="00D5005A">
            <w:pPr>
              <w:rPr>
                <w:sz w:val="16"/>
              </w:rPr>
            </w:pPr>
            <w:r w:rsidRPr="00AB78C5">
              <w:rPr>
                <w:sz w:val="16"/>
              </w:rPr>
              <w:t>Администрация городского округа Фрязино</w:t>
            </w:r>
          </w:p>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left w:val="single" w:sz="4" w:space="0" w:color="000000"/>
              <w:bottom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Средства бюджета Московской области</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1 282,46</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64,12</w:t>
            </w:r>
          </w:p>
        </w:tc>
        <w:tc>
          <w:tcPr>
            <w:tcW w:w="1077"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1 218,34</w:t>
            </w:r>
          </w:p>
        </w:tc>
        <w:tc>
          <w:tcPr>
            <w:tcW w:w="1050"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left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left w:val="single" w:sz="4" w:space="0" w:color="000000"/>
              <w:bottom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Средства федерального бюджета</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left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left w:val="single" w:sz="4" w:space="0" w:color="000000"/>
              <w:bottom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Средства бюджета городского округа Фрязино</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136,19</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6,81</w:t>
            </w:r>
          </w:p>
        </w:tc>
        <w:tc>
          <w:tcPr>
            <w:tcW w:w="1077"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129,38</w:t>
            </w:r>
          </w:p>
        </w:tc>
        <w:tc>
          <w:tcPr>
            <w:tcW w:w="1050"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left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left w:val="single" w:sz="4" w:space="0" w:color="000000"/>
              <w:bottom w:val="single" w:sz="4" w:space="0" w:color="000000"/>
            </w:tcBorders>
            <w:shd w:val="clear" w:color="auto" w:fill="auto"/>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left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73"/>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5467" w:rsidRPr="00AB78C5" w:rsidRDefault="00F54C9D" w:rsidP="00D5005A">
            <w:pPr>
              <w:rPr>
                <w:sz w:val="16"/>
              </w:rPr>
            </w:pPr>
            <w:r w:rsidRPr="00AB78C5">
              <w:rPr>
                <w:sz w:val="16"/>
              </w:rPr>
              <w:t>Количество капитально отремонтированных сетей теплоснабжения, ед.</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5467" w:rsidRPr="00AB78C5" w:rsidRDefault="00F54C9D" w:rsidP="00D5005A">
            <w:pPr>
              <w:jc w:val="center"/>
              <w:rPr>
                <w:sz w:val="16"/>
              </w:rPr>
            </w:pPr>
            <w:r w:rsidRPr="00AB78C5">
              <w:rPr>
                <w:sz w:val="16"/>
              </w:rPr>
              <w:t>Х</w:t>
            </w:r>
          </w:p>
        </w:tc>
        <w:tc>
          <w:tcPr>
            <w:tcW w:w="1700" w:type="dxa"/>
            <w:vMerge w:val="restart"/>
            <w:tcBorders>
              <w:top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w:t>
            </w:r>
          </w:p>
        </w:tc>
        <w:tc>
          <w:tcPr>
            <w:tcW w:w="793" w:type="dxa"/>
            <w:vMerge w:val="restart"/>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381" w:type="dxa"/>
            <w:gridSpan w:val="19"/>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tcBorders>
              <w:left w:val="single" w:sz="4" w:space="0" w:color="000000"/>
              <w:right w:val="single" w:sz="4" w:space="0" w:color="000000"/>
            </w:tcBorders>
            <w:shd w:val="clear" w:color="auto" w:fill="auto"/>
          </w:tcPr>
          <w:p w:rsidR="00295467" w:rsidRPr="00AB78C5" w:rsidRDefault="00295467" w:rsidP="00D5005A">
            <w:pPr>
              <w:jc w:val="center"/>
              <w:rPr>
                <w:sz w:val="16"/>
              </w:rPr>
            </w:pPr>
          </w:p>
        </w:tc>
      </w:tr>
      <w:tr w:rsidR="00295467" w:rsidRPr="00AB78C5" w:rsidTr="00D21E06">
        <w:trPr>
          <w:trHeight w:val="73"/>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5467" w:rsidRPr="00AB78C5" w:rsidRDefault="00295467" w:rsidP="00D5005A"/>
        </w:tc>
        <w:tc>
          <w:tcPr>
            <w:tcW w:w="1700" w:type="dxa"/>
            <w:vMerge/>
            <w:tcBorders>
              <w:top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793"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95" w:type="dxa"/>
            <w:gridSpan w:val="4"/>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9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9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96"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04" w:type="dxa"/>
            <w:tcBorders>
              <w:left w:val="single" w:sz="4" w:space="0" w:color="000000"/>
              <w:right w:val="single" w:sz="4" w:space="0" w:color="000000"/>
            </w:tcBorders>
            <w:shd w:val="clear" w:color="auto" w:fill="auto"/>
          </w:tcPr>
          <w:p w:rsidR="00295467" w:rsidRPr="00AB78C5" w:rsidRDefault="00295467" w:rsidP="00D5005A">
            <w:pPr>
              <w:jc w:val="center"/>
              <w:rPr>
                <w:sz w:val="16"/>
              </w:rPr>
            </w:pPr>
          </w:p>
        </w:tc>
      </w:tr>
      <w:tr w:rsidR="00295467" w:rsidRPr="00AB78C5" w:rsidTr="00D21E06">
        <w:trPr>
          <w:trHeight w:val="73"/>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5467" w:rsidRPr="00AB78C5" w:rsidRDefault="00295467" w:rsidP="00D5005A"/>
        </w:tc>
        <w:tc>
          <w:tcPr>
            <w:tcW w:w="1700" w:type="dxa"/>
            <w:vMerge/>
            <w:tcBorders>
              <w:top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793"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595" w:type="dxa"/>
            <w:gridSpan w:val="4"/>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59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59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596"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tc>
        <w:tc>
          <w:tcPr>
            <w:tcW w:w="1304" w:type="dxa"/>
            <w:tcBorders>
              <w:left w:val="single" w:sz="4" w:space="0" w:color="000000"/>
              <w:right w:val="single" w:sz="4" w:space="0" w:color="000000"/>
            </w:tcBorders>
            <w:shd w:val="clear" w:color="auto" w:fill="auto"/>
          </w:tcPr>
          <w:p w:rsidR="00295467" w:rsidRPr="00AB78C5" w:rsidRDefault="00295467" w:rsidP="00D5005A">
            <w:pPr>
              <w:jc w:val="center"/>
              <w:rPr>
                <w:sz w:val="16"/>
              </w:rPr>
            </w:pPr>
          </w:p>
        </w:tc>
      </w:tr>
      <w:tr w:rsidR="00295467" w:rsidRPr="00AB78C5" w:rsidTr="00D21E06">
        <w:trPr>
          <w:trHeight w:val="297"/>
        </w:trPr>
        <w:tc>
          <w:tcPr>
            <w:tcW w:w="678" w:type="dxa"/>
            <w:vMerge w:val="restart"/>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rPr>
                <w:sz w:val="16"/>
              </w:rPr>
            </w:pPr>
            <w:r w:rsidRPr="00AB78C5">
              <w:rPr>
                <w:sz w:val="16"/>
              </w:rPr>
              <w:t>2.5.</w:t>
            </w:r>
          </w:p>
        </w:tc>
        <w:tc>
          <w:tcPr>
            <w:tcW w:w="2298" w:type="dxa"/>
            <w:vMerge w:val="restart"/>
            <w:tcBorders>
              <w:top w:val="single" w:sz="4" w:space="0" w:color="000000"/>
              <w:left w:val="single" w:sz="4" w:space="0" w:color="000000"/>
              <w:bottom w:val="single" w:sz="4" w:space="0" w:color="000000"/>
            </w:tcBorders>
            <w:shd w:val="clear" w:color="auto" w:fill="auto"/>
          </w:tcPr>
          <w:p w:rsidR="00295467" w:rsidRPr="00AB78C5" w:rsidRDefault="00F54C9D" w:rsidP="00D5005A">
            <w:pPr>
              <w:pStyle w:val="Standard"/>
              <w:tabs>
                <w:tab w:val="left" w:pos="7712"/>
              </w:tabs>
              <w:ind w:firstLine="0"/>
              <w:jc w:val="left"/>
              <w:rPr>
                <w:color w:val="000000"/>
                <w:sz w:val="16"/>
              </w:rPr>
            </w:pPr>
            <w:r w:rsidRPr="00AB78C5">
              <w:rPr>
                <w:b/>
                <w:color w:val="000000"/>
                <w:sz w:val="16"/>
              </w:rPr>
              <w:t xml:space="preserve">Мероприятие 02.11. </w:t>
            </w:r>
            <w:r w:rsidRPr="00AB78C5">
              <w:rPr>
                <w:color w:val="000000"/>
                <w:sz w:val="16"/>
              </w:rPr>
              <w:t>–</w:t>
            </w:r>
          </w:p>
          <w:p w:rsidR="00295467" w:rsidRPr="00AB78C5" w:rsidRDefault="00F54C9D" w:rsidP="00D5005A">
            <w:pPr>
              <w:pStyle w:val="Standard"/>
              <w:tabs>
                <w:tab w:val="left" w:pos="7712"/>
              </w:tabs>
              <w:ind w:firstLine="0"/>
              <w:jc w:val="left"/>
              <w:rPr>
                <w:sz w:val="16"/>
              </w:rPr>
            </w:pPr>
            <w:r w:rsidRPr="00AB78C5">
              <w:rPr>
                <w:color w:val="000000"/>
                <w:sz w:val="16"/>
              </w:rPr>
              <w:t xml:space="preserve">Капитальный ремонт сетей теплоснабжения на территории муниципальных образований Московской области </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2023-2027</w:t>
            </w:r>
          </w:p>
        </w:tc>
        <w:tc>
          <w:tcPr>
            <w:tcW w:w="1700"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20 284,15</w:t>
            </w:r>
          </w:p>
        </w:tc>
        <w:tc>
          <w:tcPr>
            <w:tcW w:w="793" w:type="dxa"/>
            <w:tcBorders>
              <w:top w:val="single" w:sz="4" w:space="0" w:color="000000"/>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20 284,15</w:t>
            </w:r>
          </w:p>
        </w:tc>
        <w:tc>
          <w:tcPr>
            <w:tcW w:w="1077"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18 336,86</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18 336,86</w:t>
            </w:r>
          </w:p>
        </w:tc>
        <w:tc>
          <w:tcPr>
            <w:tcW w:w="1077"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 бюджета</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1 947,29</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1 947,29</w:t>
            </w:r>
          </w:p>
        </w:tc>
        <w:tc>
          <w:tcPr>
            <w:tcW w:w="1077"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top w:val="single" w:sz="4" w:space="0" w:color="000000"/>
              <w:left w:val="single" w:sz="4" w:space="0" w:color="000000"/>
              <w:bottom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1700" w:type="dxa"/>
            <w:tcBorders>
              <w:left w:val="single" w:sz="4" w:space="0" w:color="000000"/>
              <w:bottom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78"/>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val="restart"/>
            <w:tcBorders>
              <w:left w:val="single" w:sz="4" w:space="0" w:color="000000"/>
              <w:bottom w:val="single" w:sz="4" w:space="0" w:color="000000"/>
            </w:tcBorders>
            <w:shd w:val="clear" w:color="auto" w:fill="auto"/>
            <w:vAlign w:val="center"/>
          </w:tcPr>
          <w:p w:rsidR="00295467" w:rsidRPr="00AB78C5" w:rsidRDefault="00F54C9D" w:rsidP="00D5005A">
            <w:pPr>
              <w:rPr>
                <w:sz w:val="16"/>
              </w:rPr>
            </w:pPr>
            <w:r w:rsidRPr="00AB78C5">
              <w:rPr>
                <w:sz w:val="16"/>
              </w:rPr>
              <w:t>Количество капитально отремонтированных сетей теплоснабжения, ед.</w:t>
            </w:r>
          </w:p>
        </w:tc>
        <w:tc>
          <w:tcPr>
            <w:tcW w:w="1389" w:type="dxa"/>
            <w:vMerge w:val="restart"/>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700" w:type="dxa"/>
            <w:vMerge w:val="restart"/>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134" w:type="dxa"/>
            <w:vMerge w:val="restart"/>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7</w:t>
            </w:r>
          </w:p>
        </w:tc>
        <w:tc>
          <w:tcPr>
            <w:tcW w:w="793" w:type="dxa"/>
            <w:vMerge w:val="restart"/>
            <w:tcBorders>
              <w:left w:val="single" w:sz="4" w:space="0" w:color="000000"/>
              <w:bottom w:val="single" w:sz="4" w:space="0" w:color="000000"/>
            </w:tcBorders>
            <w:vAlign w:val="center"/>
          </w:tcPr>
          <w:p w:rsidR="00295467" w:rsidRPr="00AB78C5" w:rsidRDefault="00F54C9D" w:rsidP="00D5005A">
            <w:pPr>
              <w:jc w:val="center"/>
              <w:rPr>
                <w:sz w:val="16"/>
              </w:rPr>
            </w:pPr>
            <w:r w:rsidRPr="00AB78C5">
              <w:rPr>
                <w:sz w:val="16"/>
              </w:rPr>
              <w:t>0</w:t>
            </w:r>
          </w:p>
        </w:tc>
        <w:tc>
          <w:tcPr>
            <w:tcW w:w="851" w:type="dxa"/>
            <w:gridSpan w:val="2"/>
            <w:vMerge w:val="restart"/>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238" w:type="dxa"/>
            <w:gridSpan w:val="18"/>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1077" w:type="dxa"/>
            <w:vMerge w:val="restart"/>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vMerge w:val="restart"/>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vMerge w:val="restart"/>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7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left w:val="single" w:sz="4" w:space="0" w:color="000000"/>
              <w:bottom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793" w:type="dxa"/>
            <w:vMerge/>
            <w:tcBorders>
              <w:left w:val="single" w:sz="4" w:space="0" w:color="000000"/>
              <w:bottom w:val="single" w:sz="4" w:space="0" w:color="000000"/>
            </w:tcBorders>
            <w:vAlign w:val="center"/>
          </w:tcPr>
          <w:p w:rsidR="00295467" w:rsidRPr="00AB78C5" w:rsidRDefault="00295467" w:rsidP="00D5005A"/>
        </w:tc>
        <w:tc>
          <w:tcPr>
            <w:tcW w:w="851" w:type="dxa"/>
            <w:gridSpan w:val="2"/>
            <w:vMerge/>
            <w:tcBorders>
              <w:left w:val="single" w:sz="4" w:space="0" w:color="000000"/>
              <w:bottom w:val="single" w:sz="4" w:space="0" w:color="000000"/>
            </w:tcBorders>
            <w:shd w:val="clear" w:color="auto" w:fill="auto"/>
          </w:tcPr>
          <w:p w:rsidR="00295467" w:rsidRPr="00AB78C5" w:rsidRDefault="00295467" w:rsidP="00D5005A"/>
        </w:tc>
        <w:tc>
          <w:tcPr>
            <w:tcW w:w="559" w:type="dxa"/>
            <w:gridSpan w:val="4"/>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60" w:type="dxa"/>
            <w:gridSpan w:val="5"/>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59" w:type="dxa"/>
            <w:gridSpan w:val="5"/>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60" w:type="dxa"/>
            <w:gridSpan w:val="4"/>
            <w:tcBorders>
              <w:left w:val="single" w:sz="4" w:space="0" w:color="000000"/>
              <w:bottom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1077"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050"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851"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77"/>
        </w:trPr>
        <w:tc>
          <w:tcPr>
            <w:tcW w:w="678" w:type="dxa"/>
            <w:vMerge/>
            <w:tcBorders>
              <w:top w:val="single" w:sz="4" w:space="0" w:color="000000"/>
              <w:left w:val="single" w:sz="4" w:space="0" w:color="000000"/>
              <w:bottom w:val="single" w:sz="4" w:space="0" w:color="000000"/>
            </w:tcBorders>
            <w:shd w:val="clear" w:color="auto" w:fill="auto"/>
            <w:vAlign w:val="center"/>
          </w:tcPr>
          <w:p w:rsidR="00295467" w:rsidRPr="00AB78C5" w:rsidRDefault="00295467" w:rsidP="00D5005A"/>
        </w:tc>
        <w:tc>
          <w:tcPr>
            <w:tcW w:w="2298"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89" w:type="dxa"/>
            <w:vMerge/>
            <w:tcBorders>
              <w:left w:val="single" w:sz="4" w:space="0" w:color="000000"/>
              <w:bottom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793" w:type="dxa"/>
            <w:vMerge/>
            <w:tcBorders>
              <w:left w:val="single" w:sz="4" w:space="0" w:color="000000"/>
              <w:bottom w:val="single" w:sz="4" w:space="0" w:color="000000"/>
            </w:tcBorders>
            <w:vAlign w:val="center"/>
          </w:tcPr>
          <w:p w:rsidR="00295467" w:rsidRPr="00AB78C5" w:rsidRDefault="00295467" w:rsidP="00D5005A"/>
        </w:tc>
        <w:tc>
          <w:tcPr>
            <w:tcW w:w="851" w:type="dxa"/>
            <w:gridSpan w:val="2"/>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7</w:t>
            </w:r>
          </w:p>
        </w:tc>
        <w:tc>
          <w:tcPr>
            <w:tcW w:w="559" w:type="dxa"/>
            <w:gridSpan w:val="4"/>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560" w:type="dxa"/>
            <w:gridSpan w:val="5"/>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559" w:type="dxa"/>
            <w:gridSpan w:val="5"/>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560" w:type="dxa"/>
            <w:gridSpan w:val="4"/>
            <w:tcBorders>
              <w:left w:val="single" w:sz="4" w:space="0" w:color="000000"/>
              <w:bottom w:val="single" w:sz="4" w:space="0" w:color="000000"/>
            </w:tcBorders>
            <w:shd w:val="clear" w:color="auto" w:fill="auto"/>
            <w:vAlign w:val="center"/>
          </w:tcPr>
          <w:p w:rsidR="00295467" w:rsidRPr="00AB78C5" w:rsidRDefault="00F54C9D" w:rsidP="00D5005A">
            <w:pPr>
              <w:jc w:val="center"/>
              <w:rPr>
                <w:sz w:val="16"/>
              </w:rPr>
            </w:pPr>
            <w:r w:rsidRPr="00AB78C5">
              <w:rPr>
                <w:sz w:val="16"/>
              </w:rPr>
              <w:t>7</w:t>
            </w:r>
          </w:p>
        </w:tc>
        <w:tc>
          <w:tcPr>
            <w:tcW w:w="1077"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050"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851" w:type="dxa"/>
            <w:vMerge/>
            <w:tcBorders>
              <w:left w:val="single" w:sz="4" w:space="0" w:color="000000"/>
              <w:bottom w:val="single" w:sz="4" w:space="0" w:color="000000"/>
            </w:tcBorders>
            <w:shd w:val="clear" w:color="auto" w:fill="auto"/>
            <w:vAlign w:val="center"/>
          </w:tcPr>
          <w:p w:rsidR="00295467" w:rsidRPr="00AB78C5" w:rsidRDefault="00295467" w:rsidP="00D5005A"/>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73"/>
        </w:trPr>
        <w:tc>
          <w:tcPr>
            <w:tcW w:w="678" w:type="dxa"/>
            <w:vMerge w:val="restart"/>
            <w:tcBorders>
              <w:top w:val="single" w:sz="4" w:space="0" w:color="000000"/>
              <w:left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lastRenderedPageBreak/>
              <w:t>3.</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 xml:space="preserve">Основное мероприятие 04 - </w:t>
            </w:r>
            <w:r w:rsidRPr="00AB78C5">
              <w:rPr>
                <w:sz w:val="16"/>
              </w:rPr>
              <w:t>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700"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200,00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200,00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299"/>
        </w:trPr>
        <w:tc>
          <w:tcPr>
            <w:tcW w:w="678"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66"/>
        </w:trPr>
        <w:tc>
          <w:tcPr>
            <w:tcW w:w="678"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 бюджета</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387"/>
        </w:trPr>
        <w:tc>
          <w:tcPr>
            <w:tcW w:w="678"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200,00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200,00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53"/>
        </w:trPr>
        <w:tc>
          <w:tcPr>
            <w:tcW w:w="678"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295467" w:rsidP="00D5005A">
            <w:pPr>
              <w:jc w:val="center"/>
              <w:rPr>
                <w:sz w:val="16"/>
              </w:rPr>
            </w:pP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73"/>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3.1</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 xml:space="preserve">Мероприятие 04.03 – </w:t>
            </w:r>
            <w:r w:rsidRPr="00AB78C5">
              <w:rPr>
                <w:sz w:val="16"/>
              </w:rPr>
              <w:t xml:space="preserve">Субсидии </w:t>
            </w:r>
            <w:proofErr w:type="spellStart"/>
            <w:r w:rsidRPr="00AB78C5">
              <w:rPr>
                <w:sz w:val="16"/>
              </w:rPr>
              <w:t>ресурсоснабжающим</w:t>
            </w:r>
            <w:proofErr w:type="spellEnd"/>
            <w:r w:rsidRPr="00AB78C5">
              <w:rPr>
                <w:sz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1389" w:type="dxa"/>
            <w:vMerge w:val="restart"/>
            <w:tcBorders>
              <w:top w:val="single" w:sz="4" w:space="0" w:color="000000"/>
              <w:left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700" w:type="dxa"/>
            <w:tcBorders>
              <w:top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200,00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200,00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342"/>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397"/>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ind w:right="34"/>
              <w:rPr>
                <w:sz w:val="16"/>
              </w:rPr>
            </w:pPr>
            <w:r w:rsidRPr="00AB78C5">
              <w:rPr>
                <w:sz w:val="16"/>
              </w:rPr>
              <w:t>Средства федерального бюджета</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right w:val="single" w:sz="4" w:space="0" w:color="000000"/>
            </w:tcBorders>
            <w:shd w:val="clear" w:color="auto" w:fill="auto"/>
            <w:vAlign w:val="center"/>
          </w:tcPr>
          <w:p w:rsidR="00295467" w:rsidRPr="00AB78C5" w:rsidRDefault="00295467" w:rsidP="00D5005A"/>
        </w:tc>
      </w:tr>
      <w:tr w:rsidR="00295467" w:rsidRPr="00AB78C5" w:rsidTr="00D21E06">
        <w:trPr>
          <w:trHeight w:val="405"/>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1700" w:type="dxa"/>
            <w:tcBorders>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200,00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200,00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r>
      <w:tr w:rsidR="00295467" w:rsidRPr="00AB78C5" w:rsidTr="00D21E06">
        <w:trPr>
          <w:trHeight w:val="285"/>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1700" w:type="dxa"/>
            <w:tcBorders>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r>
      <w:tr w:rsidR="00295467" w:rsidRPr="00AB78C5" w:rsidTr="00D21E06">
        <w:trPr>
          <w:trHeight w:val="420"/>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 xml:space="preserve">Субсидии </w:t>
            </w:r>
            <w:proofErr w:type="spellStart"/>
            <w:r w:rsidRPr="00AB78C5">
              <w:rPr>
                <w:sz w:val="16"/>
              </w:rPr>
              <w:t>ресурсоснабжающим</w:t>
            </w:r>
            <w:proofErr w:type="spellEnd"/>
            <w:r w:rsidRPr="00AB78C5">
              <w:rPr>
                <w:sz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700" w:type="dxa"/>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p w:rsidR="00295467" w:rsidRPr="00AB78C5" w:rsidRDefault="00F54C9D" w:rsidP="00D5005A">
            <w:pPr>
              <w:jc w:val="center"/>
              <w:rPr>
                <w:sz w:val="16"/>
              </w:rPr>
            </w:pPr>
            <w:r w:rsidRPr="00AB78C5">
              <w:rPr>
                <w:sz w:val="16"/>
              </w:rPr>
              <w:t>0</w:t>
            </w:r>
          </w:p>
        </w:tc>
        <w:tc>
          <w:tcPr>
            <w:tcW w:w="793" w:type="dxa"/>
            <w:vMerge w:val="restart"/>
            <w:tcBorders>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851" w:type="dxa"/>
            <w:gridSpan w:val="2"/>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238" w:type="dxa"/>
            <w:gridSpan w:val="18"/>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1077" w:type="dxa"/>
            <w:vMerge w:val="restart"/>
            <w:tcBorders>
              <w:left w:val="single" w:sz="4" w:space="0" w:color="000000"/>
              <w:right w:val="single" w:sz="4" w:space="0" w:color="000000"/>
            </w:tcBorders>
            <w:shd w:val="clear" w:color="auto" w:fill="auto"/>
          </w:tcPr>
          <w:p w:rsidR="00295467" w:rsidRPr="00AB78C5" w:rsidRDefault="00295467" w:rsidP="00D5005A">
            <w:pPr>
              <w:rPr>
                <w:sz w:val="16"/>
              </w:rPr>
            </w:pPr>
          </w:p>
        </w:tc>
        <w:tc>
          <w:tcPr>
            <w:tcW w:w="1050" w:type="dxa"/>
            <w:vMerge w:val="restart"/>
            <w:tcBorders>
              <w:left w:val="single" w:sz="4" w:space="0" w:color="000000"/>
              <w:right w:val="single" w:sz="4" w:space="0" w:color="000000"/>
            </w:tcBorders>
            <w:shd w:val="clear" w:color="auto" w:fill="auto"/>
          </w:tcPr>
          <w:p w:rsidR="00295467" w:rsidRPr="00AB78C5" w:rsidRDefault="00295467" w:rsidP="00D5005A">
            <w:pPr>
              <w:jc w:val="center"/>
              <w:rPr>
                <w:sz w:val="16"/>
              </w:rPr>
            </w:pPr>
          </w:p>
        </w:tc>
        <w:tc>
          <w:tcPr>
            <w:tcW w:w="851" w:type="dxa"/>
            <w:vMerge w:val="restart"/>
            <w:tcBorders>
              <w:left w:val="single" w:sz="4" w:space="0" w:color="000000"/>
              <w:right w:val="single" w:sz="4" w:space="0" w:color="000000"/>
            </w:tcBorders>
            <w:shd w:val="clear" w:color="auto" w:fill="auto"/>
          </w:tcPr>
          <w:p w:rsidR="00295467" w:rsidRPr="00AB78C5" w:rsidRDefault="00295467" w:rsidP="00D5005A">
            <w:pPr>
              <w:jc w:val="center"/>
              <w:rPr>
                <w:sz w:val="16"/>
              </w:rPr>
            </w:pPr>
          </w:p>
        </w:tc>
        <w:tc>
          <w:tcPr>
            <w:tcW w:w="1304" w:type="dxa"/>
            <w:vMerge w:val="restart"/>
            <w:tcBorders>
              <w:top w:val="single" w:sz="4" w:space="0" w:color="000000"/>
              <w:left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X</w:t>
            </w:r>
          </w:p>
        </w:tc>
      </w:tr>
      <w:tr w:rsidR="00295467" w:rsidRPr="00AB78C5" w:rsidTr="00D21E06">
        <w:trPr>
          <w:trHeight w:val="192"/>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vMerge/>
            <w:tcBorders>
              <w:left w:val="single" w:sz="4" w:space="0" w:color="000000"/>
              <w:bottom w:val="single" w:sz="4" w:space="0" w:color="000000"/>
              <w:right w:val="single" w:sz="4" w:space="0" w:color="000000"/>
            </w:tcBorders>
          </w:tcPr>
          <w:p w:rsidR="00295467" w:rsidRPr="00AB78C5" w:rsidRDefault="00295467" w:rsidP="00D5005A"/>
        </w:tc>
        <w:tc>
          <w:tcPr>
            <w:tcW w:w="851" w:type="dxa"/>
            <w:gridSpan w:val="2"/>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66"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67"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69"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1077" w:type="dxa"/>
            <w:vMerge/>
            <w:tcBorders>
              <w:left w:val="single" w:sz="4" w:space="0" w:color="000000"/>
              <w:right w:val="single" w:sz="4" w:space="0" w:color="000000"/>
            </w:tcBorders>
            <w:shd w:val="clear" w:color="auto" w:fill="auto"/>
          </w:tcPr>
          <w:p w:rsidR="00295467" w:rsidRPr="00AB78C5" w:rsidRDefault="00295467" w:rsidP="00D5005A"/>
        </w:tc>
        <w:tc>
          <w:tcPr>
            <w:tcW w:w="1050" w:type="dxa"/>
            <w:vMerge/>
            <w:tcBorders>
              <w:left w:val="single" w:sz="4" w:space="0" w:color="000000"/>
              <w:right w:val="single" w:sz="4" w:space="0" w:color="000000"/>
            </w:tcBorders>
            <w:shd w:val="clear" w:color="auto" w:fill="auto"/>
          </w:tcPr>
          <w:p w:rsidR="00295467" w:rsidRPr="00AB78C5" w:rsidRDefault="00295467" w:rsidP="00D5005A"/>
        </w:tc>
        <w:tc>
          <w:tcPr>
            <w:tcW w:w="851" w:type="dxa"/>
            <w:vMerge/>
            <w:tcBorders>
              <w:left w:val="single" w:sz="4" w:space="0" w:color="000000"/>
              <w:right w:val="single" w:sz="4" w:space="0" w:color="000000"/>
            </w:tcBorders>
            <w:shd w:val="clear" w:color="auto" w:fill="auto"/>
          </w:tcPr>
          <w:p w:rsidR="00295467" w:rsidRPr="00AB78C5" w:rsidRDefault="00295467" w:rsidP="00D5005A"/>
        </w:tc>
        <w:tc>
          <w:tcPr>
            <w:tcW w:w="1304"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297"/>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vMerge/>
            <w:tcBorders>
              <w:left w:val="single" w:sz="4" w:space="0" w:color="000000"/>
              <w:bottom w:val="single" w:sz="4" w:space="0" w:color="000000"/>
              <w:right w:val="single" w:sz="4" w:space="0" w:color="000000"/>
            </w:tcBorders>
          </w:tcPr>
          <w:p w:rsidR="00295467" w:rsidRPr="00AB78C5" w:rsidRDefault="00295467" w:rsidP="00D5005A"/>
        </w:tc>
        <w:tc>
          <w:tcPr>
            <w:tcW w:w="851" w:type="dxa"/>
            <w:gridSpan w:val="2"/>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6" w:type="dxa"/>
            <w:gridSpan w:val="5"/>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gridSpan w:val="5"/>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9" w:type="dxa"/>
            <w:gridSpan w:val="5"/>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36" w:type="dxa"/>
            <w:gridSpan w:val="3"/>
            <w:tcBorders>
              <w:top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147"/>
        </w:trPr>
        <w:tc>
          <w:tcPr>
            <w:tcW w:w="678"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heme="minorHAnsi" w:hAnsiTheme="minorHAnsi"/>
                <w:sz w:val="16"/>
              </w:rPr>
            </w:pPr>
            <w:r w:rsidRPr="00AB78C5">
              <w:rPr>
                <w:rFonts w:asciiTheme="minorHAnsi" w:hAnsiTheme="minorHAnsi"/>
                <w:sz w:val="16"/>
              </w:rPr>
              <w:t>4</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b/>
                <w:sz w:val="16"/>
              </w:rPr>
            </w:pPr>
            <w:r w:rsidRPr="00AB78C5">
              <w:rPr>
                <w:b/>
                <w:sz w:val="16"/>
              </w:rPr>
              <w:t>Основное мероприятие 05 -</w:t>
            </w:r>
          </w:p>
          <w:p w:rsidR="00295467" w:rsidRPr="00AB78C5" w:rsidRDefault="00F54C9D" w:rsidP="00D5005A">
            <w:pPr>
              <w:rPr>
                <w:sz w:val="16"/>
              </w:rPr>
            </w:pPr>
            <w:r w:rsidRPr="00AB78C5">
              <w:rPr>
                <w:sz w:val="16"/>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sz w:val="16"/>
              </w:rPr>
            </w:pPr>
            <w:r w:rsidRPr="00AB78C5">
              <w:rPr>
                <w:sz w:val="16"/>
              </w:rPr>
              <w:t>2023-2027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FF0000"/>
                <w:sz w:val="16"/>
              </w:rPr>
            </w:pPr>
            <w:r w:rsidRPr="00AB78C5">
              <w:rPr>
                <w:sz w:val="16"/>
              </w:rPr>
              <w:t>Администрация городского округа Фрязино</w:t>
            </w:r>
          </w:p>
        </w:tc>
      </w:tr>
      <w:tr w:rsidR="00295467" w:rsidRPr="00AB78C5" w:rsidTr="00D21E06">
        <w:trPr>
          <w:trHeight w:val="349"/>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471"/>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406"/>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61"/>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60"/>
        </w:trPr>
        <w:tc>
          <w:tcPr>
            <w:tcW w:w="678"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6"/>
              </w:rPr>
            </w:pPr>
            <w:r w:rsidRPr="00AB78C5">
              <w:rPr>
                <w:rFonts w:ascii="Times" w:hAnsi="Times"/>
                <w:sz w:val="16"/>
              </w:rPr>
              <w:t>4.1</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b/>
                <w:sz w:val="16"/>
              </w:rPr>
            </w:pPr>
            <w:r w:rsidRPr="00AB78C5">
              <w:rPr>
                <w:b/>
                <w:sz w:val="16"/>
              </w:rPr>
              <w:t>Мероприятие 05.01 -</w:t>
            </w:r>
          </w:p>
          <w:p w:rsidR="00295467" w:rsidRPr="00AB78C5" w:rsidRDefault="00F54C9D" w:rsidP="00D5005A">
            <w:pPr>
              <w:rPr>
                <w:sz w:val="16"/>
              </w:rPr>
            </w:pPr>
            <w:r w:rsidRPr="00AB78C5">
              <w:rPr>
                <w:sz w:val="16"/>
              </w:rPr>
              <w:t xml:space="preserve">Утверждение схем теплоснабжения городских </w:t>
            </w:r>
            <w:r w:rsidRPr="00AB78C5">
              <w:rPr>
                <w:sz w:val="16"/>
              </w:rPr>
              <w:lastRenderedPageBreak/>
              <w:t>округов (актуализированных схем теплоснабжения городских округов)</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sz w:val="16"/>
              </w:rPr>
            </w:pPr>
            <w:r w:rsidRPr="00AB78C5">
              <w:rPr>
                <w:sz w:val="16"/>
              </w:rPr>
              <w:lastRenderedPageBreak/>
              <w:t>2023-2027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 xml:space="preserve">Администрация городского округа </w:t>
            </w:r>
            <w:r w:rsidRPr="00AB78C5">
              <w:rPr>
                <w:sz w:val="16"/>
              </w:rPr>
              <w:lastRenderedPageBreak/>
              <w:t>Фрязино</w:t>
            </w:r>
          </w:p>
        </w:tc>
      </w:tr>
      <w:tr w:rsidR="00295467" w:rsidRPr="00AB78C5" w:rsidTr="00D21E06">
        <w:trPr>
          <w:trHeight w:val="339"/>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413"/>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91"/>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373"/>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179"/>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Количество утвержденных схем теплоснабжения городских округов</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rFonts w:ascii="Times" w:hAnsi="Times"/>
                <w:sz w:val="16"/>
              </w:rPr>
            </w:pPr>
            <w:r w:rsidRPr="00AB78C5">
              <w:rPr>
                <w:rFonts w:ascii="Times" w:hAnsi="Times"/>
                <w:sz w:val="16"/>
              </w:rPr>
              <w:t>5</w:t>
            </w:r>
          </w:p>
        </w:tc>
        <w:tc>
          <w:tcPr>
            <w:tcW w:w="79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rPr>
                <w:sz w:val="16"/>
              </w:rPr>
            </w:pPr>
          </w:p>
        </w:tc>
        <w:tc>
          <w:tcPr>
            <w:tcW w:w="8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sz w:val="16"/>
              </w:rPr>
              <w:t>Итого 2024 год</w:t>
            </w:r>
          </w:p>
        </w:tc>
        <w:tc>
          <w:tcPr>
            <w:tcW w:w="2193" w:type="dxa"/>
            <w:gridSpan w:val="17"/>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sz w:val="16"/>
              </w:rPr>
              <w:t>В том числе по кварталам:</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b/>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b/>
                <w:sz w:val="16"/>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b/>
                <w:sz w:val="16"/>
              </w:rPr>
            </w:pP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60"/>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9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w:t>
            </w:r>
          </w:p>
        </w:tc>
        <w:tc>
          <w:tcPr>
            <w:tcW w:w="5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II</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III</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IV</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0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13"/>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heme="minorHAnsi" w:hAnsiTheme="minorHAnsi"/>
                <w:sz w:val="16"/>
              </w:rPr>
            </w:pPr>
            <w:r w:rsidRPr="00AB78C5">
              <w:rPr>
                <w:rFonts w:asciiTheme="minorHAnsi" w:hAnsiTheme="minorHAnsi"/>
                <w:sz w:val="16"/>
              </w:rPr>
              <w:t>1</w:t>
            </w:r>
          </w:p>
        </w:tc>
        <w:tc>
          <w:tcPr>
            <w:tcW w:w="896"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578"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159"/>
        </w:trPr>
        <w:tc>
          <w:tcPr>
            <w:tcW w:w="678"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6"/>
              </w:rPr>
            </w:pPr>
            <w:r w:rsidRPr="00AB78C5">
              <w:rPr>
                <w:rFonts w:ascii="Times" w:hAnsi="Times"/>
                <w:sz w:val="16"/>
              </w:rPr>
              <w:t>4.2</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rFonts w:ascii="Times" w:hAnsi="Times"/>
                <w:b/>
                <w:sz w:val="16"/>
              </w:rPr>
            </w:pPr>
            <w:r w:rsidRPr="00AB78C5">
              <w:rPr>
                <w:rFonts w:ascii="Times" w:hAnsi="Times"/>
                <w:b/>
                <w:sz w:val="16"/>
              </w:rPr>
              <w:t>Мероприятие 05.04 -</w:t>
            </w:r>
          </w:p>
          <w:p w:rsidR="00295467" w:rsidRPr="00AB78C5" w:rsidRDefault="00F54C9D" w:rsidP="00D5005A">
            <w:pPr>
              <w:rPr>
                <w:rFonts w:ascii="Times" w:hAnsi="Times"/>
                <w:sz w:val="16"/>
              </w:rPr>
            </w:pPr>
            <w:r w:rsidRPr="00AB78C5">
              <w:rPr>
                <w:rFonts w:ascii="Times" w:hAnsi="Times"/>
                <w:sz w:val="16"/>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rFonts w:ascii="Times" w:hAnsi="Times"/>
                <w:sz w:val="16"/>
              </w:rPr>
            </w:pPr>
            <w:r w:rsidRPr="00AB78C5">
              <w:rPr>
                <w:sz w:val="16"/>
              </w:rPr>
              <w:t>2023-2027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6"/>
              </w:rPr>
            </w:pPr>
            <w:r w:rsidRPr="00AB78C5">
              <w:rPr>
                <w:sz w:val="16"/>
              </w:rPr>
              <w:t>Администрация городского округа Фрязино</w:t>
            </w:r>
          </w:p>
        </w:tc>
      </w:tr>
      <w:tr w:rsidR="00295467" w:rsidRPr="00AB78C5" w:rsidTr="00D21E06">
        <w:trPr>
          <w:trHeight w:val="361"/>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14"/>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14"/>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480"/>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122"/>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rFonts w:ascii="Times" w:hAnsi="Times"/>
                <w:sz w:val="16"/>
              </w:rPr>
            </w:pPr>
            <w:r w:rsidRPr="00AB78C5">
              <w:rPr>
                <w:rFonts w:ascii="Times" w:hAnsi="Times"/>
                <w:sz w:val="16"/>
              </w:rPr>
              <w:t>Количество схем водоснабжения и водоотведения городских округов (актуализированных схем водоснабжения и водоотведения городских округов)</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Всего</w:t>
            </w:r>
          </w:p>
        </w:tc>
        <w:tc>
          <w:tcPr>
            <w:tcW w:w="79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1</w:t>
            </w:r>
          </w:p>
        </w:tc>
        <w:tc>
          <w:tcPr>
            <w:tcW w:w="8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sz w:val="16"/>
              </w:rPr>
              <w:t>Итого 2024 год</w:t>
            </w:r>
          </w:p>
        </w:tc>
        <w:tc>
          <w:tcPr>
            <w:tcW w:w="2193" w:type="dxa"/>
            <w:gridSpan w:val="17"/>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79"/>
              <w:jc w:val="center"/>
              <w:rPr>
                <w:sz w:val="16"/>
              </w:rPr>
            </w:pPr>
            <w:r w:rsidRPr="00AB78C5">
              <w:rPr>
                <w:sz w:val="16"/>
              </w:rPr>
              <w:t>В том числе по кварталам:</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130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6"/>
              </w:rPr>
            </w:pPr>
            <w:r w:rsidRPr="00AB78C5">
              <w:rPr>
                <w:sz w:val="16"/>
              </w:rPr>
              <w:t>Х</w:t>
            </w:r>
          </w:p>
        </w:tc>
      </w:tr>
      <w:tr w:rsidR="00295467" w:rsidRPr="00AB78C5" w:rsidTr="00D21E06">
        <w:trPr>
          <w:trHeight w:val="92"/>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9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w:t>
            </w:r>
          </w:p>
        </w:tc>
        <w:tc>
          <w:tcPr>
            <w:tcW w:w="5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II</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III</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IV</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0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471"/>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5</w:t>
            </w:r>
          </w:p>
        </w:tc>
        <w:tc>
          <w:tcPr>
            <w:tcW w:w="79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96"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578"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159"/>
        </w:trPr>
        <w:tc>
          <w:tcPr>
            <w:tcW w:w="678"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6"/>
              </w:rPr>
            </w:pPr>
            <w:r w:rsidRPr="00AB78C5">
              <w:rPr>
                <w:rFonts w:ascii="Times" w:hAnsi="Times"/>
                <w:sz w:val="16"/>
              </w:rPr>
              <w:t>4.3</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rFonts w:ascii="Times" w:hAnsi="Times"/>
                <w:b/>
                <w:sz w:val="16"/>
              </w:rPr>
            </w:pPr>
            <w:r w:rsidRPr="00AB78C5">
              <w:rPr>
                <w:rFonts w:ascii="Times" w:hAnsi="Times"/>
                <w:b/>
                <w:sz w:val="16"/>
              </w:rPr>
              <w:t>Мероприятие 05.03 -</w:t>
            </w:r>
          </w:p>
          <w:p w:rsidR="00295467" w:rsidRPr="00AB78C5" w:rsidRDefault="00F54C9D" w:rsidP="00D5005A">
            <w:pPr>
              <w:rPr>
                <w:rFonts w:ascii="Times" w:hAnsi="Times"/>
                <w:sz w:val="16"/>
              </w:rPr>
            </w:pPr>
            <w:r w:rsidRPr="00AB78C5">
              <w:rPr>
                <w:rFonts w:ascii="Times" w:hAnsi="Times"/>
                <w:sz w:val="16"/>
              </w:rPr>
              <w:t>Утверждение программ комплексного развития систем коммунальной инфраструктуры городских округов</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rFonts w:ascii="Times" w:hAnsi="Times"/>
                <w:sz w:val="16"/>
              </w:rPr>
            </w:pPr>
            <w:r w:rsidRPr="00AB78C5">
              <w:rPr>
                <w:sz w:val="16"/>
              </w:rPr>
              <w:t>2023-2027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6"/>
              </w:rPr>
            </w:pPr>
            <w:r w:rsidRPr="00AB78C5">
              <w:rPr>
                <w:sz w:val="16"/>
              </w:rPr>
              <w:t>Администрация городского округа Фрязино</w:t>
            </w:r>
          </w:p>
        </w:tc>
      </w:tr>
      <w:tr w:rsidR="00295467" w:rsidRPr="00AB78C5" w:rsidTr="00D21E06">
        <w:trPr>
          <w:trHeight w:val="361"/>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14"/>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14"/>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14"/>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122"/>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rFonts w:ascii="Times" w:hAnsi="Times"/>
                <w:sz w:val="16"/>
              </w:rPr>
            </w:pPr>
            <w:r w:rsidRPr="00AB78C5">
              <w:rPr>
                <w:rFonts w:ascii="Times" w:hAnsi="Times"/>
                <w:sz w:val="16"/>
              </w:rPr>
              <w:t>Количество утвержденных программ комплексного развития систем коммунальной инфраструктуры городских округов»</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Х</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Всего</w:t>
            </w:r>
          </w:p>
        </w:tc>
        <w:tc>
          <w:tcPr>
            <w:tcW w:w="79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1</w:t>
            </w:r>
          </w:p>
        </w:tc>
        <w:tc>
          <w:tcPr>
            <w:tcW w:w="8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sz w:val="16"/>
              </w:rPr>
              <w:t>Итого 2024 год</w:t>
            </w:r>
          </w:p>
        </w:tc>
        <w:tc>
          <w:tcPr>
            <w:tcW w:w="2193" w:type="dxa"/>
            <w:gridSpan w:val="17"/>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79"/>
              <w:jc w:val="center"/>
              <w:rPr>
                <w:sz w:val="16"/>
              </w:rPr>
            </w:pPr>
            <w:r w:rsidRPr="00AB78C5">
              <w:rPr>
                <w:sz w:val="16"/>
              </w:rPr>
              <w:t>В том числе по кварталам:</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130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6"/>
              </w:rPr>
            </w:pPr>
            <w:r w:rsidRPr="00AB78C5">
              <w:rPr>
                <w:sz w:val="16"/>
              </w:rPr>
              <w:t>Х</w:t>
            </w:r>
          </w:p>
        </w:tc>
      </w:tr>
      <w:tr w:rsidR="00295467" w:rsidRPr="00AB78C5" w:rsidTr="00D21E06">
        <w:trPr>
          <w:trHeight w:val="92"/>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9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79"/>
              <w:jc w:val="center"/>
              <w:rPr>
                <w:sz w:val="16"/>
              </w:rPr>
            </w:pPr>
            <w:r w:rsidRPr="00AB78C5">
              <w:rPr>
                <w:sz w:val="16"/>
              </w:rPr>
              <w:t>I</w:t>
            </w:r>
          </w:p>
        </w:tc>
        <w:tc>
          <w:tcPr>
            <w:tcW w:w="578"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79"/>
              <w:jc w:val="center"/>
              <w:rPr>
                <w:sz w:val="16"/>
              </w:rPr>
            </w:pPr>
            <w:r w:rsidRPr="00AB78C5">
              <w:rPr>
                <w:sz w:val="16"/>
              </w:rPr>
              <w:t>II</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III</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IV</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0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471"/>
        </w:trPr>
        <w:tc>
          <w:tcPr>
            <w:tcW w:w="678"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298"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5</w:t>
            </w:r>
          </w:p>
        </w:tc>
        <w:tc>
          <w:tcPr>
            <w:tcW w:w="79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96"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578"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575"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rFonts w:ascii="Times" w:hAnsi="Times"/>
                <w:sz w:val="16"/>
              </w:rPr>
            </w:pPr>
            <w:r w:rsidRPr="00AB78C5">
              <w:rPr>
                <w:rFonts w:ascii="Times" w:hAnsi="Times"/>
                <w:sz w:val="16"/>
              </w:rPr>
              <w:t>1</w:t>
            </w:r>
          </w:p>
        </w:tc>
        <w:tc>
          <w:tcPr>
            <w:tcW w:w="130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rPr>
          <w:trHeight w:val="232"/>
        </w:trPr>
        <w:tc>
          <w:tcPr>
            <w:tcW w:w="43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 по подпрограмме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470 122,85</w:t>
            </w:r>
          </w:p>
        </w:tc>
        <w:tc>
          <w:tcPr>
            <w:tcW w:w="7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3 784,50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52 683,56</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207 501,26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206 153,53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D21E06">
        <w:trPr>
          <w:trHeight w:val="450"/>
        </w:trPr>
        <w:tc>
          <w:tcPr>
            <w:tcW w:w="436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01"/>
              <w:rPr>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418 329,46</w:t>
            </w:r>
          </w:p>
        </w:tc>
        <w:tc>
          <w:tcPr>
            <w:tcW w:w="7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44 385,53</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187 581,14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186 362,79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570"/>
        </w:trPr>
        <w:tc>
          <w:tcPr>
            <w:tcW w:w="436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651"/>
              <w:rPr>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11"/>
        </w:trPr>
        <w:tc>
          <w:tcPr>
            <w:tcW w:w="436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right="180"/>
              <w:rPr>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51 793,39</w:t>
            </w:r>
          </w:p>
        </w:tc>
        <w:tc>
          <w:tcPr>
            <w:tcW w:w="7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3 784,50</w:t>
            </w: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8 298,03</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19 920,12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19 790,74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D21E06">
        <w:trPr>
          <w:trHeight w:val="450"/>
        </w:trPr>
        <w:tc>
          <w:tcPr>
            <w:tcW w:w="436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793"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pPr>
              <w:jc w:val="center"/>
              <w:rPr>
                <w:sz w:val="16"/>
              </w:rPr>
            </w:pPr>
          </w:p>
        </w:tc>
        <w:tc>
          <w:tcPr>
            <w:tcW w:w="3089"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bl>
    <w:p w:rsidR="00295467" w:rsidRPr="00AB78C5" w:rsidRDefault="00295467" w:rsidP="00D5005A">
      <w:pPr>
        <w:jc w:val="center"/>
        <w:rPr>
          <w:sz w:val="24"/>
        </w:rPr>
      </w:pPr>
    </w:p>
    <w:p w:rsidR="00295467" w:rsidRPr="00AB78C5" w:rsidRDefault="00F54C9D" w:rsidP="00D5005A">
      <w:pPr>
        <w:jc w:val="center"/>
        <w:rPr>
          <w:sz w:val="24"/>
        </w:rPr>
      </w:pPr>
      <w:r w:rsidRPr="00AB78C5">
        <w:rPr>
          <w:sz w:val="24"/>
        </w:rPr>
        <w:t>Адресный перечень объектов строительства (реконструкции)</w:t>
      </w:r>
    </w:p>
    <w:p w:rsidR="00295467" w:rsidRPr="00AB78C5" w:rsidRDefault="00F54C9D" w:rsidP="00D5005A">
      <w:pPr>
        <w:jc w:val="center"/>
        <w:rPr>
          <w:sz w:val="24"/>
        </w:rPr>
      </w:pPr>
      <w:r w:rsidRPr="00AB78C5">
        <w:rPr>
          <w:sz w:val="24"/>
        </w:rPr>
        <w:t xml:space="preserve">муниципальной собственности городского округа Фрязино, финансирование которых </w:t>
      </w:r>
    </w:p>
    <w:p w:rsidR="00295467" w:rsidRPr="00AB78C5" w:rsidRDefault="00F54C9D" w:rsidP="00D5005A">
      <w:pPr>
        <w:jc w:val="center"/>
        <w:rPr>
          <w:sz w:val="28"/>
        </w:rPr>
      </w:pPr>
      <w:r w:rsidRPr="00AB78C5">
        <w:rPr>
          <w:sz w:val="24"/>
        </w:rPr>
        <w:t>предусмотрено мероприятием 01.07. «Реализация мероприятий по строительству и реконструкции объектов теплоснабжения муниципальной</w:t>
      </w:r>
      <w:r w:rsidRPr="00AB78C5">
        <w:rPr>
          <w:sz w:val="24"/>
        </w:rPr>
        <w:br/>
        <w:t xml:space="preserve"> собственности» подпрограммы </w:t>
      </w:r>
      <w:r w:rsidRPr="00AB78C5">
        <w:rPr>
          <w:rFonts w:ascii="Times" w:hAnsi="Times"/>
          <w:sz w:val="24"/>
        </w:rPr>
        <w:t>III «</w:t>
      </w:r>
      <w:r w:rsidR="00D21E06" w:rsidRPr="00D21E06">
        <w:rPr>
          <w:sz w:val="24"/>
        </w:rPr>
        <w:t>Объекты теплоснабжения, инженерные коммуникации</w:t>
      </w:r>
      <w:r w:rsidRPr="00D21E06">
        <w:rPr>
          <w:rFonts w:ascii="Times" w:hAnsi="Times"/>
          <w:sz w:val="24"/>
        </w:rPr>
        <w:t>»</w:t>
      </w:r>
    </w:p>
    <w:tbl>
      <w:tblPr>
        <w:tblW w:w="1538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
        <w:gridCol w:w="1560"/>
        <w:gridCol w:w="850"/>
        <w:gridCol w:w="833"/>
        <w:gridCol w:w="512"/>
        <w:gridCol w:w="850"/>
        <w:gridCol w:w="499"/>
        <w:gridCol w:w="709"/>
        <w:gridCol w:w="763"/>
        <w:gridCol w:w="1491"/>
        <w:gridCol w:w="1148"/>
        <w:gridCol w:w="652"/>
        <w:gridCol w:w="993"/>
        <w:gridCol w:w="1134"/>
        <w:gridCol w:w="1184"/>
        <w:gridCol w:w="475"/>
        <w:gridCol w:w="523"/>
        <w:gridCol w:w="709"/>
      </w:tblGrid>
      <w:tr w:rsidR="00295467" w:rsidRPr="00AB78C5" w:rsidTr="00D21E06">
        <w:trPr>
          <w:trHeight w:val="351"/>
        </w:trPr>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20"/>
              <w:jc w:val="center"/>
              <w:rPr>
                <w:sz w:val="20"/>
              </w:rPr>
            </w:pPr>
            <w:r w:rsidRPr="00AB78C5">
              <w:rPr>
                <w:sz w:val="20"/>
              </w:rPr>
              <w:t>№№ 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Наименование объекта, сведения о регистрации права собственности</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Мощность/прирост мощности объекта (кв. метр, погонный метр, место, койко-место и так далее</w:t>
            </w: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left="-158" w:firstLine="142"/>
              <w:jc w:val="center"/>
              <w:rPr>
                <w:sz w:val="20"/>
              </w:rPr>
            </w:pPr>
            <w:r w:rsidRPr="00AB78C5">
              <w:rPr>
                <w:sz w:val="20"/>
              </w:rPr>
              <w:t>Адрес объекта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Направление инвестирования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Сроки проведения работ по проектированию, строительству/реконструкции объектов</w:t>
            </w:r>
            <w:r w:rsidRPr="00AB78C5">
              <w:rPr>
                <w:color w:val="0000FF"/>
              </w:rPr>
              <w:t>*</w:t>
            </w:r>
          </w:p>
        </w:tc>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Открытие объекта/завершение работ</w:t>
            </w:r>
            <w:r w:rsidRPr="00AB78C5">
              <w:rPr>
                <w:color w:val="0000FF"/>
              </w:rPr>
              <w:t>*</w:t>
            </w:r>
          </w:p>
        </w:tc>
        <w:tc>
          <w:tcPr>
            <w:tcW w:w="70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Предельная стоимость объекта капитального строительства/работ, тыс. руб.</w:t>
            </w:r>
          </w:p>
        </w:tc>
        <w:tc>
          <w:tcPr>
            <w:tcW w:w="76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Профинансировано на 01.01.2023</w:t>
            </w:r>
          </w:p>
        </w:tc>
        <w:tc>
          <w:tcPr>
            <w:tcW w:w="1491"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Источники финансирования</w:t>
            </w:r>
          </w:p>
        </w:tc>
        <w:tc>
          <w:tcPr>
            <w:tcW w:w="5586" w:type="dxa"/>
            <w:gridSpan w:val="6"/>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Финансирование, тыс. рублей</w:t>
            </w:r>
          </w:p>
        </w:tc>
        <w:tc>
          <w:tcPr>
            <w:tcW w:w="52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Остаток сметной стоимости до ввода в эксплуатацию объекта капитального строит</w:t>
            </w:r>
            <w:r w:rsidRPr="00AB78C5">
              <w:rPr>
                <w:sz w:val="20"/>
              </w:rPr>
              <w:lastRenderedPageBreak/>
              <w:t>ельства/до завершения работ, тыс. руб.</w:t>
            </w:r>
          </w:p>
        </w:tc>
        <w:tc>
          <w:tcPr>
            <w:tcW w:w="70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lastRenderedPageBreak/>
              <w:t>Наименование главного распорядителя средств бюджета городского округа Фрязино</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5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6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49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1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Всего</w:t>
            </w:r>
          </w:p>
        </w:tc>
        <w:tc>
          <w:tcPr>
            <w:tcW w:w="6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2023</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2024</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2025</w:t>
            </w:r>
          </w:p>
        </w:tc>
        <w:tc>
          <w:tcPr>
            <w:tcW w:w="118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2026</w:t>
            </w:r>
          </w:p>
        </w:tc>
        <w:tc>
          <w:tcPr>
            <w:tcW w:w="4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2027</w:t>
            </w:r>
          </w:p>
        </w:tc>
        <w:tc>
          <w:tcPr>
            <w:tcW w:w="52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c>
          <w:tcPr>
            <w:tcW w:w="49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2</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9"/>
              <w:jc w:val="center"/>
              <w:rPr>
                <w:sz w:val="20"/>
              </w:rPr>
            </w:pPr>
            <w:r w:rsidRPr="00AB78C5">
              <w:rPr>
                <w:sz w:val="20"/>
              </w:rPr>
              <w:t>3</w:t>
            </w:r>
          </w:p>
        </w:tc>
        <w:tc>
          <w:tcPr>
            <w:tcW w:w="83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62"/>
              <w:jc w:val="center"/>
              <w:rPr>
                <w:sz w:val="20"/>
              </w:rPr>
            </w:pPr>
            <w:r w:rsidRPr="00AB78C5">
              <w:rPr>
                <w:sz w:val="20"/>
              </w:rPr>
              <w:t>4</w:t>
            </w:r>
          </w:p>
        </w:tc>
        <w:tc>
          <w:tcPr>
            <w:tcW w:w="5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80"/>
              <w:jc w:val="center"/>
              <w:rPr>
                <w:sz w:val="20"/>
              </w:rPr>
            </w:pPr>
            <w:r w:rsidRPr="00AB78C5">
              <w:rPr>
                <w:sz w:val="20"/>
              </w:rPr>
              <w:t>5</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6</w:t>
            </w:r>
          </w:p>
        </w:tc>
        <w:tc>
          <w:tcPr>
            <w:tcW w:w="49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40"/>
              <w:jc w:val="center"/>
              <w:rPr>
                <w:sz w:val="20"/>
              </w:rPr>
            </w:pPr>
            <w:r w:rsidRPr="00AB78C5">
              <w:rPr>
                <w:sz w:val="20"/>
              </w:rPr>
              <w:t>7</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8</w:t>
            </w:r>
          </w:p>
        </w:tc>
        <w:tc>
          <w:tcPr>
            <w:tcW w:w="76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9</w:t>
            </w:r>
          </w:p>
        </w:tc>
        <w:tc>
          <w:tcPr>
            <w:tcW w:w="14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10</w:t>
            </w:r>
          </w:p>
        </w:tc>
        <w:tc>
          <w:tcPr>
            <w:tcW w:w="11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11</w:t>
            </w:r>
          </w:p>
        </w:tc>
        <w:tc>
          <w:tcPr>
            <w:tcW w:w="6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12</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13</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14</w:t>
            </w:r>
          </w:p>
        </w:tc>
        <w:tc>
          <w:tcPr>
            <w:tcW w:w="118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130"/>
              <w:jc w:val="center"/>
              <w:rPr>
                <w:sz w:val="20"/>
              </w:rPr>
            </w:pPr>
            <w:r w:rsidRPr="00AB78C5">
              <w:rPr>
                <w:sz w:val="20"/>
              </w:rPr>
              <w:t>15</w:t>
            </w:r>
          </w:p>
        </w:tc>
        <w:tc>
          <w:tcPr>
            <w:tcW w:w="4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16</w:t>
            </w:r>
          </w:p>
        </w:tc>
        <w:tc>
          <w:tcPr>
            <w:tcW w:w="52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130"/>
              <w:jc w:val="center"/>
              <w:rPr>
                <w:sz w:val="20"/>
              </w:rPr>
            </w:pPr>
            <w:r w:rsidRPr="00AB78C5">
              <w:rPr>
                <w:sz w:val="20"/>
              </w:rPr>
              <w:t>17</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46"/>
              <w:jc w:val="center"/>
              <w:rPr>
                <w:sz w:val="20"/>
              </w:rPr>
            </w:pPr>
            <w:r w:rsidRPr="00AB78C5">
              <w:rPr>
                <w:sz w:val="20"/>
              </w:rPr>
              <w:t>18</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1.</w:t>
            </w:r>
          </w:p>
        </w:tc>
        <w:tc>
          <w:tcPr>
            <w:tcW w:w="156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Реконструкция котельной №13 по адресу: Московская область, г.о. Фрязино, ул. Вокзальная, д. 45 (в </w:t>
            </w:r>
            <w:proofErr w:type="spellStart"/>
            <w:r w:rsidRPr="00AB78C5">
              <w:rPr>
                <w:sz w:val="20"/>
              </w:rPr>
              <w:t>т.ч</w:t>
            </w:r>
            <w:proofErr w:type="spellEnd"/>
            <w:r w:rsidRPr="00AB78C5">
              <w:rPr>
                <w:sz w:val="20"/>
              </w:rPr>
              <w:t>. ПИР)</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20"/>
              <w:rPr>
                <w:sz w:val="20"/>
              </w:rPr>
            </w:pPr>
            <w:proofErr w:type="spellStart"/>
            <w:r w:rsidRPr="00AB78C5">
              <w:rPr>
                <w:sz w:val="20"/>
              </w:rPr>
              <w:t>гг.о</w:t>
            </w:r>
            <w:proofErr w:type="spellEnd"/>
            <w:r w:rsidRPr="00AB78C5">
              <w:rPr>
                <w:sz w:val="20"/>
              </w:rPr>
              <w:t>. Фрязино, ул. Вокзальная, д. 45</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6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4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11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sz w:val="20"/>
              </w:rPr>
            </w:pPr>
            <w:r w:rsidRPr="00AB78C5">
              <w:rPr>
                <w:color w:val="000000" w:themeColor="text1"/>
                <w:sz w:val="20"/>
              </w:rPr>
              <w:t>434007,45</w:t>
            </w:r>
          </w:p>
        </w:tc>
        <w:tc>
          <w:tcPr>
            <w:tcW w:w="6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21700,38</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206153,54</w:t>
            </w:r>
          </w:p>
        </w:tc>
        <w:tc>
          <w:tcPr>
            <w:tcW w:w="118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206153,53</w:t>
            </w:r>
          </w:p>
        </w:tc>
        <w:tc>
          <w:tcPr>
            <w:tcW w:w="4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2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5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6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4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11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sz w:val="20"/>
              </w:rPr>
            </w:pPr>
            <w:r w:rsidRPr="00AB78C5">
              <w:rPr>
                <w:color w:val="000000" w:themeColor="text1"/>
                <w:sz w:val="20"/>
              </w:rPr>
              <w:t>392342,73</w:t>
            </w:r>
          </w:p>
        </w:tc>
        <w:tc>
          <w:tcPr>
            <w:tcW w:w="6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19617,14</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186362,80</w:t>
            </w:r>
          </w:p>
        </w:tc>
        <w:tc>
          <w:tcPr>
            <w:tcW w:w="118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186362,79</w:t>
            </w:r>
          </w:p>
        </w:tc>
        <w:tc>
          <w:tcPr>
            <w:tcW w:w="4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2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5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6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4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федерального бюджета</w:t>
            </w:r>
          </w:p>
        </w:tc>
        <w:tc>
          <w:tcPr>
            <w:tcW w:w="11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6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18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4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2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5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6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4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11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41664,72</w:t>
            </w:r>
          </w:p>
        </w:tc>
        <w:tc>
          <w:tcPr>
            <w:tcW w:w="6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2083,24</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19790,74</w:t>
            </w:r>
          </w:p>
        </w:tc>
        <w:tc>
          <w:tcPr>
            <w:tcW w:w="118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19790,74</w:t>
            </w:r>
          </w:p>
        </w:tc>
        <w:tc>
          <w:tcPr>
            <w:tcW w:w="4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2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5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6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4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114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6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18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4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2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bl>
    <w:p w:rsidR="00295467" w:rsidRPr="00AB78C5" w:rsidRDefault="00295467" w:rsidP="00D5005A">
      <w:pPr>
        <w:jc w:val="center"/>
        <w:rPr>
          <w:sz w:val="24"/>
        </w:rPr>
      </w:pPr>
    </w:p>
    <w:p w:rsidR="0064144A" w:rsidRPr="00AB78C5" w:rsidRDefault="0064144A" w:rsidP="00D5005A">
      <w:pPr>
        <w:jc w:val="center"/>
        <w:rPr>
          <w:sz w:val="24"/>
        </w:rPr>
      </w:pPr>
    </w:p>
    <w:p w:rsidR="0064144A" w:rsidRPr="00AB78C5" w:rsidRDefault="0064144A" w:rsidP="00D5005A">
      <w:pPr>
        <w:jc w:val="center"/>
        <w:rPr>
          <w:sz w:val="24"/>
        </w:rPr>
      </w:pPr>
    </w:p>
    <w:p w:rsidR="00295467" w:rsidRPr="00AB78C5" w:rsidRDefault="00F54C9D" w:rsidP="00D5005A">
      <w:pPr>
        <w:jc w:val="center"/>
        <w:rPr>
          <w:sz w:val="24"/>
        </w:rPr>
      </w:pPr>
      <w:r w:rsidRPr="00AB78C5">
        <w:rPr>
          <w:sz w:val="24"/>
        </w:rPr>
        <w:t>Адресный перечень объектов строительства (реконструкции)</w:t>
      </w:r>
    </w:p>
    <w:p w:rsidR="00295467" w:rsidRPr="00AB78C5" w:rsidRDefault="00F54C9D" w:rsidP="00D5005A">
      <w:pPr>
        <w:jc w:val="center"/>
        <w:rPr>
          <w:sz w:val="24"/>
        </w:rPr>
      </w:pPr>
      <w:r w:rsidRPr="00AB78C5">
        <w:rPr>
          <w:sz w:val="24"/>
        </w:rPr>
        <w:t xml:space="preserve">муниципальной собственности городского округа Фрязино, финансирование которых </w:t>
      </w:r>
    </w:p>
    <w:p w:rsidR="00295467" w:rsidRPr="00AB78C5" w:rsidRDefault="00F54C9D" w:rsidP="00D5005A">
      <w:pPr>
        <w:jc w:val="center"/>
        <w:rPr>
          <w:sz w:val="24"/>
        </w:rPr>
      </w:pPr>
      <w:r w:rsidRPr="00AB78C5">
        <w:rPr>
          <w:sz w:val="24"/>
        </w:rPr>
        <w:t>предусмотрено мероприятием 02.02. Капитальный ремонт сетей водоснабжения, водоотведения, теплоснабжения муниципальной собственности</w:t>
      </w:r>
    </w:p>
    <w:p w:rsidR="00295467" w:rsidRPr="00D21E06" w:rsidRDefault="00F54C9D" w:rsidP="00D5005A">
      <w:pPr>
        <w:jc w:val="center"/>
        <w:rPr>
          <w:sz w:val="28"/>
        </w:rPr>
      </w:pPr>
      <w:r w:rsidRPr="00D21E06">
        <w:rPr>
          <w:sz w:val="24"/>
        </w:rPr>
        <w:t xml:space="preserve">подпрограммы </w:t>
      </w:r>
      <w:r w:rsidRPr="00D21E06">
        <w:rPr>
          <w:rFonts w:ascii="Times" w:hAnsi="Times"/>
          <w:sz w:val="24"/>
        </w:rPr>
        <w:t>III «</w:t>
      </w:r>
      <w:r w:rsidR="00D21E06" w:rsidRPr="00D21E06">
        <w:rPr>
          <w:sz w:val="24"/>
        </w:rPr>
        <w:t>Объекты теплоснабжения, инженерные коммуникации</w:t>
      </w:r>
      <w:r w:rsidRPr="00D21E06">
        <w:rPr>
          <w:rFonts w:ascii="Times" w:hAnsi="Times"/>
          <w:sz w:val="24"/>
        </w:rPr>
        <w:t>»</w:t>
      </w:r>
    </w:p>
    <w:tbl>
      <w:tblPr>
        <w:tblW w:w="156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
        <w:gridCol w:w="1775"/>
        <w:gridCol w:w="850"/>
        <w:gridCol w:w="833"/>
        <w:gridCol w:w="512"/>
        <w:gridCol w:w="992"/>
        <w:gridCol w:w="654"/>
        <w:gridCol w:w="796"/>
        <w:gridCol w:w="726"/>
        <w:gridCol w:w="1793"/>
        <w:gridCol w:w="907"/>
        <w:gridCol w:w="942"/>
        <w:gridCol w:w="975"/>
        <w:gridCol w:w="709"/>
        <w:gridCol w:w="708"/>
        <w:gridCol w:w="636"/>
        <w:gridCol w:w="793"/>
        <w:gridCol w:w="567"/>
      </w:tblGrid>
      <w:tr w:rsidR="00295467" w:rsidRPr="00AB78C5" w:rsidTr="00D21E06">
        <w:trPr>
          <w:trHeight w:val="351"/>
        </w:trPr>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20"/>
              <w:jc w:val="center"/>
              <w:rPr>
                <w:sz w:val="20"/>
              </w:rPr>
            </w:pPr>
            <w:r w:rsidRPr="00AB78C5">
              <w:rPr>
                <w:sz w:val="20"/>
              </w:rPr>
              <w:lastRenderedPageBreak/>
              <w:t xml:space="preserve">№№ </w:t>
            </w:r>
            <w:proofErr w:type="gramStart"/>
            <w:r w:rsidRPr="00AB78C5">
              <w:rPr>
                <w:sz w:val="20"/>
              </w:rPr>
              <w:t>п</w:t>
            </w:r>
            <w:proofErr w:type="gramEnd"/>
            <w:r w:rsidRPr="00AB78C5">
              <w:rPr>
                <w:sz w:val="20"/>
              </w:rPr>
              <w:t>/п</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Наименование объекта, сведения о регистрации права собственности</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Мощность/прирост мощности объекта (кв. метр, погонный метр, место, койко-место и так далее</w:t>
            </w: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left="-158" w:firstLine="142"/>
              <w:jc w:val="center"/>
              <w:rPr>
                <w:sz w:val="20"/>
              </w:rPr>
            </w:pPr>
            <w:r w:rsidRPr="00AB78C5">
              <w:rPr>
                <w:sz w:val="20"/>
              </w:rPr>
              <w:t>Адрес объекта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Направление инвестирования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Сроки проведения работ по проектированию, строительству/реконструкции объектов</w:t>
            </w:r>
            <w:r w:rsidRPr="00AB78C5">
              <w:rPr>
                <w:color w:val="0000FF"/>
              </w:rPr>
              <w:t>*</w:t>
            </w: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Открытие объекта/завершение работ</w:t>
            </w:r>
            <w:r w:rsidRPr="00AB78C5">
              <w:rPr>
                <w:color w:val="0000FF"/>
              </w:rPr>
              <w:t>*</w:t>
            </w: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Предельная стоимость объекта капитального строительства/работ, тыс. руб.</w:t>
            </w: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Профинансировано на 01.01.2023</w:t>
            </w:r>
          </w:p>
        </w:tc>
        <w:tc>
          <w:tcPr>
            <w:tcW w:w="179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Источники финансирования</w:t>
            </w:r>
          </w:p>
        </w:tc>
        <w:tc>
          <w:tcPr>
            <w:tcW w:w="4877" w:type="dxa"/>
            <w:gridSpan w:val="6"/>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Финансирование, тыс. рублей</w:t>
            </w:r>
          </w:p>
        </w:tc>
        <w:tc>
          <w:tcPr>
            <w:tcW w:w="79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Остаток сметной стоимости до ввода в эксплуатацию объекта капитального строительства/до завершения работ, тыс. руб.</w:t>
            </w:r>
          </w:p>
        </w:tc>
        <w:tc>
          <w:tcPr>
            <w:tcW w:w="567"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Наименование главного распорядителя средств бюджета городского округа Фрязино</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Всего</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2023</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2024</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2025</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2026</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2027</w:t>
            </w:r>
          </w:p>
        </w:tc>
        <w:tc>
          <w:tcPr>
            <w:tcW w:w="79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D21E06">
        <w:tc>
          <w:tcPr>
            <w:tcW w:w="49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w:t>
            </w:r>
          </w:p>
        </w:tc>
        <w:tc>
          <w:tcPr>
            <w:tcW w:w="17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2</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9"/>
              <w:jc w:val="center"/>
              <w:rPr>
                <w:sz w:val="20"/>
              </w:rPr>
            </w:pPr>
            <w:r w:rsidRPr="00AB78C5">
              <w:rPr>
                <w:sz w:val="20"/>
              </w:rPr>
              <w:t>3</w:t>
            </w:r>
          </w:p>
        </w:tc>
        <w:tc>
          <w:tcPr>
            <w:tcW w:w="83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62"/>
              <w:jc w:val="center"/>
              <w:rPr>
                <w:sz w:val="20"/>
              </w:rPr>
            </w:pPr>
            <w:r w:rsidRPr="00AB78C5">
              <w:rPr>
                <w:sz w:val="20"/>
              </w:rPr>
              <w:t>4</w:t>
            </w:r>
          </w:p>
        </w:tc>
        <w:tc>
          <w:tcPr>
            <w:tcW w:w="5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80"/>
              <w:jc w:val="center"/>
              <w:rPr>
                <w:sz w:val="20"/>
              </w:rPr>
            </w:pPr>
            <w:r w:rsidRPr="00AB78C5">
              <w:rPr>
                <w:sz w:val="20"/>
              </w:rPr>
              <w:t>5</w:t>
            </w:r>
          </w:p>
        </w:tc>
        <w:tc>
          <w:tcPr>
            <w:tcW w:w="99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6</w:t>
            </w:r>
          </w:p>
        </w:tc>
        <w:tc>
          <w:tcPr>
            <w:tcW w:w="65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40"/>
              <w:jc w:val="center"/>
              <w:rPr>
                <w:sz w:val="20"/>
              </w:rPr>
            </w:pPr>
            <w:r w:rsidRPr="00AB78C5">
              <w:rPr>
                <w:sz w:val="20"/>
              </w:rPr>
              <w:t>7</w:t>
            </w:r>
          </w:p>
        </w:tc>
        <w:tc>
          <w:tcPr>
            <w:tcW w:w="79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8</w:t>
            </w:r>
          </w:p>
        </w:tc>
        <w:tc>
          <w:tcPr>
            <w:tcW w:w="7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9</w:t>
            </w: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10</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11</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12</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13</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14</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130"/>
              <w:jc w:val="center"/>
              <w:rPr>
                <w:sz w:val="20"/>
              </w:rPr>
            </w:pPr>
            <w:r w:rsidRPr="00AB78C5">
              <w:rPr>
                <w:sz w:val="20"/>
              </w:rPr>
              <w:t>15</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130"/>
              <w:jc w:val="center"/>
              <w:rPr>
                <w:sz w:val="20"/>
              </w:rPr>
            </w:pPr>
            <w:r w:rsidRPr="00AB78C5">
              <w:rPr>
                <w:sz w:val="20"/>
              </w:rPr>
              <w:t>16</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130"/>
              <w:jc w:val="center"/>
              <w:rPr>
                <w:sz w:val="20"/>
              </w:rPr>
            </w:pPr>
            <w:r w:rsidRPr="00AB78C5">
              <w:rPr>
                <w:sz w:val="20"/>
              </w:rPr>
              <w:t>17</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46"/>
              <w:jc w:val="center"/>
              <w:rPr>
                <w:sz w:val="20"/>
              </w:rPr>
            </w:pPr>
            <w:r w:rsidRPr="00AB78C5">
              <w:rPr>
                <w:sz w:val="20"/>
              </w:rPr>
              <w:t>18</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1.</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ввода сетей отопления и ГВС от УТ-146 до ж/д №17 по ул. Институтская МО, </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20"/>
              <w:rPr>
                <w:sz w:val="20"/>
              </w:rPr>
            </w:pPr>
            <w:proofErr w:type="spellStart"/>
            <w:r w:rsidRPr="00AB78C5">
              <w:t>ГФрязино</w:t>
            </w:r>
            <w:proofErr w:type="spellEnd"/>
            <w:r w:rsidRPr="00AB78C5">
              <w:t xml:space="preserve">, </w:t>
            </w:r>
            <w:proofErr w:type="spellStart"/>
            <w:r w:rsidRPr="00AB78C5">
              <w:t>ул.Институтская</w:t>
            </w:r>
            <w:proofErr w:type="spellEnd"/>
            <w:r w:rsidRPr="00AB78C5">
              <w:t>, д.17</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sz w:val="20"/>
              </w:rPr>
            </w:pPr>
            <w:r w:rsidRPr="00AB78C5">
              <w:rPr>
                <w:color w:val="000000" w:themeColor="text1"/>
                <w:sz w:val="20"/>
              </w:rPr>
              <w:t>540,00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270,00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270,00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федерального бюджета</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540,00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270,00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270,00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Внебюджетные </w:t>
            </w:r>
            <w:r w:rsidRPr="00AB78C5">
              <w:rPr>
                <w:sz w:val="20"/>
              </w:rPr>
              <w:lastRenderedPageBreak/>
              <w:t>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lastRenderedPageBreak/>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p w:rsidR="00295467" w:rsidRPr="00AB78C5" w:rsidRDefault="00295467" w:rsidP="00D5005A">
            <w:pPr>
              <w:ind w:firstLine="720"/>
              <w:rPr>
                <w:sz w:val="20"/>
              </w:rPr>
            </w:pPr>
          </w:p>
          <w:p w:rsidR="00295467" w:rsidRPr="00AB78C5" w:rsidRDefault="00F54C9D" w:rsidP="00D5005A">
            <w:pPr>
              <w:rPr>
                <w:sz w:val="20"/>
              </w:rPr>
            </w:pPr>
            <w:r w:rsidRPr="00AB78C5">
              <w:rPr>
                <w:sz w:val="20"/>
              </w:rPr>
              <w:t>2.</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тепловых сетей  от У Т-410 до УТ-408  по </w:t>
            </w:r>
            <w:proofErr w:type="spellStart"/>
            <w:r w:rsidRPr="00AB78C5">
              <w:t>ул</w:t>
            </w:r>
            <w:proofErr w:type="gramStart"/>
            <w:r w:rsidRPr="00AB78C5">
              <w:t>.Р</w:t>
            </w:r>
            <w:proofErr w:type="gramEnd"/>
            <w:r w:rsidRPr="00AB78C5">
              <w:t>абочая</w:t>
            </w:r>
            <w:proofErr w:type="spellEnd"/>
            <w:r w:rsidRPr="00AB78C5">
              <w:t xml:space="preserve"> МО, </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20"/>
              <w:rPr>
                <w:sz w:val="20"/>
              </w:rPr>
            </w:pPr>
            <w:proofErr w:type="spellStart"/>
            <w:r w:rsidRPr="00AB78C5">
              <w:t>г.Фрязино</w:t>
            </w:r>
            <w:proofErr w:type="spellEnd"/>
            <w:r w:rsidRPr="00AB78C5">
              <w:t xml:space="preserve">, </w:t>
            </w:r>
            <w:proofErr w:type="spellStart"/>
            <w:r w:rsidRPr="00AB78C5">
              <w:t>ул.Рабочая</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80"/>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right="-62"/>
              <w:rPr>
                <w:color w:val="000000" w:themeColor="text1"/>
                <w:sz w:val="20"/>
              </w:rPr>
            </w:pPr>
            <w:r w:rsidRPr="00AB78C5">
              <w:rPr>
                <w:color w:val="000000" w:themeColor="text1"/>
                <w:sz w:val="20"/>
              </w:rPr>
              <w:t>606,00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303,00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303,00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606,00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303,00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303,00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62"/>
              <w:rPr>
                <w:sz w:val="20"/>
              </w:rPr>
            </w:pPr>
            <w:r w:rsidRPr="00AB78C5">
              <w:rPr>
                <w:sz w:val="20"/>
              </w:rPr>
              <w:t>3.</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Капитальный ремонт ввода сетей отопления и ГВС от УТ-207 до ж/д №2А по ул. Московская, г. Фрязино, МО</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20"/>
              <w:rPr>
                <w:sz w:val="20"/>
              </w:rPr>
            </w:pPr>
            <w:r w:rsidRPr="00AB78C5">
              <w:t>гг. Фрязино, ул. Московская, д.2А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648,00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324,00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324,00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648,00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324,00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324,00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4.</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вводов сетей отопления и ГВС МО, г. Фрязино, пр. Мира: от УТ-207 до ж/д №11; от УТ-259А до ж/д №17; от УТ-4 до ж/д №24/2; от УТ-4 до ж/д </w:t>
            </w:r>
            <w:r w:rsidRPr="00AB78C5">
              <w:lastRenderedPageBreak/>
              <w:t>№24/3; от УТ-208 до ж/д №13</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пр. Мира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1872,00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936,00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936,00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1872,00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936,00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936,00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right="-519"/>
              <w:rPr>
                <w:sz w:val="20"/>
              </w:rPr>
            </w:pPr>
            <w:r w:rsidRPr="00AB78C5">
              <w:rPr>
                <w:sz w:val="20"/>
              </w:rPr>
              <w:lastRenderedPageBreak/>
              <w:t>5.</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Капитальный ремонт ввода сетей отопления и ГВС от УТ-88 до ж/д №27 по ул. Нахимова МО, г. Фрязино, ул. Нахимова, д.27</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ул. Нахимова, д.27</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600,00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300,00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300,00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600,00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300,00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300,00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right="-630" w:firstLine="301"/>
              <w:rPr>
                <w:sz w:val="20"/>
              </w:rPr>
            </w:pPr>
          </w:p>
          <w:p w:rsidR="00295467" w:rsidRPr="00AB78C5" w:rsidRDefault="00F54C9D" w:rsidP="00D5005A">
            <w:pPr>
              <w:rPr>
                <w:sz w:val="20"/>
              </w:rPr>
            </w:pPr>
            <w:r w:rsidRPr="00AB78C5">
              <w:rPr>
                <w:sz w:val="20"/>
              </w:rPr>
              <w:t>6.</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Капитальный ремонт ввода сетей отопления и ГВС от УТ-1116 до дома 2А по Окружному проезду г. Фрязино</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Окружной проезд, д.2А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999,00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499,50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499,50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999,00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499,50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499,50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62"/>
              <w:rPr>
                <w:sz w:val="20"/>
              </w:rPr>
            </w:pPr>
            <w:r w:rsidRPr="00AB78C5">
              <w:rPr>
                <w:sz w:val="20"/>
              </w:rPr>
              <w:t>7.</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Капитальный ремонт ввода тепловых сетей от УТ-26 до здания по адресу ул. Ленина, 26 МО, г. Фрязино, ул. Ленина, д.26</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ул. Ленина, д.26</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462,00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231,00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231,00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бюджета городского округа </w:t>
            </w:r>
            <w:r w:rsidRPr="00AB78C5">
              <w:rPr>
                <w:sz w:val="20"/>
              </w:rPr>
              <w:lastRenderedPageBreak/>
              <w:t>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lastRenderedPageBreak/>
              <w:t>462,00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231,00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231,00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rPr>
          <w:trHeight w:val="515"/>
        </w:trPr>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p w:rsidR="00295467" w:rsidRPr="00AB78C5" w:rsidRDefault="00F54C9D" w:rsidP="00D5005A">
            <w:pPr>
              <w:ind w:firstLine="79"/>
              <w:rPr>
                <w:sz w:val="20"/>
              </w:rPr>
            </w:pPr>
            <w:r w:rsidRPr="00AB78C5">
              <w:rPr>
                <w:sz w:val="20"/>
              </w:rPr>
              <w:t>8.</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Капитальный ремонт тепловых сетей от жилого дома №8 до жилого дома №10 по ул. Попова в г.о. Фрязино</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ул. Попова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452,00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226,00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226,00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452,00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226,00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226,00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p w:rsidR="00295467" w:rsidRPr="00AB78C5" w:rsidRDefault="00295467" w:rsidP="00D5005A">
            <w:pPr>
              <w:ind w:hanging="62"/>
              <w:rPr>
                <w:sz w:val="20"/>
              </w:rPr>
            </w:pPr>
          </w:p>
          <w:p w:rsidR="00295467" w:rsidRPr="00AB78C5" w:rsidRDefault="00295467" w:rsidP="00D5005A">
            <w:pPr>
              <w:ind w:firstLine="720"/>
              <w:rPr>
                <w:sz w:val="20"/>
              </w:rPr>
            </w:pPr>
          </w:p>
          <w:p w:rsidR="00295467" w:rsidRPr="00AB78C5" w:rsidRDefault="00F54C9D" w:rsidP="00D5005A">
            <w:pPr>
              <w:rPr>
                <w:sz w:val="20"/>
              </w:rPr>
            </w:pPr>
            <w:r w:rsidRPr="00AB78C5">
              <w:rPr>
                <w:sz w:val="20"/>
              </w:rPr>
              <w:t>9.</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Капитальный ремонт тепловых сетей от УТ-113 до жилого дома №1А по ул. Школьная в г. о. Фрязино</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ул. Школьная, д. № 1А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990,00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495,00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495,00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990,00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495,00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495,00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D21E06">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9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bl>
    <w:p w:rsidR="00295467" w:rsidRPr="00AB78C5" w:rsidRDefault="00295467" w:rsidP="00D5005A">
      <w:pPr>
        <w:jc w:val="center"/>
      </w:pPr>
    </w:p>
    <w:p w:rsidR="00295467" w:rsidRPr="00AB78C5" w:rsidRDefault="00295467" w:rsidP="00D5005A">
      <w:pPr>
        <w:jc w:val="center"/>
      </w:pPr>
    </w:p>
    <w:p w:rsidR="00295467" w:rsidRPr="00AB78C5" w:rsidRDefault="00F54C9D" w:rsidP="00D5005A">
      <w:pPr>
        <w:jc w:val="center"/>
      </w:pPr>
      <w:r w:rsidRPr="00AB78C5">
        <w:t>Адресный перечень объектов строительства (реконструкции)</w:t>
      </w:r>
    </w:p>
    <w:p w:rsidR="00295467" w:rsidRPr="00AB78C5" w:rsidRDefault="00F54C9D" w:rsidP="00D5005A">
      <w:pPr>
        <w:jc w:val="center"/>
      </w:pPr>
      <w:r w:rsidRPr="00AB78C5">
        <w:t>муниципальной собственности городского округа Фрязино, финансирование которых</w:t>
      </w:r>
    </w:p>
    <w:p w:rsidR="00295467" w:rsidRPr="00AB78C5" w:rsidRDefault="00F54C9D" w:rsidP="00D5005A">
      <w:pPr>
        <w:jc w:val="center"/>
      </w:pPr>
      <w:r w:rsidRPr="00AB78C5">
        <w:t>предусмотрено мероприятием 02.06. «Реализация первоочередных мероприятий по строительству и реконструкции сетей теплоснабжения муниципальной собственности»  подпрограммы III «Объекты теплоснабжения, инженерные коммуникации»</w:t>
      </w:r>
    </w:p>
    <w:p w:rsidR="00295467" w:rsidRPr="00AB78C5" w:rsidRDefault="00295467" w:rsidP="00D5005A"/>
    <w:tbl>
      <w:tblPr>
        <w:tblW w:w="15809" w:type="dxa"/>
        <w:tblInd w:w="-675" w:type="dxa"/>
        <w:tblLayout w:type="fixed"/>
        <w:tblLook w:val="04A0" w:firstRow="1" w:lastRow="0" w:firstColumn="1" w:lastColumn="0" w:noHBand="0" w:noVBand="1"/>
      </w:tblPr>
      <w:tblGrid>
        <w:gridCol w:w="641"/>
        <w:gridCol w:w="1634"/>
        <w:gridCol w:w="1060"/>
        <w:gridCol w:w="834"/>
        <w:gridCol w:w="706"/>
        <w:gridCol w:w="870"/>
        <w:gridCol w:w="567"/>
        <w:gridCol w:w="870"/>
        <w:gridCol w:w="849"/>
        <w:gridCol w:w="1683"/>
        <w:gridCol w:w="1000"/>
        <w:gridCol w:w="782"/>
        <w:gridCol w:w="1061"/>
        <w:gridCol w:w="709"/>
        <w:gridCol w:w="708"/>
        <w:gridCol w:w="567"/>
        <w:gridCol w:w="701"/>
        <w:gridCol w:w="567"/>
      </w:tblGrid>
      <w:tr w:rsidR="00295467" w:rsidRPr="00AB78C5" w:rsidTr="003B1954">
        <w:tc>
          <w:tcPr>
            <w:tcW w:w="641"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 п/п</w:t>
            </w:r>
          </w:p>
        </w:tc>
        <w:tc>
          <w:tcPr>
            <w:tcW w:w="1634"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 xml:space="preserve">Наименование объекта, </w:t>
            </w:r>
            <w:r w:rsidRPr="00AB78C5">
              <w:lastRenderedPageBreak/>
              <w:t>сведения о регистрации права собственности</w:t>
            </w:r>
          </w:p>
        </w:tc>
        <w:tc>
          <w:tcPr>
            <w:tcW w:w="1060"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lastRenderedPageBreak/>
              <w:t>Мощность/приро</w:t>
            </w:r>
            <w:r w:rsidRPr="00AB78C5">
              <w:lastRenderedPageBreak/>
              <w:t>ст мощности объекта (кв. метр, погонный метр, место, койко-место и так далее</w:t>
            </w:r>
          </w:p>
        </w:tc>
        <w:tc>
          <w:tcPr>
            <w:tcW w:w="834"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lastRenderedPageBreak/>
              <w:t>Адрес объек</w:t>
            </w:r>
            <w:r w:rsidRPr="00AB78C5">
              <w:lastRenderedPageBreak/>
              <w:t>та</w:t>
            </w:r>
          </w:p>
        </w:tc>
        <w:tc>
          <w:tcPr>
            <w:tcW w:w="706"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lastRenderedPageBreak/>
              <w:t>Направле</w:t>
            </w:r>
            <w:r w:rsidRPr="00AB78C5">
              <w:lastRenderedPageBreak/>
              <w:t>ние инвестирования</w:t>
            </w:r>
          </w:p>
        </w:tc>
        <w:tc>
          <w:tcPr>
            <w:tcW w:w="870"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lastRenderedPageBreak/>
              <w:t>Сроки провед</w:t>
            </w:r>
            <w:r w:rsidRPr="00AB78C5">
              <w:lastRenderedPageBreak/>
              <w:t>ения работ по проектированию, строительству/реконструкции объектов*</w:t>
            </w:r>
          </w:p>
        </w:tc>
        <w:tc>
          <w:tcPr>
            <w:tcW w:w="567"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lastRenderedPageBreak/>
              <w:t>Откр</w:t>
            </w:r>
            <w:r w:rsidRPr="00AB78C5">
              <w:lastRenderedPageBreak/>
              <w:t>ытие объекта/завершение работ*</w:t>
            </w:r>
          </w:p>
        </w:tc>
        <w:tc>
          <w:tcPr>
            <w:tcW w:w="870"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lastRenderedPageBreak/>
              <w:t xml:space="preserve">Предельная </w:t>
            </w:r>
            <w:r w:rsidRPr="00AB78C5">
              <w:lastRenderedPageBreak/>
              <w:t>стоимость объекта капитального строительства/работ, тыс. руб.</w:t>
            </w:r>
          </w:p>
        </w:tc>
        <w:tc>
          <w:tcPr>
            <w:tcW w:w="849"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lastRenderedPageBreak/>
              <w:t>Профинанс</w:t>
            </w:r>
            <w:r w:rsidRPr="00AB78C5">
              <w:lastRenderedPageBreak/>
              <w:t>ировано на 01.01.2023</w:t>
            </w:r>
          </w:p>
        </w:tc>
        <w:tc>
          <w:tcPr>
            <w:tcW w:w="168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lastRenderedPageBreak/>
              <w:t>Источники финансировани</w:t>
            </w:r>
            <w:r w:rsidRPr="00AB78C5">
              <w:lastRenderedPageBreak/>
              <w:t>я</w:t>
            </w:r>
          </w:p>
        </w:tc>
        <w:tc>
          <w:tcPr>
            <w:tcW w:w="4827" w:type="dxa"/>
            <w:gridSpan w:val="6"/>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lastRenderedPageBreak/>
              <w:t>Финансирование, тыс. рублей</w:t>
            </w:r>
          </w:p>
        </w:tc>
        <w:tc>
          <w:tcPr>
            <w:tcW w:w="701"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 xml:space="preserve">Остаток </w:t>
            </w:r>
            <w:r w:rsidRPr="00AB78C5">
              <w:lastRenderedPageBreak/>
              <w:t>сметной стоимости до ввода в эксплуатацию объекта капитального строительства/до завершения работ, тыс. руб.</w:t>
            </w:r>
          </w:p>
        </w:tc>
        <w:tc>
          <w:tcPr>
            <w:tcW w:w="567"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lastRenderedPageBreak/>
              <w:t>Наим</w:t>
            </w:r>
            <w:r w:rsidRPr="00AB78C5">
              <w:lastRenderedPageBreak/>
              <w:t>енование главного распорядителя средств бюджета городского округа Фрязино</w:t>
            </w:r>
          </w:p>
        </w:tc>
      </w:tr>
      <w:tr w:rsidR="00295467" w:rsidRPr="00AB78C5" w:rsidTr="003B1954">
        <w:tc>
          <w:tcPr>
            <w:tcW w:w="641" w:type="dxa"/>
            <w:vMerge/>
            <w:tcBorders>
              <w:top w:val="single" w:sz="4" w:space="0" w:color="000000"/>
              <w:left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right w:val="single" w:sz="4" w:space="0" w:color="000000"/>
            </w:tcBorders>
          </w:tcPr>
          <w:p w:rsidR="00295467" w:rsidRPr="00AB78C5" w:rsidRDefault="00295467" w:rsidP="00D5005A"/>
        </w:tc>
        <w:tc>
          <w:tcPr>
            <w:tcW w:w="168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Всего</w:t>
            </w:r>
          </w:p>
        </w:tc>
        <w:tc>
          <w:tcPr>
            <w:tcW w:w="78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2023</w:t>
            </w:r>
          </w:p>
        </w:tc>
        <w:tc>
          <w:tcPr>
            <w:tcW w:w="106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2024</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2025</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2026</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w:t>
            </w:r>
            <w:r w:rsidRPr="00AB78C5">
              <w:lastRenderedPageBreak/>
              <w:t>7</w:t>
            </w:r>
          </w:p>
        </w:tc>
        <w:tc>
          <w:tcPr>
            <w:tcW w:w="70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3B1954">
        <w:tc>
          <w:tcPr>
            <w:tcW w:w="641"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lastRenderedPageBreak/>
              <w:t>1</w:t>
            </w:r>
          </w:p>
        </w:tc>
        <w:tc>
          <w:tcPr>
            <w:tcW w:w="1634"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2</w:t>
            </w:r>
          </w:p>
        </w:tc>
        <w:tc>
          <w:tcPr>
            <w:tcW w:w="1060"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3</w:t>
            </w:r>
          </w:p>
        </w:tc>
        <w:tc>
          <w:tcPr>
            <w:tcW w:w="834"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4</w:t>
            </w:r>
          </w:p>
        </w:tc>
        <w:tc>
          <w:tcPr>
            <w:tcW w:w="706"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5</w:t>
            </w:r>
          </w:p>
        </w:tc>
        <w:tc>
          <w:tcPr>
            <w:tcW w:w="870"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6</w:t>
            </w:r>
          </w:p>
        </w:tc>
        <w:tc>
          <w:tcPr>
            <w:tcW w:w="567"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7</w:t>
            </w:r>
          </w:p>
        </w:tc>
        <w:tc>
          <w:tcPr>
            <w:tcW w:w="870"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8</w:t>
            </w:r>
          </w:p>
        </w:tc>
        <w:tc>
          <w:tcPr>
            <w:tcW w:w="849"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9</w:t>
            </w:r>
          </w:p>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10</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11</w:t>
            </w:r>
          </w:p>
        </w:tc>
        <w:tc>
          <w:tcPr>
            <w:tcW w:w="78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12</w:t>
            </w:r>
          </w:p>
        </w:tc>
        <w:tc>
          <w:tcPr>
            <w:tcW w:w="106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13</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14</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15</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16</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17</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18</w:t>
            </w:r>
          </w:p>
        </w:tc>
      </w:tr>
      <w:tr w:rsidR="00295467" w:rsidRPr="00AB78C5" w:rsidTr="003B1954">
        <w:tc>
          <w:tcPr>
            <w:tcW w:w="641"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w:t>
            </w:r>
          </w:p>
        </w:tc>
        <w:tc>
          <w:tcPr>
            <w:tcW w:w="163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proofErr w:type="spellStart"/>
            <w:r w:rsidRPr="00AB78C5">
              <w:t>Реконструкцияучастков</w:t>
            </w:r>
            <w:proofErr w:type="spellEnd"/>
            <w:r w:rsidRPr="00AB78C5">
              <w:t xml:space="preserve">  тепловых сетей от котельной </w:t>
            </w:r>
            <w:r w:rsidRPr="00AB78C5">
              <w:br/>
              <w:t xml:space="preserve">№ 13 до УТ - 6 по ул. </w:t>
            </w:r>
            <w:proofErr w:type="gramStart"/>
            <w:r w:rsidRPr="00AB78C5">
              <w:t>Вокзальная</w:t>
            </w:r>
            <w:proofErr w:type="gramEnd"/>
            <w:r w:rsidRPr="00AB78C5">
              <w:t xml:space="preserve">, д.45 в г.о. </w:t>
            </w:r>
            <w:r w:rsidRPr="00AB78C5">
              <w:lastRenderedPageBreak/>
              <w:t xml:space="preserve">Фрязино (в </w:t>
            </w:r>
            <w:proofErr w:type="spellStart"/>
            <w:r w:rsidRPr="00AB78C5">
              <w:t>т.ч</w:t>
            </w:r>
            <w:proofErr w:type="spellEnd"/>
            <w:r w:rsidRPr="00AB78C5">
              <w:t>. ПИР)</w:t>
            </w:r>
          </w:p>
        </w:tc>
        <w:tc>
          <w:tcPr>
            <w:tcW w:w="106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83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г. Фрязино, ул. Вокзальная, д. 45</w:t>
            </w:r>
          </w:p>
        </w:tc>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87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567"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87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84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Итого</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7043,60</w:t>
            </w:r>
          </w:p>
        </w:tc>
        <w:tc>
          <w:tcPr>
            <w:tcW w:w="78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106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7043,60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r w:rsidR="00295467" w:rsidRPr="00AB78C5" w:rsidTr="003B1954">
        <w:tc>
          <w:tcPr>
            <w:tcW w:w="64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Средства бюджета Московской области</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6367,41</w:t>
            </w:r>
          </w:p>
        </w:tc>
        <w:tc>
          <w:tcPr>
            <w:tcW w:w="78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106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6367,41</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r w:rsidR="00295467" w:rsidRPr="00AB78C5" w:rsidTr="003B1954">
        <w:tc>
          <w:tcPr>
            <w:tcW w:w="64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Средства федерального бюджета</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78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106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r w:rsidR="00295467" w:rsidRPr="00AB78C5" w:rsidTr="003B1954">
        <w:tc>
          <w:tcPr>
            <w:tcW w:w="64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 xml:space="preserve">Средства бюджета </w:t>
            </w:r>
            <w:r w:rsidRPr="00AB78C5">
              <w:rPr>
                <w:sz w:val="20"/>
              </w:rPr>
              <w:lastRenderedPageBreak/>
              <w:t>городского округа Фрязино</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lastRenderedPageBreak/>
              <w:t>676,19</w:t>
            </w:r>
          </w:p>
        </w:tc>
        <w:tc>
          <w:tcPr>
            <w:tcW w:w="78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106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676,19</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r w:rsidR="00295467" w:rsidRPr="00AB78C5" w:rsidTr="003B1954">
        <w:tc>
          <w:tcPr>
            <w:tcW w:w="64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Внебюджетные источники</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8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1061"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bl>
    <w:p w:rsidR="00295467" w:rsidRPr="00AB78C5" w:rsidRDefault="00295467" w:rsidP="00D5005A">
      <w:pPr>
        <w:ind w:left="70"/>
        <w:jc w:val="center"/>
        <w:rPr>
          <w:rFonts w:ascii="Times" w:hAnsi="Times"/>
          <w:b/>
          <w:sz w:val="24"/>
        </w:rPr>
      </w:pPr>
    </w:p>
    <w:p w:rsidR="00295467" w:rsidRPr="00AB78C5" w:rsidRDefault="00295467" w:rsidP="00D5005A">
      <w:pPr>
        <w:jc w:val="center"/>
      </w:pPr>
    </w:p>
    <w:p w:rsidR="00295467" w:rsidRPr="00AB78C5" w:rsidRDefault="00F54C9D" w:rsidP="00D5005A">
      <w:pPr>
        <w:jc w:val="center"/>
      </w:pPr>
      <w:r w:rsidRPr="00AB78C5">
        <w:t>Адресный перечень объектов строительства (реконструкции)</w:t>
      </w:r>
    </w:p>
    <w:p w:rsidR="00295467" w:rsidRPr="00AB78C5" w:rsidRDefault="00F54C9D" w:rsidP="00D5005A">
      <w:pPr>
        <w:jc w:val="center"/>
      </w:pPr>
      <w:r w:rsidRPr="00AB78C5">
        <w:t>муниципальной собственности городского округа Фрязино, финансирование которых</w:t>
      </w:r>
    </w:p>
    <w:p w:rsidR="00295467" w:rsidRPr="00AB78C5" w:rsidRDefault="00F54C9D" w:rsidP="00D5005A">
      <w:pPr>
        <w:jc w:val="center"/>
      </w:pPr>
      <w:r w:rsidRPr="00AB78C5">
        <w:t xml:space="preserve">предусмотрено мероприятием 02.09. «Реализация мероприятий по капитальному ремонту сетей теплоснабжения на территории муниципальных образований»  </w:t>
      </w:r>
    </w:p>
    <w:p w:rsidR="00295467" w:rsidRPr="00AB78C5" w:rsidRDefault="00F54C9D" w:rsidP="00D5005A">
      <w:pPr>
        <w:jc w:val="center"/>
      </w:pPr>
      <w:r w:rsidRPr="00AB78C5">
        <w:t>подпрограммы III «Объекты теплоснабжения, инженерные коммуникации»</w:t>
      </w:r>
    </w:p>
    <w:p w:rsidR="00295467" w:rsidRPr="00AB78C5" w:rsidRDefault="00295467" w:rsidP="00D5005A"/>
    <w:tbl>
      <w:tblPr>
        <w:tblW w:w="15809" w:type="dxa"/>
        <w:tblInd w:w="-675" w:type="dxa"/>
        <w:tblLayout w:type="fixed"/>
        <w:tblLook w:val="04A0" w:firstRow="1" w:lastRow="0" w:firstColumn="1" w:lastColumn="0" w:noHBand="0" w:noVBand="1"/>
      </w:tblPr>
      <w:tblGrid>
        <w:gridCol w:w="641"/>
        <w:gridCol w:w="1634"/>
        <w:gridCol w:w="1060"/>
        <w:gridCol w:w="834"/>
        <w:gridCol w:w="706"/>
        <w:gridCol w:w="870"/>
        <w:gridCol w:w="567"/>
        <w:gridCol w:w="870"/>
        <w:gridCol w:w="849"/>
        <w:gridCol w:w="1683"/>
        <w:gridCol w:w="1000"/>
        <w:gridCol w:w="701"/>
        <w:gridCol w:w="911"/>
        <w:gridCol w:w="931"/>
        <w:gridCol w:w="708"/>
        <w:gridCol w:w="567"/>
        <w:gridCol w:w="710"/>
        <w:gridCol w:w="567"/>
      </w:tblGrid>
      <w:tr w:rsidR="00295467" w:rsidRPr="00AB78C5" w:rsidTr="003B1954">
        <w:tc>
          <w:tcPr>
            <w:tcW w:w="641"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 п/п</w:t>
            </w:r>
          </w:p>
        </w:tc>
        <w:tc>
          <w:tcPr>
            <w:tcW w:w="1634"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Наименование объекта, сведения о регистрации права собственности</w:t>
            </w:r>
          </w:p>
        </w:tc>
        <w:tc>
          <w:tcPr>
            <w:tcW w:w="1060"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Мощность/прирост мощности объекта (кв. метр, погонный метр, место, койко-место и так далее</w:t>
            </w:r>
          </w:p>
        </w:tc>
        <w:tc>
          <w:tcPr>
            <w:tcW w:w="834"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Адрес объекта</w:t>
            </w:r>
          </w:p>
        </w:tc>
        <w:tc>
          <w:tcPr>
            <w:tcW w:w="706"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Направление инвестирования</w:t>
            </w:r>
          </w:p>
        </w:tc>
        <w:tc>
          <w:tcPr>
            <w:tcW w:w="870"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Сроки проведения работ по проектированию, строительству/реконструкции объектов*</w:t>
            </w:r>
          </w:p>
        </w:tc>
        <w:tc>
          <w:tcPr>
            <w:tcW w:w="567"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Открытие объекта/завершение работ*</w:t>
            </w:r>
          </w:p>
        </w:tc>
        <w:tc>
          <w:tcPr>
            <w:tcW w:w="870"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Предельная стоимость объекта капитального строительства/работ, тыс. руб.</w:t>
            </w:r>
          </w:p>
        </w:tc>
        <w:tc>
          <w:tcPr>
            <w:tcW w:w="849" w:type="dxa"/>
            <w:vMerge w:val="restart"/>
            <w:tcBorders>
              <w:top w:val="single" w:sz="4" w:space="0" w:color="000000"/>
              <w:left w:val="single" w:sz="4" w:space="0" w:color="000000"/>
              <w:right w:val="single" w:sz="4" w:space="0" w:color="000000"/>
            </w:tcBorders>
          </w:tcPr>
          <w:p w:rsidR="00295467" w:rsidRPr="00AB78C5" w:rsidRDefault="00F54C9D" w:rsidP="00D5005A">
            <w:r w:rsidRPr="00AB78C5">
              <w:t>Профинансировано на 01.01.2023</w:t>
            </w:r>
          </w:p>
        </w:tc>
        <w:tc>
          <w:tcPr>
            <w:tcW w:w="168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Источники финансирования</w:t>
            </w:r>
          </w:p>
        </w:tc>
        <w:tc>
          <w:tcPr>
            <w:tcW w:w="4818" w:type="dxa"/>
            <w:gridSpan w:val="6"/>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Финансирование, тыс. рублей</w:t>
            </w:r>
          </w:p>
        </w:tc>
        <w:tc>
          <w:tcPr>
            <w:tcW w:w="71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Остаток сметной стоимости до ввода в эксплуатацию объекта капитального строительства/до завершения рабо</w:t>
            </w:r>
            <w:r w:rsidRPr="00AB78C5">
              <w:lastRenderedPageBreak/>
              <w:t>т, тыс. руб.</w:t>
            </w:r>
          </w:p>
        </w:tc>
        <w:tc>
          <w:tcPr>
            <w:tcW w:w="567"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lastRenderedPageBreak/>
              <w:t>Наименование главного распорядителя средств бюджета городского округа Фр</w:t>
            </w:r>
            <w:r w:rsidRPr="00AB78C5">
              <w:lastRenderedPageBreak/>
              <w:t>язино</w:t>
            </w:r>
          </w:p>
        </w:tc>
      </w:tr>
      <w:tr w:rsidR="00295467" w:rsidRPr="00AB78C5" w:rsidTr="003B1954">
        <w:tc>
          <w:tcPr>
            <w:tcW w:w="641" w:type="dxa"/>
            <w:vMerge/>
            <w:tcBorders>
              <w:top w:val="single" w:sz="4" w:space="0" w:color="000000"/>
              <w:left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right w:val="single" w:sz="4" w:space="0" w:color="000000"/>
            </w:tcBorders>
          </w:tcPr>
          <w:p w:rsidR="00295467" w:rsidRPr="00AB78C5" w:rsidRDefault="00295467" w:rsidP="00D5005A"/>
        </w:tc>
        <w:tc>
          <w:tcPr>
            <w:tcW w:w="168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Всего</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2023</w:t>
            </w:r>
          </w:p>
        </w:tc>
        <w:tc>
          <w:tcPr>
            <w:tcW w:w="91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2024</w:t>
            </w:r>
          </w:p>
        </w:tc>
        <w:tc>
          <w:tcPr>
            <w:tcW w:w="93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2025</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2026</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t>2027</w:t>
            </w:r>
          </w:p>
        </w:tc>
        <w:tc>
          <w:tcPr>
            <w:tcW w:w="71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3B1954">
        <w:tc>
          <w:tcPr>
            <w:tcW w:w="641"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lastRenderedPageBreak/>
              <w:t>1</w:t>
            </w:r>
          </w:p>
        </w:tc>
        <w:tc>
          <w:tcPr>
            <w:tcW w:w="1634"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2</w:t>
            </w:r>
          </w:p>
        </w:tc>
        <w:tc>
          <w:tcPr>
            <w:tcW w:w="1060"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3</w:t>
            </w:r>
          </w:p>
        </w:tc>
        <w:tc>
          <w:tcPr>
            <w:tcW w:w="834"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4</w:t>
            </w:r>
          </w:p>
        </w:tc>
        <w:tc>
          <w:tcPr>
            <w:tcW w:w="706"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5</w:t>
            </w:r>
          </w:p>
        </w:tc>
        <w:tc>
          <w:tcPr>
            <w:tcW w:w="870"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6</w:t>
            </w:r>
          </w:p>
        </w:tc>
        <w:tc>
          <w:tcPr>
            <w:tcW w:w="567"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7</w:t>
            </w:r>
          </w:p>
        </w:tc>
        <w:tc>
          <w:tcPr>
            <w:tcW w:w="870"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8</w:t>
            </w:r>
          </w:p>
        </w:tc>
        <w:tc>
          <w:tcPr>
            <w:tcW w:w="849" w:type="dxa"/>
            <w:tcBorders>
              <w:top w:val="single" w:sz="4" w:space="0" w:color="000000"/>
              <w:left w:val="single" w:sz="4" w:space="0" w:color="000000"/>
              <w:right w:val="single" w:sz="4" w:space="0" w:color="000000"/>
            </w:tcBorders>
          </w:tcPr>
          <w:p w:rsidR="00295467" w:rsidRPr="00AB78C5" w:rsidRDefault="00F54C9D" w:rsidP="00D5005A">
            <w:pPr>
              <w:jc w:val="center"/>
            </w:pPr>
            <w:r w:rsidRPr="00AB78C5">
              <w:t>9</w:t>
            </w:r>
          </w:p>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10</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11</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12</w:t>
            </w:r>
          </w:p>
        </w:tc>
        <w:tc>
          <w:tcPr>
            <w:tcW w:w="91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13</w:t>
            </w:r>
          </w:p>
        </w:tc>
        <w:tc>
          <w:tcPr>
            <w:tcW w:w="93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14</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15</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16</w:t>
            </w:r>
          </w:p>
        </w:tc>
        <w:tc>
          <w:tcPr>
            <w:tcW w:w="71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17</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18</w:t>
            </w:r>
          </w:p>
        </w:tc>
      </w:tr>
      <w:tr w:rsidR="00295467" w:rsidRPr="00AB78C5" w:rsidTr="003B1954">
        <w:tc>
          <w:tcPr>
            <w:tcW w:w="641"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1.</w:t>
            </w:r>
          </w:p>
        </w:tc>
        <w:tc>
          <w:tcPr>
            <w:tcW w:w="163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Капитальный ремонт участков тепловых сетей от УТ-410 до УТ-408 по ул. Рабочая в г.о. Фрязино</w:t>
            </w:r>
          </w:p>
        </w:tc>
        <w:tc>
          <w:tcPr>
            <w:tcW w:w="106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83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г. Фрязино, ул. Рабочая</w:t>
            </w:r>
          </w:p>
        </w:tc>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87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567"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87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84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Итого</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1418,65</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91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70,93</w:t>
            </w:r>
          </w:p>
        </w:tc>
        <w:tc>
          <w:tcPr>
            <w:tcW w:w="93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1347,72</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1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r w:rsidR="00295467" w:rsidRPr="00AB78C5" w:rsidTr="003B1954">
        <w:tc>
          <w:tcPr>
            <w:tcW w:w="64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Средства бюджета Московской области</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1282,46</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91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64,12</w:t>
            </w:r>
          </w:p>
        </w:tc>
        <w:tc>
          <w:tcPr>
            <w:tcW w:w="93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1218,34</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1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r w:rsidR="00295467" w:rsidRPr="00AB78C5" w:rsidTr="003B1954">
        <w:tc>
          <w:tcPr>
            <w:tcW w:w="64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Средства федерального бюджета</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91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93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1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r w:rsidR="00295467" w:rsidRPr="00AB78C5" w:rsidTr="003B1954">
        <w:tc>
          <w:tcPr>
            <w:tcW w:w="64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Средства бюджета городского округа Фрязино</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136,19</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0</w:t>
            </w:r>
          </w:p>
        </w:tc>
        <w:tc>
          <w:tcPr>
            <w:tcW w:w="91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6,81</w:t>
            </w:r>
          </w:p>
        </w:tc>
        <w:tc>
          <w:tcPr>
            <w:tcW w:w="93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129,38</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1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r w:rsidR="00295467" w:rsidRPr="00AB78C5" w:rsidTr="003B1954">
        <w:tc>
          <w:tcPr>
            <w:tcW w:w="64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06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67"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4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68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Внебюджетные источники</w:t>
            </w:r>
          </w:p>
        </w:tc>
        <w:tc>
          <w:tcPr>
            <w:tcW w:w="100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911"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pPr>
          </w:p>
        </w:tc>
        <w:tc>
          <w:tcPr>
            <w:tcW w:w="93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71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c>
          <w:tcPr>
            <w:tcW w:w="56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0</w:t>
            </w:r>
          </w:p>
        </w:tc>
      </w:tr>
    </w:tbl>
    <w:p w:rsidR="00295467" w:rsidRPr="00AB78C5" w:rsidRDefault="00F54C9D" w:rsidP="00D5005A">
      <w:pPr>
        <w:jc w:val="center"/>
        <w:rPr>
          <w:sz w:val="24"/>
        </w:rPr>
      </w:pPr>
      <w:r w:rsidRPr="00AB78C5">
        <w:rPr>
          <w:sz w:val="24"/>
        </w:rPr>
        <w:t>Адресный перечень объектов строительства (реконструкции)</w:t>
      </w:r>
    </w:p>
    <w:p w:rsidR="00295467" w:rsidRPr="00AB78C5" w:rsidRDefault="00F54C9D" w:rsidP="00D5005A">
      <w:pPr>
        <w:jc w:val="center"/>
        <w:rPr>
          <w:sz w:val="24"/>
        </w:rPr>
      </w:pPr>
      <w:r w:rsidRPr="00AB78C5">
        <w:rPr>
          <w:sz w:val="24"/>
        </w:rPr>
        <w:t xml:space="preserve">муниципальной собственности городского округа Фрязино, финансирование которых </w:t>
      </w:r>
    </w:p>
    <w:p w:rsidR="00295467" w:rsidRPr="003B1954" w:rsidRDefault="00F54C9D" w:rsidP="00D5005A">
      <w:pPr>
        <w:jc w:val="center"/>
        <w:rPr>
          <w:sz w:val="28"/>
        </w:rPr>
      </w:pPr>
      <w:r w:rsidRPr="00AB78C5">
        <w:rPr>
          <w:sz w:val="24"/>
        </w:rPr>
        <w:t>предусмотрено мероприятием 02.11. «Капитальный ремонт сетей теплоснабжения на территории муниципальных образований Московской области»</w:t>
      </w:r>
      <w:r w:rsidR="003B1954">
        <w:rPr>
          <w:sz w:val="24"/>
        </w:rPr>
        <w:t xml:space="preserve"> </w:t>
      </w:r>
      <w:r w:rsidRPr="003B1954">
        <w:rPr>
          <w:sz w:val="24"/>
        </w:rPr>
        <w:t xml:space="preserve">подпрограммы </w:t>
      </w:r>
      <w:r w:rsidRPr="003B1954">
        <w:rPr>
          <w:rFonts w:ascii="Times" w:hAnsi="Times"/>
          <w:sz w:val="24"/>
        </w:rPr>
        <w:t>III «</w:t>
      </w:r>
      <w:r w:rsidR="003B1954" w:rsidRPr="003B1954">
        <w:rPr>
          <w:sz w:val="24"/>
        </w:rPr>
        <w:t>Объекты теплоснабжения, инженерные коммуникации</w:t>
      </w:r>
      <w:r w:rsidRPr="003B1954">
        <w:rPr>
          <w:rFonts w:ascii="Times" w:hAnsi="Times"/>
          <w:sz w:val="24"/>
        </w:rPr>
        <w:t>»</w:t>
      </w:r>
    </w:p>
    <w:tbl>
      <w:tblPr>
        <w:tblW w:w="1580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
        <w:gridCol w:w="1775"/>
        <w:gridCol w:w="850"/>
        <w:gridCol w:w="833"/>
        <w:gridCol w:w="512"/>
        <w:gridCol w:w="850"/>
        <w:gridCol w:w="654"/>
        <w:gridCol w:w="796"/>
        <w:gridCol w:w="726"/>
        <w:gridCol w:w="1793"/>
        <w:gridCol w:w="907"/>
        <w:gridCol w:w="942"/>
        <w:gridCol w:w="975"/>
        <w:gridCol w:w="709"/>
        <w:gridCol w:w="708"/>
        <w:gridCol w:w="579"/>
        <w:gridCol w:w="1071"/>
        <w:gridCol w:w="630"/>
      </w:tblGrid>
      <w:tr w:rsidR="00295467" w:rsidRPr="00AB78C5" w:rsidTr="003B1954">
        <w:trPr>
          <w:trHeight w:val="351"/>
        </w:trPr>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20"/>
              <w:jc w:val="center"/>
              <w:rPr>
                <w:sz w:val="20"/>
              </w:rPr>
            </w:pPr>
            <w:r w:rsidRPr="00AB78C5">
              <w:rPr>
                <w:sz w:val="20"/>
              </w:rPr>
              <w:t xml:space="preserve">№№ </w:t>
            </w:r>
            <w:proofErr w:type="gramStart"/>
            <w:r w:rsidRPr="00AB78C5">
              <w:rPr>
                <w:sz w:val="20"/>
              </w:rPr>
              <w:t>п</w:t>
            </w:r>
            <w:proofErr w:type="gramEnd"/>
            <w:r w:rsidRPr="00AB78C5">
              <w:rPr>
                <w:sz w:val="20"/>
              </w:rPr>
              <w:t>/п</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Наименование объекта, сведения о регистрации права собственности</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 xml:space="preserve">Мощность/прирост мощности объекта (кв. метр, погонный метр, место, койко-место и так </w:t>
            </w:r>
            <w:r w:rsidRPr="00AB78C5">
              <w:rPr>
                <w:sz w:val="20"/>
              </w:rPr>
              <w:lastRenderedPageBreak/>
              <w:t>далее</w:t>
            </w: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left="-158" w:firstLine="142"/>
              <w:jc w:val="center"/>
              <w:rPr>
                <w:sz w:val="20"/>
              </w:rPr>
            </w:pPr>
            <w:r w:rsidRPr="00AB78C5">
              <w:rPr>
                <w:sz w:val="20"/>
              </w:rPr>
              <w:lastRenderedPageBreak/>
              <w:t>Адрес объекта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Направление инвестирования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t>Сроки проведения работ по проектированию, строительству/реконструкции объек</w:t>
            </w:r>
            <w:r w:rsidRPr="00AB78C5">
              <w:lastRenderedPageBreak/>
              <w:t>тов</w:t>
            </w:r>
            <w:r w:rsidRPr="00AB78C5">
              <w:rPr>
                <w:color w:val="0000FF"/>
              </w:rPr>
              <w:t>*</w:t>
            </w: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lastRenderedPageBreak/>
              <w:t>Открытие объекта/завершение работ</w:t>
            </w:r>
            <w:r w:rsidRPr="00AB78C5">
              <w:rPr>
                <w:color w:val="0000FF"/>
              </w:rPr>
              <w:t>*</w:t>
            </w: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Предельная стоимость объекта капитального строительства/работ, тыс. руб.</w:t>
            </w: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Профинансировано на 01.01.2023</w:t>
            </w:r>
          </w:p>
        </w:tc>
        <w:tc>
          <w:tcPr>
            <w:tcW w:w="179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Источники финансирования</w:t>
            </w:r>
          </w:p>
        </w:tc>
        <w:tc>
          <w:tcPr>
            <w:tcW w:w="4820" w:type="dxa"/>
            <w:gridSpan w:val="6"/>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Финансирование, тыс. рублей</w:t>
            </w:r>
          </w:p>
        </w:tc>
        <w:tc>
          <w:tcPr>
            <w:tcW w:w="1071"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Остаток сметной стоимости до ввода в эксплуатацию объекта капитального строительства/до завершения работ, тыс. руб.</w:t>
            </w:r>
          </w:p>
        </w:tc>
        <w:tc>
          <w:tcPr>
            <w:tcW w:w="63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Наименование главного распорядителя средств бюджета горо</w:t>
            </w:r>
            <w:r w:rsidRPr="00AB78C5">
              <w:rPr>
                <w:sz w:val="20"/>
              </w:rPr>
              <w:lastRenderedPageBreak/>
              <w:t>дского округа Фрязино</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Всего</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2023</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2024</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2025</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2026</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2027</w:t>
            </w:r>
          </w:p>
        </w:tc>
        <w:tc>
          <w:tcPr>
            <w:tcW w:w="107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3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r>
      <w:tr w:rsidR="00295467" w:rsidRPr="00AB78C5" w:rsidTr="003B1954">
        <w:tc>
          <w:tcPr>
            <w:tcW w:w="49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lastRenderedPageBreak/>
              <w:t>1</w:t>
            </w:r>
          </w:p>
        </w:tc>
        <w:tc>
          <w:tcPr>
            <w:tcW w:w="17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2</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9"/>
              <w:jc w:val="center"/>
              <w:rPr>
                <w:sz w:val="20"/>
              </w:rPr>
            </w:pPr>
            <w:r w:rsidRPr="00AB78C5">
              <w:rPr>
                <w:sz w:val="20"/>
              </w:rPr>
              <w:t>3</w:t>
            </w:r>
          </w:p>
        </w:tc>
        <w:tc>
          <w:tcPr>
            <w:tcW w:w="83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62"/>
              <w:jc w:val="center"/>
              <w:rPr>
                <w:sz w:val="20"/>
              </w:rPr>
            </w:pPr>
            <w:r w:rsidRPr="00AB78C5">
              <w:rPr>
                <w:sz w:val="20"/>
              </w:rPr>
              <w:t>4</w:t>
            </w:r>
          </w:p>
        </w:tc>
        <w:tc>
          <w:tcPr>
            <w:tcW w:w="5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80"/>
              <w:jc w:val="center"/>
              <w:rPr>
                <w:sz w:val="20"/>
              </w:rPr>
            </w:pPr>
            <w:r w:rsidRPr="00AB78C5">
              <w:rPr>
                <w:sz w:val="20"/>
              </w:rPr>
              <w:t>5</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6</w:t>
            </w:r>
          </w:p>
        </w:tc>
        <w:tc>
          <w:tcPr>
            <w:tcW w:w="65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40"/>
              <w:jc w:val="center"/>
              <w:rPr>
                <w:sz w:val="20"/>
              </w:rPr>
            </w:pPr>
            <w:r w:rsidRPr="00AB78C5">
              <w:rPr>
                <w:sz w:val="20"/>
              </w:rPr>
              <w:t>7</w:t>
            </w:r>
          </w:p>
        </w:tc>
        <w:tc>
          <w:tcPr>
            <w:tcW w:w="79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8</w:t>
            </w:r>
          </w:p>
        </w:tc>
        <w:tc>
          <w:tcPr>
            <w:tcW w:w="72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9</w:t>
            </w: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10</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11</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12</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13</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20"/>
              </w:rPr>
            </w:pPr>
            <w:r w:rsidRPr="00AB78C5">
              <w:rPr>
                <w:sz w:val="20"/>
              </w:rPr>
              <w:t>14</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130"/>
              <w:jc w:val="center"/>
              <w:rPr>
                <w:sz w:val="20"/>
              </w:rPr>
            </w:pPr>
            <w:r w:rsidRPr="00AB78C5">
              <w:rPr>
                <w:sz w:val="20"/>
              </w:rPr>
              <w:t>15</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130"/>
              <w:jc w:val="center"/>
              <w:rPr>
                <w:sz w:val="20"/>
              </w:rPr>
            </w:pPr>
            <w:r w:rsidRPr="00AB78C5">
              <w:rPr>
                <w:sz w:val="20"/>
              </w:rPr>
              <w:t>16</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130"/>
              <w:jc w:val="center"/>
              <w:rPr>
                <w:sz w:val="20"/>
              </w:rPr>
            </w:pPr>
            <w:r w:rsidRPr="00AB78C5">
              <w:rPr>
                <w:sz w:val="20"/>
              </w:rPr>
              <w:t>17</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46"/>
              <w:jc w:val="center"/>
              <w:rPr>
                <w:sz w:val="20"/>
              </w:rPr>
            </w:pPr>
            <w:r w:rsidRPr="00AB78C5">
              <w:rPr>
                <w:sz w:val="20"/>
              </w:rPr>
              <w:t>18</w:t>
            </w:r>
          </w:p>
        </w:tc>
      </w:tr>
      <w:tr w:rsidR="00295467" w:rsidRPr="00AB78C5" w:rsidTr="003B1954">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62"/>
              <w:rPr>
                <w:sz w:val="20"/>
              </w:rPr>
            </w:pPr>
            <w:r w:rsidRPr="00AB78C5">
              <w:rPr>
                <w:sz w:val="20"/>
              </w:rPr>
              <w:t>1.</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тепловых сетей от УТ-113 до жилого дома №1А по ул. </w:t>
            </w:r>
            <w:proofErr w:type="gramStart"/>
            <w:r w:rsidRPr="00AB78C5">
              <w:t>Школьная</w:t>
            </w:r>
            <w:proofErr w:type="gramEnd"/>
            <w:r w:rsidRPr="00AB78C5">
              <w:t xml:space="preserve">  в г. о. Фрязино (в </w:t>
            </w:r>
            <w:proofErr w:type="spellStart"/>
            <w:r w:rsidRPr="00AB78C5">
              <w:t>т.ч</w:t>
            </w:r>
            <w:proofErr w:type="spellEnd"/>
            <w:r w:rsidRPr="00AB78C5">
              <w:t>. ПИР)</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ул. Школьная, д. № 1А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2707,61</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2707,61</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2447,68</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2447,68</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259,93</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20"/>
              </w:rPr>
            </w:pPr>
            <w:r w:rsidRPr="00AB78C5">
              <w:rPr>
                <w:color w:val="000000" w:themeColor="text1"/>
                <w:sz w:val="20"/>
              </w:rPr>
              <w:t>259,93</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right="-519"/>
              <w:rPr>
                <w:sz w:val="20"/>
              </w:rPr>
            </w:pPr>
            <w:r w:rsidRPr="00AB78C5">
              <w:rPr>
                <w:sz w:val="20"/>
              </w:rPr>
              <w:t>2.</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ввода сетей отопления и ГВС от УТ-88 до ж/д №27 по ул. Нахимова МО, г. Фрязино, ул. Нахимова, д.27 (в </w:t>
            </w:r>
            <w:proofErr w:type="spellStart"/>
            <w:r w:rsidRPr="00AB78C5">
              <w:t>т.ч</w:t>
            </w:r>
            <w:proofErr w:type="spellEnd"/>
            <w:r w:rsidRPr="00AB78C5">
              <w:t>. ПИР)</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ул. Нахимова, д.27</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sz w:val="20"/>
              </w:rPr>
            </w:pPr>
            <w:r w:rsidRPr="00AB78C5">
              <w:rPr>
                <w:color w:val="000000" w:themeColor="text1"/>
                <w:sz w:val="20"/>
              </w:rPr>
              <w:t>2471,74</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2471,74</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2234,45</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2234,45</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237,29</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237,29</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right="-519"/>
              <w:rPr>
                <w:sz w:val="20"/>
              </w:rPr>
            </w:pPr>
            <w:r w:rsidRPr="00AB78C5">
              <w:rPr>
                <w:sz w:val="20"/>
              </w:rPr>
              <w:t>3.</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ввода тепловых сетей от УТ-26 до здания по </w:t>
            </w:r>
            <w:r w:rsidRPr="00AB78C5">
              <w:lastRenderedPageBreak/>
              <w:t xml:space="preserve">адресу ул. Ленина, 26 МО, г. Фрязино, ул. Ленина, д.26 (в </w:t>
            </w:r>
            <w:proofErr w:type="spellStart"/>
            <w:r w:rsidRPr="00AB78C5">
              <w:t>т.ч</w:t>
            </w:r>
            <w:proofErr w:type="spellEnd"/>
            <w:r w:rsidRPr="00AB78C5">
              <w:t>. ПИР)</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ул. Ленина, д.26</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sz w:val="20"/>
              </w:rPr>
            </w:pPr>
            <w:r w:rsidRPr="00AB78C5">
              <w:rPr>
                <w:color w:val="000000" w:themeColor="text1"/>
                <w:sz w:val="20"/>
              </w:rPr>
              <w:t>1406,47</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1406,47</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1271,45</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1271,45</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w:t>
            </w:r>
            <w:r w:rsidRPr="00AB78C5">
              <w:rPr>
                <w:sz w:val="20"/>
              </w:rPr>
              <w:lastRenderedPageBreak/>
              <w:t xml:space="preserve">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lastRenderedPageBreak/>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135,02</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135,02</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right="-630" w:firstLine="301"/>
              <w:rPr>
                <w:sz w:val="20"/>
              </w:rPr>
            </w:pPr>
          </w:p>
          <w:p w:rsidR="00295467" w:rsidRPr="00AB78C5" w:rsidRDefault="00F54C9D" w:rsidP="00D5005A">
            <w:pPr>
              <w:rPr>
                <w:sz w:val="20"/>
              </w:rPr>
            </w:pPr>
            <w:r w:rsidRPr="00AB78C5">
              <w:rPr>
                <w:sz w:val="20"/>
              </w:rPr>
              <w:t>4.</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ввода сетей отопления и ГВС от УТ-1116 до дома 2А по Окружному проезду г. Фрязино (в </w:t>
            </w:r>
            <w:proofErr w:type="spellStart"/>
            <w:r w:rsidRPr="00AB78C5">
              <w:t>т.ч</w:t>
            </w:r>
            <w:proofErr w:type="spellEnd"/>
            <w:r w:rsidRPr="00AB78C5">
              <w:t>. ПИР)</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Окружной проезд, д.2А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right="-345"/>
              <w:rPr>
                <w:color w:val="000000" w:themeColor="text1"/>
                <w:sz w:val="20"/>
              </w:rPr>
            </w:pPr>
            <w:r w:rsidRPr="00AB78C5">
              <w:rPr>
                <w:color w:val="000000" w:themeColor="text1"/>
                <w:sz w:val="20"/>
              </w:rPr>
              <w:t>1970,39</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1970,39</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1781,23</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1781,23</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189,16</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189,16</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right="-630" w:firstLine="301"/>
              <w:rPr>
                <w:sz w:val="20"/>
              </w:rPr>
            </w:pPr>
          </w:p>
          <w:p w:rsidR="00295467" w:rsidRPr="00AB78C5" w:rsidRDefault="00F54C9D" w:rsidP="00D5005A">
            <w:pPr>
              <w:rPr>
                <w:sz w:val="20"/>
              </w:rPr>
            </w:pPr>
            <w:r w:rsidRPr="00AB78C5">
              <w:rPr>
                <w:sz w:val="20"/>
              </w:rPr>
              <w:t>5.</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ввода сетей отопления и ГВС от УТ-207 до ж/д №2А по </w:t>
            </w:r>
            <w:proofErr w:type="spellStart"/>
            <w:r w:rsidRPr="00AB78C5">
              <w:t>ул.Московская</w:t>
            </w:r>
            <w:proofErr w:type="spellEnd"/>
            <w:r w:rsidRPr="00AB78C5">
              <w:t xml:space="preserve">, </w:t>
            </w:r>
            <w:proofErr w:type="spellStart"/>
            <w:r w:rsidRPr="00AB78C5">
              <w:t>г.Фрязино</w:t>
            </w:r>
            <w:proofErr w:type="spellEnd"/>
            <w:r w:rsidRPr="00AB78C5">
              <w:t xml:space="preserve">, МО (в </w:t>
            </w:r>
            <w:proofErr w:type="spellStart"/>
            <w:r w:rsidRPr="00AB78C5">
              <w:t>т.ч</w:t>
            </w:r>
            <w:proofErr w:type="spellEnd"/>
            <w:r w:rsidRPr="00AB78C5">
              <w:t>. ПИР)</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firstLine="720"/>
              <w:rPr>
                <w:sz w:val="20"/>
              </w:rPr>
            </w:pPr>
            <w:r w:rsidRPr="00AB78C5">
              <w:t>гг. Фрязино, ул. Московская, д.2А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sz w:val="20"/>
              </w:rPr>
            </w:pPr>
            <w:r w:rsidRPr="00AB78C5">
              <w:rPr>
                <w:color w:val="000000" w:themeColor="text1"/>
                <w:sz w:val="20"/>
              </w:rPr>
              <w:t>2591,42</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2591,42</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2342,64</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2342,64</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248,78</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248,78</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rPr>
                <w:sz w:val="20"/>
              </w:rPr>
            </w:pPr>
          </w:p>
          <w:p w:rsidR="00295467" w:rsidRPr="00AB78C5" w:rsidRDefault="00F54C9D" w:rsidP="00D5005A">
            <w:pPr>
              <w:rPr>
                <w:sz w:val="20"/>
              </w:rPr>
            </w:pPr>
            <w:r w:rsidRPr="00AB78C5">
              <w:rPr>
                <w:sz w:val="20"/>
              </w:rPr>
              <w:t>6.</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тепловых сетей от жилого дома </w:t>
            </w:r>
            <w:r w:rsidRPr="00AB78C5">
              <w:lastRenderedPageBreak/>
              <w:t xml:space="preserve">№8 до жилого дома №10 по ул. Попова в г.о. Фрязино (в </w:t>
            </w:r>
            <w:proofErr w:type="spellStart"/>
            <w:r w:rsidRPr="00AB78C5">
              <w:t>т.ч</w:t>
            </w:r>
            <w:proofErr w:type="spellEnd"/>
            <w:r w:rsidRPr="00AB78C5">
              <w:t>. ПИР)</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ул. Попов</w:t>
            </w:r>
            <w:r w:rsidRPr="00AB78C5">
              <w:lastRenderedPageBreak/>
              <w:t>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sz w:val="20"/>
              </w:rPr>
            </w:pPr>
            <w:r w:rsidRPr="00AB78C5">
              <w:rPr>
                <w:color w:val="000000" w:themeColor="text1"/>
                <w:sz w:val="20"/>
              </w:rPr>
              <w:t>1859,39</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1859,39</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1680,89</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1680,89</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178,50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178,50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7.</w:t>
            </w:r>
          </w:p>
        </w:tc>
        <w:tc>
          <w:tcPr>
            <w:tcW w:w="1775"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 xml:space="preserve">Капитальный ремонт вводов сетей отопления и ГВС МО, г. Фрязино, пр. Мира: от УТ-207 до ж/д №11; от УТ-259А до ж/д №17; от УТ-4 до ж/д №24/2; от УТ-4 до ж/д №24/3; от УТ-208 до ж/д №13 (в </w:t>
            </w:r>
            <w:proofErr w:type="spellStart"/>
            <w:r w:rsidRPr="00AB78C5">
              <w:t>т.ч</w:t>
            </w:r>
            <w:proofErr w:type="spellEnd"/>
            <w:r w:rsidRPr="00AB78C5">
              <w:t>. ПИР)</w:t>
            </w: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33"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t>г. Фрязино, пр. Мира</w:t>
            </w:r>
          </w:p>
        </w:tc>
        <w:tc>
          <w:tcPr>
            <w:tcW w:w="51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65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9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72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firstLine="720"/>
              <w:rPr>
                <w:sz w:val="20"/>
              </w:rPr>
            </w:pPr>
          </w:p>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Итого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sz w:val="20"/>
              </w:rPr>
            </w:pPr>
            <w:r w:rsidRPr="00AB78C5">
              <w:rPr>
                <w:color w:val="000000" w:themeColor="text1"/>
                <w:sz w:val="20"/>
              </w:rPr>
              <w:t>7277,13</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7277,13</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Московской области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6578,52</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6578,52</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 xml:space="preserve">Средства федерального бюджета </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Средства бюджета городского округа Фрязино</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698,61</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698,61</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r w:rsidR="00295467" w:rsidRPr="00AB78C5" w:rsidTr="003B1954">
        <w:tc>
          <w:tcPr>
            <w:tcW w:w="499"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75"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33"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51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65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9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20"/>
              </w:rPr>
            </w:pPr>
            <w:r w:rsidRPr="00AB78C5">
              <w:rPr>
                <w:sz w:val="20"/>
              </w:rPr>
              <w:t>Внебюджетные источники</w:t>
            </w:r>
          </w:p>
        </w:tc>
        <w:tc>
          <w:tcPr>
            <w:tcW w:w="907"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4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9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color w:val="000000" w:themeColor="text1"/>
              </w:rPr>
            </w:pPr>
            <w:r w:rsidRPr="00AB78C5">
              <w:rPr>
                <w:color w:val="000000" w:themeColor="text1"/>
                <w:sz w:val="20"/>
              </w:rPr>
              <w:t>0</w:t>
            </w:r>
          </w:p>
        </w:tc>
        <w:tc>
          <w:tcPr>
            <w:tcW w:w="70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57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107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c>
          <w:tcPr>
            <w:tcW w:w="63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r w:rsidRPr="00AB78C5">
              <w:rPr>
                <w:sz w:val="20"/>
              </w:rPr>
              <w:t>0</w:t>
            </w:r>
          </w:p>
        </w:tc>
      </w:tr>
    </w:tbl>
    <w:p w:rsidR="00295467" w:rsidRPr="00AB78C5" w:rsidRDefault="00295467" w:rsidP="00D5005A">
      <w:pPr>
        <w:jc w:val="center"/>
      </w:pPr>
    </w:p>
    <w:p w:rsidR="00295467" w:rsidRPr="00AB78C5" w:rsidRDefault="00295467" w:rsidP="00D5005A">
      <w:pPr>
        <w:ind w:left="70"/>
        <w:jc w:val="center"/>
        <w:rPr>
          <w:rFonts w:ascii="Times" w:hAnsi="Times"/>
          <w:b/>
          <w:sz w:val="24"/>
        </w:rPr>
      </w:pPr>
    </w:p>
    <w:p w:rsidR="00295467" w:rsidRPr="00AB78C5" w:rsidRDefault="00F54C9D" w:rsidP="00D5005A">
      <w:pPr>
        <w:ind w:left="70"/>
        <w:jc w:val="center"/>
        <w:rPr>
          <w:rFonts w:ascii="Times" w:hAnsi="Times"/>
          <w:b/>
          <w:sz w:val="24"/>
        </w:rPr>
      </w:pPr>
      <w:r w:rsidRPr="00AB78C5">
        <w:rPr>
          <w:rFonts w:ascii="Times" w:hAnsi="Times"/>
          <w:b/>
          <w:sz w:val="24"/>
        </w:rPr>
        <w:t>6.</w:t>
      </w:r>
      <w:r w:rsidR="00176EEF">
        <w:rPr>
          <w:b/>
          <w:sz w:val="24"/>
        </w:rPr>
        <w:t>Подпрограмма</w:t>
      </w:r>
      <w:r w:rsidRPr="00AB78C5">
        <w:rPr>
          <w:rFonts w:ascii="Times" w:hAnsi="Times"/>
          <w:b/>
          <w:sz w:val="24"/>
        </w:rPr>
        <w:t xml:space="preserve"> IV «</w:t>
      </w:r>
      <w:r w:rsidR="00176EEF">
        <w:rPr>
          <w:b/>
          <w:sz w:val="24"/>
        </w:rPr>
        <w:t>Обращение с отходами</w:t>
      </w:r>
      <w:r w:rsidRPr="00AB78C5">
        <w:rPr>
          <w:rFonts w:ascii="Times" w:hAnsi="Times"/>
          <w:b/>
          <w:sz w:val="24"/>
        </w:rPr>
        <w:t>»</w:t>
      </w:r>
    </w:p>
    <w:p w:rsidR="00295467" w:rsidRPr="00AB78C5" w:rsidRDefault="00176EEF" w:rsidP="00D5005A">
      <w:pPr>
        <w:ind w:firstLine="539"/>
        <w:jc w:val="center"/>
        <w:rPr>
          <w:rFonts w:ascii="Times" w:hAnsi="Times"/>
          <w:b/>
          <w:sz w:val="24"/>
        </w:rPr>
      </w:pPr>
      <w:r>
        <w:rPr>
          <w:b/>
          <w:sz w:val="24"/>
        </w:rPr>
        <w:t>Перечень мероприятий подпрограммы</w:t>
      </w:r>
      <w:r w:rsidR="00F54C9D" w:rsidRPr="00AB78C5">
        <w:rPr>
          <w:rFonts w:ascii="Times" w:hAnsi="Times"/>
          <w:b/>
          <w:sz w:val="24"/>
        </w:rPr>
        <w:t xml:space="preserve"> IV «</w:t>
      </w:r>
      <w:r>
        <w:rPr>
          <w:b/>
          <w:sz w:val="24"/>
        </w:rPr>
        <w:t>Обращение с отходами</w:t>
      </w:r>
      <w:r w:rsidR="00F54C9D" w:rsidRPr="00AB78C5">
        <w:rPr>
          <w:rFonts w:ascii="Times" w:hAnsi="Times"/>
          <w:b/>
          <w:sz w:val="24"/>
        </w:rPr>
        <w:t>»</w:t>
      </w:r>
    </w:p>
    <w:p w:rsidR="00295467" w:rsidRPr="00AB78C5" w:rsidRDefault="00295467" w:rsidP="00D5005A"/>
    <w:tbl>
      <w:tblPr>
        <w:tblW w:w="15168" w:type="dxa"/>
        <w:tblInd w:w="-176" w:type="dxa"/>
        <w:tblLayout w:type="fixed"/>
        <w:tblLook w:val="04A0" w:firstRow="1" w:lastRow="0" w:firstColumn="1" w:lastColumn="0" w:noHBand="0" w:noVBand="1"/>
      </w:tblPr>
      <w:tblGrid>
        <w:gridCol w:w="681"/>
        <w:gridCol w:w="2297"/>
        <w:gridCol w:w="1417"/>
        <w:gridCol w:w="1673"/>
        <w:gridCol w:w="1134"/>
        <w:gridCol w:w="648"/>
        <w:gridCol w:w="737"/>
        <w:gridCol w:w="567"/>
        <w:gridCol w:w="567"/>
        <w:gridCol w:w="568"/>
        <w:gridCol w:w="567"/>
        <w:gridCol w:w="851"/>
        <w:gridCol w:w="820"/>
        <w:gridCol w:w="851"/>
        <w:gridCol w:w="1790"/>
      </w:tblGrid>
      <w:tr w:rsidR="00295467" w:rsidRPr="00AB78C5" w:rsidTr="00176EEF">
        <w:trPr>
          <w:trHeight w:val="8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 п/п</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Мероприятие подпрограммы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Срок исполнения мероприятия</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Всего (тыс. руб.)</w:t>
            </w:r>
          </w:p>
        </w:tc>
        <w:tc>
          <w:tcPr>
            <w:tcW w:w="6176" w:type="dxa"/>
            <w:gridSpan w:val="9"/>
            <w:tcBorders>
              <w:top w:val="single" w:sz="4" w:space="0" w:color="000000"/>
              <w:left w:val="single" w:sz="4" w:space="0" w:color="000000"/>
              <w:right w:val="single" w:sz="4" w:space="0" w:color="000000"/>
            </w:tcBorders>
            <w:shd w:val="clear" w:color="auto" w:fill="auto"/>
            <w:vAlign w:val="center"/>
          </w:tcPr>
          <w:p w:rsidR="00295467" w:rsidRPr="00AB78C5" w:rsidRDefault="00F54C9D" w:rsidP="00D5005A">
            <w:pPr>
              <w:jc w:val="center"/>
              <w:rPr>
                <w:b/>
                <w:sz w:val="16"/>
              </w:rPr>
            </w:pPr>
            <w:r w:rsidRPr="00AB78C5">
              <w:rPr>
                <w:b/>
                <w:sz w:val="16"/>
              </w:rPr>
              <w:t>Объем финансирования по годам (тыс. руб.)</w:t>
            </w:r>
          </w:p>
        </w:tc>
        <w:tc>
          <w:tcPr>
            <w:tcW w:w="1790" w:type="dxa"/>
            <w:tcBorders>
              <w:top w:val="single" w:sz="4" w:space="0" w:color="000000"/>
              <w:left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Ответственный за выполнение мероприятия</w:t>
            </w:r>
          </w:p>
        </w:tc>
      </w:tr>
      <w:tr w:rsidR="00295467" w:rsidRPr="00AB78C5" w:rsidTr="00176EEF">
        <w:trPr>
          <w:trHeight w:val="255"/>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648" w:type="dxa"/>
            <w:tcBorders>
              <w:top w:val="single" w:sz="4" w:space="0" w:color="000000"/>
              <w:left w:val="nil"/>
              <w:bottom w:val="single" w:sz="4" w:space="0" w:color="000000"/>
              <w:right w:val="single" w:sz="4" w:space="0" w:color="000000"/>
            </w:tcBorders>
          </w:tcPr>
          <w:p w:rsidR="00295467" w:rsidRPr="00AB78C5" w:rsidRDefault="00F54C9D" w:rsidP="00D5005A">
            <w:pPr>
              <w:jc w:val="center"/>
              <w:rPr>
                <w:b/>
                <w:sz w:val="16"/>
              </w:rPr>
            </w:pPr>
            <w:r w:rsidRPr="00AB78C5">
              <w:rPr>
                <w:b/>
                <w:sz w:val="16"/>
              </w:rPr>
              <w:t>2023 год</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2024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2025 год</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2026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2027 год</w:t>
            </w:r>
          </w:p>
        </w:tc>
        <w:tc>
          <w:tcPr>
            <w:tcW w:w="1790" w:type="dxa"/>
            <w:tcBorders>
              <w:top w:val="single" w:sz="4" w:space="0" w:color="000000"/>
              <w:left w:val="single" w:sz="4" w:space="0" w:color="000000"/>
              <w:right w:val="single" w:sz="4" w:space="0" w:color="000000"/>
            </w:tcBorders>
            <w:shd w:val="clear" w:color="auto" w:fill="auto"/>
          </w:tcPr>
          <w:p w:rsidR="00295467" w:rsidRPr="00AB78C5" w:rsidRDefault="00295467" w:rsidP="00D5005A">
            <w:pPr>
              <w:rPr>
                <w:b/>
                <w:sz w:val="16"/>
              </w:rPr>
            </w:pPr>
          </w:p>
        </w:tc>
      </w:tr>
      <w:tr w:rsidR="00295467" w:rsidRPr="00AB78C5" w:rsidTr="00176EEF">
        <w:trPr>
          <w:trHeight w:val="255"/>
        </w:trPr>
        <w:tc>
          <w:tcPr>
            <w:tcW w:w="681" w:type="dxa"/>
            <w:tcBorders>
              <w:top w:val="nil"/>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2297"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w:t>
            </w:r>
          </w:p>
        </w:tc>
        <w:tc>
          <w:tcPr>
            <w:tcW w:w="1417"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3</w:t>
            </w:r>
          </w:p>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4</w:t>
            </w:r>
          </w:p>
        </w:tc>
        <w:tc>
          <w:tcPr>
            <w:tcW w:w="1134"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5</w:t>
            </w:r>
          </w:p>
        </w:tc>
        <w:tc>
          <w:tcPr>
            <w:tcW w:w="648" w:type="dxa"/>
            <w:tcBorders>
              <w:top w:val="single" w:sz="4" w:space="0" w:color="000000"/>
              <w:left w:val="nil"/>
              <w:bottom w:val="single" w:sz="4" w:space="0" w:color="000000"/>
              <w:right w:val="single" w:sz="4" w:space="0" w:color="000000"/>
            </w:tcBorders>
          </w:tcPr>
          <w:p w:rsidR="00295467" w:rsidRPr="00AB78C5" w:rsidRDefault="00F54C9D" w:rsidP="00D5005A">
            <w:pPr>
              <w:jc w:val="center"/>
              <w:rPr>
                <w:sz w:val="16"/>
              </w:rPr>
            </w:pPr>
            <w:r w:rsidRPr="00AB78C5">
              <w:rPr>
                <w:sz w:val="16"/>
              </w:rPr>
              <w:t>6</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7</w:t>
            </w:r>
          </w:p>
        </w:tc>
        <w:tc>
          <w:tcPr>
            <w:tcW w:w="851"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8</w:t>
            </w:r>
          </w:p>
        </w:tc>
        <w:tc>
          <w:tcPr>
            <w:tcW w:w="820"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9</w:t>
            </w:r>
          </w:p>
        </w:tc>
        <w:tc>
          <w:tcPr>
            <w:tcW w:w="851"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10</w:t>
            </w:r>
          </w:p>
        </w:tc>
        <w:tc>
          <w:tcPr>
            <w:tcW w:w="1790"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11</w:t>
            </w:r>
          </w:p>
        </w:tc>
      </w:tr>
      <w:tr w:rsidR="00295467" w:rsidRPr="00AB78C5" w:rsidTr="00176EEF">
        <w:trPr>
          <w:trHeight w:val="19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 xml:space="preserve">Основное мероприятие 03 – </w:t>
            </w:r>
            <w:r w:rsidRPr="00AB78C5">
              <w:rPr>
                <w:sz w:val="16"/>
              </w:rPr>
              <w:t>Создание производственных мощностей в отрасли обращения с отходами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p w:rsidR="00295467" w:rsidRPr="00AB78C5" w:rsidRDefault="00295467" w:rsidP="00D5005A">
            <w:pPr>
              <w:tabs>
                <w:tab w:val="center" w:pos="175"/>
              </w:tabs>
              <w:ind w:hanging="100"/>
              <w:rPr>
                <w:sz w:val="16"/>
              </w:rPr>
            </w:pP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176EEF">
        <w:trPr>
          <w:trHeight w:val="183"/>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333"/>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 xml:space="preserve">Средства федерального бюджета </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291"/>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291"/>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168"/>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1.1</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b/>
                <w:sz w:val="16"/>
              </w:rPr>
            </w:pPr>
            <w:r w:rsidRPr="00AB78C5">
              <w:rPr>
                <w:b/>
                <w:sz w:val="16"/>
              </w:rPr>
              <w:t xml:space="preserve">Мероприятие 03.01 – </w:t>
            </w:r>
          </w:p>
          <w:p w:rsidR="00295467" w:rsidRPr="00AB78C5" w:rsidRDefault="00F54C9D" w:rsidP="00D5005A">
            <w:pPr>
              <w:rPr>
                <w:sz w:val="16"/>
              </w:rPr>
            </w:pPr>
            <w:r w:rsidRPr="00AB78C5">
              <w:rPr>
                <w:sz w:val="16"/>
              </w:rPr>
              <w:t>Строительство и реконструкция объектов инженерной инфраструктуры для комплексов по переработке и размещению отходов (КПО) на территории муниципальных образований Московской области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2023-2027</w:t>
            </w:r>
          </w:p>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p w:rsidR="00295467" w:rsidRPr="00AB78C5" w:rsidRDefault="00295467" w:rsidP="00D5005A">
            <w:pPr>
              <w:tabs>
                <w:tab w:val="center" w:pos="175"/>
              </w:tabs>
              <w:ind w:hanging="100"/>
              <w:rPr>
                <w:sz w:val="16"/>
              </w:rPr>
            </w:pP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176EEF">
        <w:trPr>
          <w:trHeight w:val="243"/>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459"/>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 xml:space="preserve">Средства федерального бюджета </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475"/>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334"/>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356"/>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Введены в эксплуатацию объекты инженерной инфраструктуры для комплексов по переработке и размещению отходов (КПО), ед.</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673" w:type="dxa"/>
            <w:vMerge w:val="restart"/>
            <w:tcBorders>
              <w:top w:val="nil"/>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Х</w:t>
            </w:r>
          </w:p>
        </w:tc>
        <w:tc>
          <w:tcPr>
            <w:tcW w:w="1134" w:type="dxa"/>
            <w:vMerge w:val="restart"/>
            <w:tcBorders>
              <w:top w:val="nil"/>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Всего</w:t>
            </w:r>
          </w:p>
        </w:tc>
        <w:tc>
          <w:tcPr>
            <w:tcW w:w="648" w:type="dxa"/>
            <w:vMerge w:val="restart"/>
            <w:tcBorders>
              <w:top w:val="nil"/>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737" w:type="dxa"/>
            <w:vMerge w:val="restart"/>
            <w:tcBorders>
              <w:top w:val="nil"/>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269" w:type="dxa"/>
            <w:gridSpan w:val="4"/>
            <w:tcBorders>
              <w:top w:val="single" w:sz="4" w:space="0" w:color="000000"/>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 xml:space="preserve">в том числе по кварталам: </w:t>
            </w:r>
          </w:p>
        </w:tc>
        <w:tc>
          <w:tcPr>
            <w:tcW w:w="851" w:type="dxa"/>
            <w:vMerge w:val="restart"/>
            <w:tcBorders>
              <w:top w:val="nil"/>
              <w:left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20" w:type="dxa"/>
            <w:vMerge w:val="restart"/>
            <w:tcBorders>
              <w:top w:val="nil"/>
              <w:left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vMerge w:val="restart"/>
            <w:tcBorders>
              <w:top w:val="nil"/>
              <w:left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X</w:t>
            </w:r>
          </w:p>
        </w:tc>
      </w:tr>
      <w:tr w:rsidR="00295467" w:rsidRPr="00AB78C5" w:rsidTr="00176EEF">
        <w:trPr>
          <w:trHeight w:val="275"/>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vMerge/>
            <w:tcBorders>
              <w:top w:val="nil"/>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nil"/>
              <w:left w:val="single" w:sz="4" w:space="0" w:color="000000"/>
              <w:bottom w:val="single" w:sz="4" w:space="0" w:color="000000"/>
              <w:right w:val="single" w:sz="4" w:space="0" w:color="000000"/>
            </w:tcBorders>
            <w:shd w:val="clear" w:color="auto" w:fill="auto"/>
          </w:tcPr>
          <w:p w:rsidR="00295467" w:rsidRPr="00AB78C5" w:rsidRDefault="00295467" w:rsidP="00D5005A"/>
        </w:tc>
        <w:tc>
          <w:tcPr>
            <w:tcW w:w="648" w:type="dxa"/>
            <w:vMerge/>
            <w:tcBorders>
              <w:top w:val="nil"/>
              <w:left w:val="single" w:sz="4" w:space="0" w:color="000000"/>
              <w:bottom w:val="single" w:sz="4" w:space="0" w:color="000000"/>
              <w:right w:val="single" w:sz="4" w:space="0" w:color="000000"/>
            </w:tcBorders>
            <w:vAlign w:val="center"/>
          </w:tcPr>
          <w:p w:rsidR="00295467" w:rsidRPr="00AB78C5" w:rsidRDefault="00295467" w:rsidP="00D5005A"/>
        </w:tc>
        <w:tc>
          <w:tcPr>
            <w:tcW w:w="737" w:type="dxa"/>
            <w:vMerge/>
            <w:tcBorders>
              <w:top w:val="nil"/>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67"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67"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68"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567"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851" w:type="dxa"/>
            <w:vMerge/>
            <w:tcBorders>
              <w:top w:val="nil"/>
              <w:left w:val="single" w:sz="4" w:space="0" w:color="000000"/>
              <w:right w:val="single" w:sz="4" w:space="0" w:color="000000"/>
            </w:tcBorders>
            <w:shd w:val="clear" w:color="auto" w:fill="auto"/>
            <w:vAlign w:val="center"/>
          </w:tcPr>
          <w:p w:rsidR="00295467" w:rsidRPr="00AB78C5" w:rsidRDefault="00295467" w:rsidP="00D5005A"/>
        </w:tc>
        <w:tc>
          <w:tcPr>
            <w:tcW w:w="820" w:type="dxa"/>
            <w:vMerge/>
            <w:tcBorders>
              <w:top w:val="nil"/>
              <w:left w:val="single" w:sz="4" w:space="0" w:color="000000"/>
              <w:right w:val="single" w:sz="4" w:space="0" w:color="000000"/>
            </w:tcBorders>
            <w:shd w:val="clear" w:color="auto" w:fill="auto"/>
            <w:vAlign w:val="center"/>
          </w:tcPr>
          <w:p w:rsidR="00295467" w:rsidRPr="00AB78C5" w:rsidRDefault="00295467" w:rsidP="00D5005A"/>
        </w:tc>
        <w:tc>
          <w:tcPr>
            <w:tcW w:w="851" w:type="dxa"/>
            <w:vMerge/>
            <w:tcBorders>
              <w:top w:val="nil"/>
              <w:left w:val="single" w:sz="4" w:space="0" w:color="000000"/>
              <w:right w:val="single" w:sz="4" w:space="0" w:color="000000"/>
            </w:tcBorders>
            <w:shd w:val="clear" w:color="auto" w:fill="auto"/>
            <w:vAlign w:val="center"/>
          </w:tcPr>
          <w:p w:rsidR="00295467" w:rsidRPr="00AB78C5" w:rsidRDefault="00295467" w:rsidP="00D5005A"/>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2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73" w:type="dxa"/>
            <w:vMerge/>
            <w:tcBorders>
              <w:top w:val="nil"/>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648" w:type="dxa"/>
            <w:vMerge/>
            <w:tcBorders>
              <w:top w:val="nil"/>
              <w:left w:val="single" w:sz="4" w:space="0" w:color="000000"/>
              <w:bottom w:val="single" w:sz="4" w:space="0" w:color="000000"/>
              <w:right w:val="single" w:sz="4" w:space="0" w:color="000000"/>
            </w:tcBorders>
            <w:vAlign w:val="center"/>
          </w:tcPr>
          <w:p w:rsidR="00295467" w:rsidRPr="00AB78C5" w:rsidRDefault="00295467" w:rsidP="00D5005A"/>
        </w:tc>
        <w:tc>
          <w:tcPr>
            <w:tcW w:w="737" w:type="dxa"/>
            <w:tcBorders>
              <w:top w:val="nil"/>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8"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67" w:type="dxa"/>
            <w:tcBorders>
              <w:top w:val="nil"/>
              <w:left w:val="nil"/>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1" w:type="dxa"/>
            <w:tcBorders>
              <w:top w:val="nil"/>
              <w:left w:val="nil"/>
              <w:bottom w:val="single" w:sz="4" w:space="0" w:color="000000"/>
              <w:right w:val="single" w:sz="4" w:space="0" w:color="000000"/>
            </w:tcBorders>
            <w:shd w:val="clear" w:color="auto" w:fill="auto"/>
          </w:tcPr>
          <w:p w:rsidR="00295467" w:rsidRPr="00AB78C5" w:rsidRDefault="00295467" w:rsidP="00D5005A">
            <w:pPr>
              <w:rPr>
                <w:sz w:val="16"/>
              </w:rPr>
            </w:pPr>
          </w:p>
        </w:tc>
        <w:tc>
          <w:tcPr>
            <w:tcW w:w="820" w:type="dxa"/>
            <w:tcBorders>
              <w:top w:val="nil"/>
              <w:left w:val="nil"/>
              <w:bottom w:val="single" w:sz="4" w:space="0" w:color="000000"/>
              <w:right w:val="single" w:sz="4" w:space="0" w:color="000000"/>
            </w:tcBorders>
            <w:shd w:val="clear" w:color="auto" w:fill="auto"/>
          </w:tcPr>
          <w:p w:rsidR="00295467" w:rsidRPr="00AB78C5" w:rsidRDefault="00295467" w:rsidP="00D5005A">
            <w:pPr>
              <w:rPr>
                <w:sz w:val="16"/>
              </w:rPr>
            </w:pPr>
          </w:p>
        </w:tc>
        <w:tc>
          <w:tcPr>
            <w:tcW w:w="851" w:type="dxa"/>
            <w:tcBorders>
              <w:top w:val="nil"/>
              <w:left w:val="nil"/>
              <w:bottom w:val="single" w:sz="4" w:space="0" w:color="000000"/>
              <w:right w:val="single" w:sz="4" w:space="0" w:color="000000"/>
            </w:tcBorders>
            <w:shd w:val="clear" w:color="auto" w:fill="auto"/>
          </w:tcPr>
          <w:p w:rsidR="00295467" w:rsidRPr="00AB78C5" w:rsidRDefault="00295467" w:rsidP="00D5005A">
            <w:pPr>
              <w:rPr>
                <w:sz w:val="16"/>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140"/>
        </w:trPr>
        <w:tc>
          <w:tcPr>
            <w:tcW w:w="4395" w:type="dxa"/>
            <w:gridSpan w:val="3"/>
            <w:vMerge w:val="restart"/>
            <w:tcBorders>
              <w:top w:val="nil"/>
              <w:left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 Итого по подпрограмме:</w:t>
            </w:r>
          </w:p>
        </w:tc>
        <w:tc>
          <w:tcPr>
            <w:tcW w:w="1673"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p w:rsidR="00295467" w:rsidRPr="00AB78C5" w:rsidRDefault="00295467" w:rsidP="00D5005A">
            <w:pPr>
              <w:jc w:val="center"/>
              <w:rPr>
                <w:sz w:val="16"/>
              </w:rPr>
            </w:pP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176EEF">
        <w:trPr>
          <w:trHeight w:val="407"/>
        </w:trPr>
        <w:tc>
          <w:tcPr>
            <w:tcW w:w="4395" w:type="dxa"/>
            <w:gridSpan w:val="3"/>
            <w:vMerge/>
            <w:tcBorders>
              <w:top w:val="nil"/>
              <w:left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533"/>
        </w:trPr>
        <w:tc>
          <w:tcPr>
            <w:tcW w:w="4395" w:type="dxa"/>
            <w:gridSpan w:val="3"/>
            <w:vMerge/>
            <w:tcBorders>
              <w:top w:val="nil"/>
              <w:left w:val="single" w:sz="4" w:space="0" w:color="000000"/>
              <w:right w:val="single" w:sz="4" w:space="0" w:color="000000"/>
            </w:tcBorders>
            <w:shd w:val="clear" w:color="auto" w:fill="auto"/>
          </w:tcPr>
          <w:p w:rsidR="00295467" w:rsidRPr="00AB78C5" w:rsidRDefault="00295467" w:rsidP="00D5005A"/>
        </w:tc>
        <w:tc>
          <w:tcPr>
            <w:tcW w:w="1673"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tabs>
                <w:tab w:val="center" w:pos="742"/>
              </w:tabs>
              <w:rPr>
                <w:rFonts w:ascii="Times" w:hAnsi="Times"/>
                <w:sz w:val="16"/>
              </w:rPr>
            </w:pPr>
            <w:r w:rsidRPr="00AB78C5">
              <w:rPr>
                <w:sz w:val="16"/>
              </w:rPr>
              <w:t xml:space="preserve">Средства федерального бюджета </w:t>
            </w:r>
          </w:p>
        </w:tc>
        <w:tc>
          <w:tcPr>
            <w:tcW w:w="1134"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nil"/>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nil"/>
              <w:left w:val="nil"/>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445"/>
        </w:trPr>
        <w:tc>
          <w:tcPr>
            <w:tcW w:w="4395" w:type="dxa"/>
            <w:gridSpan w:val="3"/>
            <w:vMerge/>
            <w:tcBorders>
              <w:top w:val="nil"/>
              <w:left w:val="single" w:sz="4" w:space="0" w:color="000000"/>
              <w:right w:val="single" w:sz="4" w:space="0" w:color="000000"/>
            </w:tcBorders>
            <w:shd w:val="clear" w:color="auto" w:fill="auto"/>
          </w:tcPr>
          <w:p w:rsidR="00295467" w:rsidRPr="00AB78C5" w:rsidRDefault="00295467" w:rsidP="00D5005A"/>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176EEF">
        <w:trPr>
          <w:trHeight w:val="445"/>
        </w:trPr>
        <w:tc>
          <w:tcPr>
            <w:tcW w:w="4395" w:type="dxa"/>
            <w:gridSpan w:val="3"/>
            <w:tcBorders>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bl>
    <w:p w:rsidR="00295467" w:rsidRPr="00AB78C5" w:rsidRDefault="00295467" w:rsidP="00D5005A">
      <w:pPr>
        <w:ind w:left="70" w:firstLine="720"/>
        <w:jc w:val="center"/>
        <w:rPr>
          <w:rFonts w:ascii="Times" w:hAnsi="Times"/>
          <w:b/>
          <w:sz w:val="24"/>
        </w:rPr>
      </w:pPr>
    </w:p>
    <w:p w:rsidR="00295467" w:rsidRPr="00AB78C5" w:rsidRDefault="00295467" w:rsidP="00D5005A">
      <w:pPr>
        <w:ind w:left="70" w:firstLine="720"/>
        <w:jc w:val="center"/>
        <w:rPr>
          <w:rFonts w:ascii="Times" w:hAnsi="Times"/>
          <w:b/>
          <w:sz w:val="24"/>
        </w:rPr>
      </w:pPr>
    </w:p>
    <w:p w:rsidR="00295467" w:rsidRDefault="00F54C9D" w:rsidP="00D5005A">
      <w:pPr>
        <w:jc w:val="center"/>
        <w:rPr>
          <w:rFonts w:asciiTheme="minorHAnsi" w:hAnsiTheme="minorHAnsi"/>
          <w:b/>
          <w:sz w:val="24"/>
        </w:rPr>
      </w:pPr>
      <w:r w:rsidRPr="00AB78C5">
        <w:rPr>
          <w:rFonts w:ascii="Times" w:hAnsi="Times"/>
          <w:b/>
          <w:sz w:val="24"/>
        </w:rPr>
        <w:t>7.</w:t>
      </w:r>
      <w:r w:rsidR="00176EEF">
        <w:rPr>
          <w:b/>
          <w:sz w:val="24"/>
        </w:rPr>
        <w:t>Подпрограмма</w:t>
      </w:r>
      <w:r w:rsidRPr="00AB78C5">
        <w:rPr>
          <w:rFonts w:ascii="Times" w:hAnsi="Times"/>
          <w:b/>
          <w:sz w:val="24"/>
        </w:rPr>
        <w:t xml:space="preserve"> V «</w:t>
      </w:r>
      <w:r w:rsidR="00176EEF">
        <w:rPr>
          <w:b/>
          <w:sz w:val="24"/>
        </w:rPr>
        <w:t>Энергосбережение и повышение энергетической эффективности</w:t>
      </w:r>
      <w:r w:rsidRPr="00AB78C5">
        <w:rPr>
          <w:rFonts w:ascii="Times" w:hAnsi="Times"/>
          <w:b/>
          <w:sz w:val="24"/>
        </w:rPr>
        <w:t>»</w:t>
      </w:r>
    </w:p>
    <w:p w:rsidR="00176EEF" w:rsidRPr="00AB78C5" w:rsidRDefault="00176EEF" w:rsidP="00176EEF">
      <w:pPr>
        <w:jc w:val="center"/>
        <w:rPr>
          <w:rFonts w:ascii="Times" w:hAnsi="Times"/>
          <w:b/>
          <w:sz w:val="24"/>
        </w:rPr>
      </w:pPr>
      <w:r>
        <w:rPr>
          <w:b/>
          <w:sz w:val="24"/>
        </w:rPr>
        <w:t>Перечень мероприятий подпрограммы</w:t>
      </w:r>
      <w:r w:rsidRPr="00AB78C5">
        <w:rPr>
          <w:rFonts w:ascii="Times" w:hAnsi="Times"/>
          <w:b/>
          <w:sz w:val="24"/>
        </w:rPr>
        <w:t xml:space="preserve"> V «</w:t>
      </w:r>
      <w:r>
        <w:rPr>
          <w:b/>
          <w:sz w:val="24"/>
        </w:rPr>
        <w:t>Энергосбережение и повышение энергетической эффективности</w:t>
      </w:r>
      <w:r w:rsidRPr="00AB78C5">
        <w:rPr>
          <w:rFonts w:ascii="Times" w:hAnsi="Times"/>
          <w:b/>
          <w:sz w:val="24"/>
        </w:rPr>
        <w:t>»</w:t>
      </w:r>
    </w:p>
    <w:p w:rsidR="00176EEF" w:rsidRPr="00176EEF" w:rsidRDefault="00176EEF" w:rsidP="00D5005A">
      <w:pPr>
        <w:jc w:val="center"/>
        <w:rPr>
          <w:rFonts w:asciiTheme="minorHAnsi" w:hAnsiTheme="minorHAnsi"/>
          <w:b/>
          <w:sz w:val="24"/>
        </w:rPr>
      </w:pPr>
    </w:p>
    <w:tbl>
      <w:tblPr>
        <w:tblW w:w="18084" w:type="dxa"/>
        <w:tblInd w:w="-682" w:type="dxa"/>
        <w:tblLayout w:type="fixed"/>
        <w:tblLook w:val="04A0" w:firstRow="1" w:lastRow="0" w:firstColumn="1" w:lastColumn="0" w:noHBand="0" w:noVBand="1"/>
      </w:tblPr>
      <w:tblGrid>
        <w:gridCol w:w="706"/>
        <w:gridCol w:w="2376"/>
        <w:gridCol w:w="30"/>
        <w:gridCol w:w="6"/>
        <w:gridCol w:w="1270"/>
        <w:gridCol w:w="7"/>
        <w:gridCol w:w="1700"/>
        <w:gridCol w:w="1134"/>
        <w:gridCol w:w="791"/>
        <w:gridCol w:w="702"/>
        <w:gridCol w:w="92"/>
        <w:gridCol w:w="575"/>
        <w:gridCol w:w="45"/>
        <w:gridCol w:w="14"/>
        <w:gridCol w:w="538"/>
        <w:gridCol w:w="17"/>
        <w:gridCol w:w="52"/>
        <w:gridCol w:w="506"/>
        <w:gridCol w:w="10"/>
        <w:gridCol w:w="58"/>
        <w:gridCol w:w="366"/>
        <w:gridCol w:w="852"/>
        <w:gridCol w:w="850"/>
        <w:gridCol w:w="850"/>
        <w:gridCol w:w="1844"/>
        <w:gridCol w:w="2693"/>
      </w:tblGrid>
      <w:tr w:rsidR="00295467" w:rsidRPr="00AB78C5" w:rsidTr="00176EEF">
        <w:trPr>
          <w:trHeight w:val="203"/>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8"/>
              </w:rPr>
            </w:pPr>
            <w:r w:rsidRPr="00AB78C5">
              <w:rPr>
                <w:b/>
                <w:sz w:val="16"/>
              </w:rPr>
              <w:t xml:space="preserve">№ </w:t>
            </w:r>
            <w:proofErr w:type="gramStart"/>
            <w:r w:rsidRPr="00AB78C5">
              <w:rPr>
                <w:b/>
                <w:sz w:val="16"/>
              </w:rPr>
              <w:t>п</w:t>
            </w:r>
            <w:proofErr w:type="gramEnd"/>
            <w:r w:rsidRPr="00AB78C5">
              <w:rPr>
                <w:b/>
                <w:sz w:val="16"/>
              </w:rPr>
              <w:t>/п</w:t>
            </w:r>
          </w:p>
        </w:tc>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8"/>
              </w:rPr>
            </w:pPr>
            <w:r w:rsidRPr="00AB78C5">
              <w:rPr>
                <w:b/>
                <w:sz w:val="16"/>
              </w:rPr>
              <w:t>Мероприятие подпрограммы</w:t>
            </w:r>
          </w:p>
        </w:tc>
        <w:tc>
          <w:tcPr>
            <w:tcW w:w="13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sz w:val="18"/>
              </w:rPr>
            </w:pPr>
            <w:r w:rsidRPr="00AB78C5">
              <w:rPr>
                <w:b/>
                <w:sz w:val="16"/>
              </w:rPr>
              <w:t>Срок исполнения мероприятия</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Всего (тыс. руб.)</w:t>
            </w:r>
          </w:p>
        </w:tc>
        <w:tc>
          <w:tcPr>
            <w:tcW w:w="8162" w:type="dxa"/>
            <w:gridSpan w:val="17"/>
            <w:tcBorders>
              <w:top w:val="single" w:sz="4" w:space="0" w:color="000000"/>
              <w:left w:val="single" w:sz="4" w:space="0" w:color="000000"/>
              <w:bottom w:val="single" w:sz="4" w:space="0" w:color="000000"/>
              <w:right w:val="single" w:sz="4" w:space="0" w:color="000000"/>
            </w:tcBorders>
            <w:vAlign w:val="center"/>
          </w:tcPr>
          <w:p w:rsidR="00295467" w:rsidRPr="00176EEF" w:rsidRDefault="00176EEF" w:rsidP="00D5005A">
            <w:pPr>
              <w:jc w:val="center"/>
              <w:rPr>
                <w:b/>
                <w:sz w:val="16"/>
              </w:rPr>
            </w:pPr>
            <w:r>
              <w:rPr>
                <w:b/>
                <w:sz w:val="16"/>
              </w:rPr>
              <w:t>Объем финансирования по годам (тыс.руб.)</w:t>
            </w:r>
          </w:p>
        </w:tc>
        <w:tc>
          <w:tcPr>
            <w:tcW w:w="2693" w:type="dxa"/>
          </w:tcPr>
          <w:p w:rsidR="00295467" w:rsidRPr="00AB78C5" w:rsidRDefault="00295467" w:rsidP="00D5005A">
            <w:pPr>
              <w:jc w:val="center"/>
              <w:rPr>
                <w:rFonts w:ascii="Times" w:hAnsi="Times"/>
                <w:sz w:val="18"/>
              </w:rPr>
            </w:pPr>
          </w:p>
        </w:tc>
      </w:tr>
      <w:tr w:rsidR="00295467" w:rsidRPr="00AB78C5" w:rsidTr="00176EEF">
        <w:trPr>
          <w:trHeight w:val="20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b/>
                <w:sz w:val="16"/>
              </w:rPr>
            </w:pPr>
            <w:r w:rsidRPr="00AB78C5">
              <w:rPr>
                <w:b/>
                <w:sz w:val="16"/>
              </w:rPr>
              <w:t>2023 год</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2024 год</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2025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2026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b/>
                <w:sz w:val="16"/>
              </w:rPr>
            </w:pPr>
            <w:r w:rsidRPr="00AB78C5">
              <w:rPr>
                <w:b/>
                <w:sz w:val="16"/>
              </w:rPr>
              <w:t>2027 год</w:t>
            </w:r>
          </w:p>
        </w:tc>
        <w:tc>
          <w:tcPr>
            <w:tcW w:w="184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b/>
                <w:sz w:val="16"/>
              </w:rPr>
            </w:pPr>
            <w:r w:rsidRPr="00AB78C5">
              <w:rPr>
                <w:b/>
                <w:sz w:val="16"/>
              </w:rPr>
              <w:t>Ответственный за выполнение мероприятия</w:t>
            </w:r>
          </w:p>
        </w:tc>
        <w:tc>
          <w:tcPr>
            <w:tcW w:w="2693" w:type="dxa"/>
          </w:tcPr>
          <w:p w:rsidR="00295467" w:rsidRPr="00AB78C5" w:rsidRDefault="00295467" w:rsidP="00D5005A"/>
        </w:tc>
      </w:tr>
      <w:tr w:rsidR="00295467" w:rsidRPr="00AB78C5" w:rsidTr="00176EEF">
        <w:trPr>
          <w:trHeight w:val="203"/>
        </w:trPr>
        <w:tc>
          <w:tcPr>
            <w:tcW w:w="70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1</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2</w:t>
            </w:r>
          </w:p>
        </w:tc>
        <w:tc>
          <w:tcPr>
            <w:tcW w:w="1306"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sz w:val="16"/>
              </w:rPr>
            </w:pPr>
            <w:r w:rsidRPr="00AB78C5">
              <w:rPr>
                <w:sz w:val="16"/>
              </w:rPr>
              <w:t>3</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175"/>
              </w:tabs>
              <w:ind w:hanging="100"/>
              <w:jc w:val="center"/>
              <w:rPr>
                <w:sz w:val="16"/>
              </w:rPr>
            </w:pPr>
            <w:r w:rsidRPr="00AB78C5">
              <w:rPr>
                <w:sz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5</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6</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10</w:t>
            </w:r>
          </w:p>
        </w:tc>
        <w:tc>
          <w:tcPr>
            <w:tcW w:w="184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11</w:t>
            </w:r>
          </w:p>
        </w:tc>
        <w:tc>
          <w:tcPr>
            <w:tcW w:w="2693" w:type="dxa"/>
          </w:tcPr>
          <w:p w:rsidR="00295467" w:rsidRPr="00AB78C5" w:rsidRDefault="00295467" w:rsidP="00D5005A"/>
        </w:tc>
      </w:tr>
      <w:tr w:rsidR="00295467" w:rsidRPr="00AB78C5" w:rsidTr="00176EEF">
        <w:trPr>
          <w:trHeight w:val="203"/>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1</w:t>
            </w:r>
          </w:p>
        </w:tc>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trike/>
                <w:sz w:val="16"/>
              </w:rPr>
            </w:pPr>
            <w:r w:rsidRPr="00AB78C5">
              <w:rPr>
                <w:b/>
                <w:sz w:val="16"/>
              </w:rPr>
              <w:t>Основное мероприятие 01 -</w:t>
            </w:r>
            <w:r w:rsidRPr="00AB78C5">
              <w:rPr>
                <w:sz w:val="16"/>
              </w:rPr>
              <w:lastRenderedPageBreak/>
              <w:t>Повышение энергетической эффективности муниципальных учреждений Московской области</w:t>
            </w:r>
          </w:p>
        </w:tc>
        <w:tc>
          <w:tcPr>
            <w:tcW w:w="13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sz w:val="16"/>
              </w:rPr>
            </w:pPr>
            <w:r w:rsidRPr="00AB78C5">
              <w:rPr>
                <w:sz w:val="16"/>
              </w:rPr>
              <w:lastRenderedPageBreak/>
              <w:t>2023-2027</w:t>
            </w:r>
          </w:p>
          <w:p w:rsidR="00295467" w:rsidRPr="00AB78C5" w:rsidRDefault="00295467" w:rsidP="00D5005A">
            <w:pPr>
              <w:rPr>
                <w:sz w:val="16"/>
              </w:rPr>
            </w:pP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lastRenderedPageBreak/>
              <w:tab/>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 xml:space="preserve">Администрация </w:t>
            </w:r>
            <w:r w:rsidRPr="00AB78C5">
              <w:rPr>
                <w:sz w:val="16"/>
              </w:rPr>
              <w:lastRenderedPageBreak/>
              <w:t>городского округа Фрязино</w:t>
            </w:r>
          </w:p>
        </w:tc>
        <w:tc>
          <w:tcPr>
            <w:tcW w:w="2693" w:type="dxa"/>
          </w:tcPr>
          <w:p w:rsidR="00295467" w:rsidRPr="00AB78C5" w:rsidRDefault="00295467" w:rsidP="00D5005A"/>
        </w:tc>
      </w:tr>
      <w:tr w:rsidR="00295467" w:rsidRPr="00AB78C5" w:rsidTr="00176EEF">
        <w:trPr>
          <w:trHeight w:val="28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8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8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6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376"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3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199"/>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1.1</w:t>
            </w:r>
          </w:p>
        </w:tc>
        <w:tc>
          <w:tcPr>
            <w:tcW w:w="2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b/>
                <w:sz w:val="16"/>
              </w:rPr>
            </w:pPr>
            <w:r w:rsidRPr="00AB78C5">
              <w:rPr>
                <w:b/>
                <w:sz w:val="16"/>
              </w:rPr>
              <w:t>Мероприятие 01.10 -</w:t>
            </w:r>
          </w:p>
          <w:p w:rsidR="00295467" w:rsidRPr="00AB78C5" w:rsidRDefault="00F54C9D" w:rsidP="00D5005A">
            <w:pPr>
              <w:rPr>
                <w:sz w:val="16"/>
              </w:rPr>
            </w:pPr>
            <w:r w:rsidRPr="00AB78C5">
              <w:rPr>
                <w:sz w:val="16"/>
              </w:rPr>
              <w:t>Установка, замена, поверка приборов учета энергетических ресурсов на объектах бюджетной сферы.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sz w:val="16"/>
              </w:rPr>
            </w:pPr>
            <w:r w:rsidRPr="00AB78C5">
              <w:rPr>
                <w:sz w:val="16"/>
              </w:rPr>
              <w:t>2023-2027</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Администрация городского округа Фрязино</w:t>
            </w:r>
          </w:p>
        </w:tc>
        <w:tc>
          <w:tcPr>
            <w:tcW w:w="2693" w:type="dxa"/>
          </w:tcPr>
          <w:p w:rsidR="00295467" w:rsidRPr="00AB78C5" w:rsidRDefault="00295467" w:rsidP="00D5005A"/>
        </w:tc>
      </w:tr>
      <w:tr w:rsidR="00295467" w:rsidRPr="00AB78C5" w:rsidTr="00176EEF">
        <w:trPr>
          <w:trHeight w:val="276"/>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2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2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2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Х</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Всего</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Итого 2024 год</w:t>
            </w:r>
          </w:p>
        </w:tc>
        <w:tc>
          <w:tcPr>
            <w:tcW w:w="2181" w:type="dxa"/>
            <w:gridSpan w:val="1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Х</w:t>
            </w:r>
          </w:p>
        </w:tc>
        <w:tc>
          <w:tcPr>
            <w:tcW w:w="2693" w:type="dxa"/>
          </w:tcPr>
          <w:p w:rsidR="00295467" w:rsidRPr="00AB78C5" w:rsidRDefault="00295467" w:rsidP="00D5005A"/>
        </w:tc>
      </w:tr>
      <w:tr w:rsidR="00295467" w:rsidRPr="00AB78C5" w:rsidTr="00176EEF">
        <w:trPr>
          <w:trHeight w:val="148"/>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0</w:t>
            </w:r>
          </w:p>
        </w:tc>
        <w:tc>
          <w:tcPr>
            <w:tcW w:w="7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II</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III</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IV</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9</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9</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1.2.</w:t>
            </w:r>
          </w:p>
        </w:tc>
        <w:tc>
          <w:tcPr>
            <w:tcW w:w="2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 xml:space="preserve">Мероприятие 01.11. </w:t>
            </w:r>
            <w:r w:rsidRPr="00AB78C5">
              <w:rPr>
                <w:sz w:val="16"/>
              </w:rPr>
              <w:t xml:space="preserve">Проведение </w:t>
            </w:r>
            <w:proofErr w:type="spellStart"/>
            <w:r w:rsidRPr="00AB78C5">
              <w:rPr>
                <w:sz w:val="16"/>
              </w:rPr>
              <w:t>энергоэффективных</w:t>
            </w:r>
            <w:proofErr w:type="spellEnd"/>
            <w:r w:rsidRPr="00AB78C5">
              <w:rPr>
                <w:sz w:val="16"/>
              </w:rPr>
              <w:t xml:space="preserve"> мероприятий в отношении ограждающих конструкций и внутренних инженерных систем муниципальных учреждений</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2023-2027</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559"/>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rPr>
                <w:sz w:val="16"/>
              </w:rPr>
            </w:pP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rPr>
                <w:sz w:val="16"/>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всего</w:t>
            </w:r>
          </w:p>
        </w:tc>
        <w:tc>
          <w:tcPr>
            <w:tcW w:w="791"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Итого 2024 год</w:t>
            </w:r>
          </w:p>
        </w:tc>
        <w:tc>
          <w:tcPr>
            <w:tcW w:w="2181" w:type="dxa"/>
            <w:gridSpan w:val="10"/>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III</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IV</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791"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0</w:t>
            </w: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1</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22"/>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w:t>
            </w:r>
          </w:p>
        </w:tc>
        <w:tc>
          <w:tcPr>
            <w:tcW w:w="2406" w:type="dxa"/>
            <w:gridSpan w:val="2"/>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b/>
                <w:sz w:val="16"/>
              </w:rPr>
              <w:t>Основное мероприятие 02</w:t>
            </w:r>
            <w:r w:rsidRPr="00AB78C5">
              <w:rPr>
                <w:sz w:val="16"/>
              </w:rPr>
              <w:t xml:space="preserve"> -Организация учета энергоресурсов в жилищном фонде Московской области</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2023-2027</w:t>
            </w:r>
          </w:p>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2 591,30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1361,30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firstLine="11"/>
              <w:jc w:val="center"/>
              <w:rPr>
                <w:sz w:val="16"/>
              </w:rPr>
            </w:pPr>
            <w:r w:rsidRPr="00AB78C5">
              <w:rPr>
                <w:sz w:val="16"/>
              </w:rPr>
              <w:t>615,00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95" w:firstLine="39"/>
              <w:jc w:val="center"/>
              <w:rPr>
                <w:sz w:val="16"/>
              </w:rPr>
            </w:pPr>
            <w:r w:rsidRPr="00AB78C5">
              <w:rPr>
                <w:sz w:val="16"/>
              </w:rPr>
              <w:t>615,00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Администрация городского округа Фрязино</w:t>
            </w:r>
          </w:p>
        </w:tc>
        <w:tc>
          <w:tcPr>
            <w:tcW w:w="2693" w:type="dxa"/>
          </w:tcPr>
          <w:p w:rsidR="00295467" w:rsidRPr="00AB78C5" w:rsidRDefault="00295467" w:rsidP="00D5005A"/>
        </w:tc>
      </w:tr>
      <w:tr w:rsidR="00295467" w:rsidRPr="00AB78C5" w:rsidTr="00176EEF">
        <w:trPr>
          <w:trHeight w:val="28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8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 xml:space="preserve">Средства федерального </w:t>
            </w:r>
            <w:r w:rsidRPr="00AB78C5">
              <w:rPr>
                <w:sz w:val="16"/>
              </w:rPr>
              <w:lastRenderedPageBreak/>
              <w:t>бюджета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lastRenderedPageBreak/>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8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2 591,30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1361,30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firstLine="11"/>
              <w:jc w:val="center"/>
              <w:rPr>
                <w:sz w:val="16"/>
              </w:rPr>
            </w:pPr>
            <w:r w:rsidRPr="00AB78C5">
              <w:rPr>
                <w:sz w:val="16"/>
              </w:rPr>
              <w:t>615,00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right="-95" w:firstLine="39"/>
              <w:jc w:val="center"/>
              <w:rPr>
                <w:sz w:val="16"/>
              </w:rPr>
            </w:pPr>
            <w:r w:rsidRPr="00AB78C5">
              <w:rPr>
                <w:sz w:val="16"/>
              </w:rPr>
              <w:t>615,00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3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107"/>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2.1</w:t>
            </w:r>
          </w:p>
        </w:tc>
        <w:tc>
          <w:tcPr>
            <w:tcW w:w="2406" w:type="dxa"/>
            <w:gridSpan w:val="2"/>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b/>
                <w:sz w:val="16"/>
              </w:rPr>
            </w:pPr>
            <w:r w:rsidRPr="00AB78C5">
              <w:rPr>
                <w:b/>
                <w:sz w:val="16"/>
              </w:rPr>
              <w:t>Мероприятие 02.01 -</w:t>
            </w:r>
          </w:p>
          <w:p w:rsidR="00295467" w:rsidRPr="00AB78C5" w:rsidRDefault="00F54C9D" w:rsidP="00D5005A">
            <w:pPr>
              <w:rPr>
                <w:sz w:val="16"/>
              </w:rPr>
            </w:pPr>
            <w:r w:rsidRPr="00AB78C5">
              <w:rPr>
                <w:sz w:val="16"/>
              </w:rPr>
              <w:t>Установка, замена, поверка общедомовых приборов учета энергетических ресурсов в многоквартирных домах.</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2023-2027</w:t>
            </w:r>
          </w:p>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Администрация городского округа Фрязино</w:t>
            </w:r>
          </w:p>
        </w:tc>
        <w:tc>
          <w:tcPr>
            <w:tcW w:w="2693" w:type="dxa"/>
          </w:tcPr>
          <w:p w:rsidR="00295467" w:rsidRPr="00AB78C5" w:rsidRDefault="00295467" w:rsidP="00D5005A"/>
        </w:tc>
      </w:tr>
      <w:tr w:rsidR="00295467" w:rsidRPr="00AB78C5" w:rsidTr="00176EEF">
        <w:trPr>
          <w:trHeight w:val="28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8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8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8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Количество многоквартирных домов, в которых установлены общедомовые приборы учета энергетических ресурсов, единица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Х</w:t>
            </w:r>
          </w:p>
        </w:tc>
        <w:tc>
          <w:tcPr>
            <w:tcW w:w="1707" w:type="dxa"/>
            <w:gridSpan w:val="2"/>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Всего</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Итого 2024 год</w:t>
            </w:r>
          </w:p>
        </w:tc>
        <w:tc>
          <w:tcPr>
            <w:tcW w:w="2273" w:type="dxa"/>
            <w:gridSpan w:val="11"/>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hanging="79"/>
              <w:jc w:val="center"/>
              <w:rPr>
                <w:sz w:val="16"/>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hanging="79"/>
              <w:jc w:val="center"/>
              <w:rPr>
                <w:sz w:val="16"/>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hanging="79"/>
              <w:jc w:val="center"/>
              <w:rPr>
                <w:sz w:val="16"/>
              </w:rPr>
            </w:pP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Х</w:t>
            </w:r>
          </w:p>
        </w:tc>
        <w:tc>
          <w:tcPr>
            <w:tcW w:w="2693" w:type="dxa"/>
          </w:tcPr>
          <w:p w:rsidR="00295467" w:rsidRPr="00AB78C5" w:rsidRDefault="00295467" w:rsidP="00D5005A"/>
        </w:tc>
      </w:tr>
      <w:tr w:rsidR="00295467" w:rsidRPr="00AB78C5" w:rsidTr="00176EEF">
        <w:trPr>
          <w:trHeight w:val="176"/>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0</w:t>
            </w:r>
          </w:p>
        </w:tc>
        <w:tc>
          <w:tcPr>
            <w:tcW w:w="70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gridSpan w:val="4"/>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79"/>
              <w:jc w:val="center"/>
              <w:rPr>
                <w:sz w:val="16"/>
              </w:rPr>
            </w:pPr>
            <w:r w:rsidRPr="00AB78C5">
              <w:rPr>
                <w:sz w:val="16"/>
              </w:rPr>
              <w:t>I</w:t>
            </w:r>
          </w:p>
        </w:tc>
        <w:tc>
          <w:tcPr>
            <w:tcW w:w="607"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79"/>
              <w:jc w:val="center"/>
              <w:rPr>
                <w:sz w:val="16"/>
              </w:rPr>
            </w:pPr>
            <w:r w:rsidRPr="00AB78C5">
              <w:rPr>
                <w:sz w:val="16"/>
              </w:rPr>
              <w:t>II</w:t>
            </w:r>
          </w:p>
        </w:tc>
        <w:tc>
          <w:tcPr>
            <w:tcW w:w="574" w:type="dxa"/>
            <w:gridSpan w:val="3"/>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hanging="79"/>
              <w:jc w:val="center"/>
              <w:rPr>
                <w:sz w:val="16"/>
              </w:rPr>
            </w:pPr>
            <w:r w:rsidRPr="00AB78C5">
              <w:rPr>
                <w:sz w:val="16"/>
              </w:rPr>
              <w:t>III</w:t>
            </w:r>
          </w:p>
        </w:tc>
        <w:tc>
          <w:tcPr>
            <w:tcW w:w="366"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hanging="79"/>
              <w:jc w:val="center"/>
              <w:rPr>
                <w:sz w:val="16"/>
              </w:rPr>
            </w:pPr>
            <w:r w:rsidRPr="00AB78C5">
              <w:rPr>
                <w:sz w:val="16"/>
              </w:rPr>
              <w:t>IV</w:t>
            </w:r>
          </w:p>
        </w:tc>
        <w:tc>
          <w:tcPr>
            <w:tcW w:w="85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26</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13</w:t>
            </w:r>
          </w:p>
        </w:tc>
        <w:tc>
          <w:tcPr>
            <w:tcW w:w="726" w:type="dxa"/>
            <w:gridSpan w:val="4"/>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607"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74"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36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13</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13</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26"/>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2.2</w:t>
            </w:r>
          </w:p>
        </w:tc>
        <w:tc>
          <w:tcPr>
            <w:tcW w:w="2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b/>
                <w:sz w:val="16"/>
              </w:rPr>
              <w:t>Мероприятие 02.02 –</w:t>
            </w:r>
            <w:r w:rsidRPr="00AB78C5">
              <w:rPr>
                <w:sz w:val="16"/>
              </w:rPr>
              <w:t xml:space="preserve">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ind w:hanging="100"/>
              <w:jc w:val="center"/>
              <w:rPr>
                <w:sz w:val="16"/>
              </w:rPr>
            </w:pPr>
            <w:r w:rsidRPr="00AB78C5">
              <w:rPr>
                <w:sz w:val="16"/>
              </w:rPr>
              <w:t>2023-2027</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2 591,30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1361,30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firstLine="11"/>
              <w:jc w:val="center"/>
              <w:rPr>
                <w:sz w:val="16"/>
              </w:rPr>
            </w:pPr>
            <w:r w:rsidRPr="00AB78C5">
              <w:rPr>
                <w:sz w:val="16"/>
              </w:rPr>
              <w:t>615,00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right="-95"/>
              <w:jc w:val="center"/>
              <w:rPr>
                <w:sz w:val="16"/>
              </w:rPr>
            </w:pPr>
            <w:r w:rsidRPr="00AB78C5">
              <w:rPr>
                <w:sz w:val="16"/>
              </w:rPr>
              <w:t>615,00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Управляющие организации</w:t>
            </w:r>
          </w:p>
        </w:tc>
        <w:tc>
          <w:tcPr>
            <w:tcW w:w="2693" w:type="dxa"/>
          </w:tcPr>
          <w:p w:rsidR="00295467" w:rsidRPr="00AB78C5" w:rsidRDefault="00295467" w:rsidP="00D5005A"/>
        </w:tc>
      </w:tr>
      <w:tr w:rsidR="00295467" w:rsidRPr="00AB78C5" w:rsidTr="00176EEF">
        <w:trPr>
          <w:trHeight w:val="276"/>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2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2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2 591,30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1361,30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firstLine="11"/>
              <w:jc w:val="center"/>
              <w:rPr>
                <w:sz w:val="16"/>
              </w:rPr>
            </w:pPr>
            <w:r w:rsidRPr="00AB78C5">
              <w:rPr>
                <w:sz w:val="16"/>
              </w:rPr>
              <w:t>615,00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right="-95" w:firstLine="39"/>
              <w:jc w:val="center"/>
              <w:rPr>
                <w:sz w:val="16"/>
              </w:rPr>
            </w:pPr>
            <w:r w:rsidRPr="00AB78C5">
              <w:rPr>
                <w:sz w:val="16"/>
              </w:rPr>
              <w:t>615,00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23"/>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Х</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Всего</w:t>
            </w: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Итого 2024 год</w:t>
            </w:r>
          </w:p>
        </w:tc>
        <w:tc>
          <w:tcPr>
            <w:tcW w:w="2273" w:type="dxa"/>
            <w:gridSpan w:val="11"/>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ind w:hanging="79"/>
              <w:jc w:val="center"/>
              <w:rPr>
                <w:sz w:val="16"/>
              </w:rPr>
            </w:pP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Х</w:t>
            </w:r>
          </w:p>
        </w:tc>
        <w:tc>
          <w:tcPr>
            <w:tcW w:w="2693" w:type="dxa"/>
          </w:tcPr>
          <w:p w:rsidR="00295467" w:rsidRPr="00AB78C5" w:rsidRDefault="00295467" w:rsidP="00D5005A"/>
        </w:tc>
      </w:tr>
      <w:tr w:rsidR="00295467" w:rsidRPr="00AB78C5" w:rsidTr="00176EEF">
        <w:trPr>
          <w:trHeight w:val="148"/>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91"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7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w:t>
            </w: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II</w:t>
            </w:r>
          </w:p>
        </w:tc>
        <w:tc>
          <w:tcPr>
            <w:tcW w:w="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III</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ind w:hanging="79"/>
              <w:jc w:val="center"/>
              <w:rPr>
                <w:sz w:val="16"/>
              </w:rPr>
            </w:pPr>
            <w:r w:rsidRPr="00AB78C5">
              <w:rPr>
                <w:sz w:val="16"/>
              </w:rPr>
              <w:t>IV</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7"/>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791" w:type="dxa"/>
            <w:vMerge/>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01"/>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3</w:t>
            </w:r>
          </w:p>
        </w:tc>
        <w:tc>
          <w:tcPr>
            <w:tcW w:w="2412" w:type="dxa"/>
            <w:gridSpan w:val="3"/>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b/>
                <w:sz w:val="16"/>
              </w:rPr>
              <w:t>Основное мероприятие 03 -</w:t>
            </w:r>
            <w:r w:rsidRPr="00AB78C5">
              <w:rPr>
                <w:sz w:val="16"/>
              </w:rPr>
              <w:t>Повышение энергетической эффективности многоквартирных домов</w:t>
            </w:r>
          </w:p>
        </w:tc>
        <w:tc>
          <w:tcPr>
            <w:tcW w:w="127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100"/>
              <w:jc w:val="center"/>
              <w:rPr>
                <w:sz w:val="16"/>
              </w:rPr>
            </w:pPr>
            <w:r w:rsidRPr="00AB78C5">
              <w:rPr>
                <w:sz w:val="16"/>
              </w:rPr>
              <w:t>2023-2027</w:t>
            </w:r>
          </w:p>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Администрация городского округа Фрязино</w:t>
            </w:r>
          </w:p>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118"/>
        </w:trPr>
        <w:tc>
          <w:tcPr>
            <w:tcW w:w="706"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3.1</w:t>
            </w:r>
          </w:p>
        </w:tc>
        <w:tc>
          <w:tcPr>
            <w:tcW w:w="2412" w:type="dxa"/>
            <w:gridSpan w:val="3"/>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b/>
                <w:sz w:val="16"/>
              </w:rPr>
            </w:pPr>
            <w:r w:rsidRPr="00AB78C5">
              <w:rPr>
                <w:b/>
                <w:sz w:val="16"/>
              </w:rPr>
              <w:t>Мероприятие 03.01-</w:t>
            </w:r>
          </w:p>
          <w:p w:rsidR="00295467" w:rsidRPr="00AB78C5" w:rsidRDefault="00F54C9D" w:rsidP="00D5005A">
            <w:pPr>
              <w:rPr>
                <w:sz w:val="16"/>
              </w:rPr>
            </w:pPr>
            <w:r w:rsidRPr="00AB78C5">
              <w:rPr>
                <w:sz w:val="16"/>
              </w:rPr>
              <w:t>Организация работы с УК по подаче заявлений в ГУ МО «Государственная жилищная инспекция Московской области»</w:t>
            </w:r>
          </w:p>
        </w:tc>
        <w:tc>
          <w:tcPr>
            <w:tcW w:w="127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100"/>
              <w:jc w:val="center"/>
              <w:rPr>
                <w:sz w:val="16"/>
              </w:rPr>
            </w:pPr>
            <w:r w:rsidRPr="00AB78C5">
              <w:rPr>
                <w:sz w:val="16"/>
              </w:rPr>
              <w:t>2023-2027</w:t>
            </w:r>
          </w:p>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175"/>
              </w:tabs>
              <w:ind w:hanging="100"/>
              <w:rPr>
                <w:sz w:val="16"/>
              </w:rPr>
            </w:pPr>
            <w:r w:rsidRPr="00AB78C5">
              <w:rPr>
                <w:sz w:val="16"/>
              </w:rPr>
              <w:tab/>
              <w:t>Итого</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Администрация городского округа Фрязино</w:t>
            </w:r>
          </w:p>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12"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9"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68"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92"/>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Количество многоквартирных домов, которым присвоен класс энергетической эффективности, единица</w:t>
            </w:r>
          </w:p>
        </w:tc>
        <w:tc>
          <w:tcPr>
            <w:tcW w:w="127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Х</w:t>
            </w:r>
          </w:p>
        </w:tc>
        <w:tc>
          <w:tcPr>
            <w:tcW w:w="1707" w:type="dxa"/>
            <w:gridSpan w:val="2"/>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Х</w:t>
            </w:r>
          </w:p>
        </w:tc>
        <w:tc>
          <w:tcPr>
            <w:tcW w:w="113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Всего</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Итого 2024 год</w:t>
            </w:r>
          </w:p>
        </w:tc>
        <w:tc>
          <w:tcPr>
            <w:tcW w:w="2273" w:type="dxa"/>
            <w:gridSpan w:val="11"/>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hanging="79"/>
              <w:jc w:val="center"/>
              <w:rPr>
                <w:sz w:val="16"/>
              </w:rPr>
            </w:pPr>
            <w:r w:rsidRPr="00AB78C5">
              <w:rPr>
                <w:sz w:val="16"/>
              </w:rPr>
              <w:t>В том числе по кварталам:</w:t>
            </w:r>
          </w:p>
        </w:tc>
        <w:tc>
          <w:tcPr>
            <w:tcW w:w="852"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hanging="79"/>
              <w:jc w:val="center"/>
              <w:rPr>
                <w:sz w:val="16"/>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hanging="79"/>
              <w:jc w:val="center"/>
              <w:rPr>
                <w:sz w:val="16"/>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ind w:hanging="79"/>
              <w:jc w:val="center"/>
              <w:rPr>
                <w:sz w:val="16"/>
              </w:rPr>
            </w:pPr>
          </w:p>
        </w:tc>
        <w:tc>
          <w:tcPr>
            <w:tcW w:w="1844" w:type="dxa"/>
            <w:vMerge w:val="restart"/>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Х</w:t>
            </w:r>
          </w:p>
        </w:tc>
        <w:tc>
          <w:tcPr>
            <w:tcW w:w="2693" w:type="dxa"/>
          </w:tcPr>
          <w:p w:rsidR="00295467" w:rsidRPr="00AB78C5" w:rsidRDefault="00295467" w:rsidP="00D5005A"/>
        </w:tc>
      </w:tr>
      <w:tr w:rsidR="00295467" w:rsidRPr="00AB78C5" w:rsidTr="00176EEF">
        <w:trPr>
          <w:trHeight w:val="60"/>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13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0</w:t>
            </w:r>
          </w:p>
        </w:tc>
        <w:tc>
          <w:tcPr>
            <w:tcW w:w="70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726" w:type="dxa"/>
            <w:gridSpan w:val="4"/>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hanging="79"/>
              <w:jc w:val="center"/>
              <w:rPr>
                <w:sz w:val="16"/>
              </w:rPr>
            </w:pPr>
            <w:r w:rsidRPr="00AB78C5">
              <w:rPr>
                <w:sz w:val="16"/>
              </w:rPr>
              <w:t>I</w:t>
            </w:r>
          </w:p>
        </w:tc>
        <w:tc>
          <w:tcPr>
            <w:tcW w:w="607" w:type="dxa"/>
            <w:gridSpan w:val="3"/>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hanging="79"/>
              <w:jc w:val="center"/>
              <w:rPr>
                <w:sz w:val="16"/>
              </w:rPr>
            </w:pPr>
            <w:r w:rsidRPr="00AB78C5">
              <w:rPr>
                <w:sz w:val="16"/>
              </w:rPr>
              <w:t>II</w:t>
            </w:r>
          </w:p>
        </w:tc>
        <w:tc>
          <w:tcPr>
            <w:tcW w:w="516"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hanging="79"/>
              <w:jc w:val="center"/>
              <w:rPr>
                <w:sz w:val="16"/>
              </w:rPr>
            </w:pPr>
            <w:r w:rsidRPr="00AB78C5">
              <w:rPr>
                <w:sz w:val="16"/>
              </w:rPr>
              <w:t>III</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ind w:hanging="79"/>
              <w:jc w:val="center"/>
              <w:rPr>
                <w:sz w:val="16"/>
              </w:rPr>
            </w:pPr>
            <w:r w:rsidRPr="00AB78C5">
              <w:rPr>
                <w:sz w:val="16"/>
              </w:rPr>
              <w:t>IV</w:t>
            </w:r>
          </w:p>
        </w:tc>
        <w:tc>
          <w:tcPr>
            <w:tcW w:w="852"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85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226"/>
        </w:trPr>
        <w:tc>
          <w:tcPr>
            <w:tcW w:w="706"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412" w:type="dxa"/>
            <w:gridSpan w:val="3"/>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270"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707" w:type="dxa"/>
            <w:gridSpan w:val="2"/>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6"/>
              </w:rPr>
            </w:pPr>
            <w:r w:rsidRPr="00AB78C5">
              <w:rPr>
                <w:sz w:val="16"/>
              </w:rPr>
              <w:t>0</w:t>
            </w:r>
          </w:p>
        </w:tc>
        <w:tc>
          <w:tcPr>
            <w:tcW w:w="70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726" w:type="dxa"/>
            <w:gridSpan w:val="4"/>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607" w:type="dxa"/>
            <w:gridSpan w:val="3"/>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516"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424" w:type="dxa"/>
            <w:gridSpan w:val="2"/>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85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pPr>
            <w:r w:rsidRPr="00AB78C5">
              <w:rPr>
                <w:sz w:val="16"/>
              </w:rPr>
              <w:t>0</w:t>
            </w:r>
          </w:p>
        </w:tc>
        <w:tc>
          <w:tcPr>
            <w:tcW w:w="1844" w:type="dxa"/>
            <w:vMerge/>
            <w:tcBorders>
              <w:top w:val="single" w:sz="4" w:space="0" w:color="000000"/>
              <w:left w:val="single" w:sz="4" w:space="0" w:color="000000"/>
              <w:bottom w:val="single" w:sz="4" w:space="0" w:color="000000"/>
              <w:right w:val="single" w:sz="4" w:space="0" w:color="000000"/>
            </w:tcBorders>
          </w:tcPr>
          <w:p w:rsidR="00295467" w:rsidRPr="00AB78C5" w:rsidRDefault="00295467" w:rsidP="00D5005A"/>
        </w:tc>
        <w:tc>
          <w:tcPr>
            <w:tcW w:w="2693" w:type="dxa"/>
          </w:tcPr>
          <w:p w:rsidR="00295467" w:rsidRPr="00AB78C5" w:rsidRDefault="00295467" w:rsidP="00D5005A"/>
        </w:tc>
      </w:tr>
      <w:tr w:rsidR="00295467" w:rsidRPr="00AB78C5" w:rsidTr="00176EEF">
        <w:trPr>
          <w:trHeight w:val="140"/>
        </w:trPr>
        <w:tc>
          <w:tcPr>
            <w:tcW w:w="4395" w:type="dxa"/>
            <w:gridSpan w:val="6"/>
            <w:vMerge w:val="restart"/>
            <w:tcBorders>
              <w:left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 Итого по подпрограмме:</w:t>
            </w:r>
          </w:p>
        </w:tc>
        <w:tc>
          <w:tcPr>
            <w:tcW w:w="1700" w:type="dxa"/>
            <w:tcBorders>
              <w:bottom w:val="single" w:sz="4" w:space="0" w:color="000000"/>
              <w:right w:val="single" w:sz="4" w:space="0" w:color="000000"/>
            </w:tcBorders>
            <w:shd w:val="clear" w:color="auto" w:fill="auto"/>
          </w:tcPr>
          <w:p w:rsidR="00295467" w:rsidRPr="00AB78C5" w:rsidRDefault="00F54C9D" w:rsidP="00D5005A">
            <w:pPr>
              <w:tabs>
                <w:tab w:val="center" w:pos="175"/>
              </w:tabs>
              <w:ind w:hanging="100"/>
              <w:rPr>
                <w:sz w:val="16"/>
              </w:rPr>
            </w:pPr>
            <w:r w:rsidRPr="00AB78C5">
              <w:rPr>
                <w:sz w:val="16"/>
              </w:rPr>
              <w:tab/>
              <w:t>Итого</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2 591,30</w:t>
            </w:r>
          </w:p>
        </w:tc>
        <w:tc>
          <w:tcPr>
            <w:tcW w:w="791"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color w:val="000000" w:themeColor="text1"/>
                <w:sz w:val="16"/>
              </w:rPr>
            </w:pPr>
            <w:r w:rsidRPr="00AB78C5">
              <w:rPr>
                <w:sz w:val="16"/>
              </w:rPr>
              <w:t>1361,30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sz w:val="16"/>
              </w:rPr>
              <w:t>0</w:t>
            </w:r>
          </w:p>
        </w:tc>
        <w:tc>
          <w:tcPr>
            <w:tcW w:w="852"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sz w:val="16"/>
              </w:rPr>
              <w:t>615,00</w:t>
            </w:r>
          </w:p>
        </w:tc>
        <w:tc>
          <w:tcPr>
            <w:tcW w:w="8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sz w:val="16"/>
              </w:rPr>
              <w:t>615,00</w:t>
            </w:r>
          </w:p>
        </w:tc>
        <w:tc>
          <w:tcPr>
            <w:tcW w:w="8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1844" w:type="dxa"/>
            <w:vMerge w:val="restart"/>
            <w:tcBorders>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c>
          <w:tcPr>
            <w:tcW w:w="2693" w:type="dxa"/>
          </w:tcPr>
          <w:p w:rsidR="00295467" w:rsidRPr="00AB78C5" w:rsidRDefault="00295467" w:rsidP="00D5005A"/>
        </w:tc>
      </w:tr>
      <w:tr w:rsidR="00295467" w:rsidRPr="00AB78C5" w:rsidTr="00176EEF">
        <w:trPr>
          <w:trHeight w:val="407"/>
        </w:trPr>
        <w:tc>
          <w:tcPr>
            <w:tcW w:w="4395" w:type="dxa"/>
            <w:gridSpan w:val="6"/>
            <w:vMerge/>
            <w:tcBorders>
              <w:left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rPr>
            </w:pPr>
            <w:r w:rsidRPr="00AB78C5">
              <w:rPr>
                <w:color w:val="000000" w:themeColor="text1"/>
                <w:sz w:val="16"/>
              </w:rPr>
              <w:t>0</w:t>
            </w:r>
          </w:p>
        </w:tc>
        <w:tc>
          <w:tcPr>
            <w:tcW w:w="791"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2"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184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693" w:type="dxa"/>
          </w:tcPr>
          <w:p w:rsidR="00295467" w:rsidRPr="00AB78C5" w:rsidRDefault="00295467" w:rsidP="00D5005A"/>
        </w:tc>
      </w:tr>
      <w:tr w:rsidR="00295467" w:rsidRPr="00AB78C5" w:rsidTr="00176EEF">
        <w:trPr>
          <w:trHeight w:val="533"/>
        </w:trPr>
        <w:tc>
          <w:tcPr>
            <w:tcW w:w="4395" w:type="dxa"/>
            <w:gridSpan w:val="6"/>
            <w:vMerge/>
            <w:tcBorders>
              <w:left w:val="single" w:sz="4" w:space="0" w:color="000000"/>
              <w:right w:val="single" w:sz="4" w:space="0" w:color="000000"/>
            </w:tcBorders>
            <w:shd w:val="clear" w:color="auto" w:fill="auto"/>
          </w:tcPr>
          <w:p w:rsidR="00295467" w:rsidRPr="00AB78C5" w:rsidRDefault="00295467" w:rsidP="00D5005A"/>
        </w:tc>
        <w:tc>
          <w:tcPr>
            <w:tcW w:w="1700" w:type="dxa"/>
            <w:tcBorders>
              <w:bottom w:val="single" w:sz="4" w:space="0" w:color="000000"/>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rPr>
            </w:pPr>
            <w:r w:rsidRPr="00AB78C5">
              <w:rPr>
                <w:color w:val="000000" w:themeColor="text1"/>
                <w:sz w:val="16"/>
              </w:rPr>
              <w:t>0</w:t>
            </w:r>
          </w:p>
        </w:tc>
        <w:tc>
          <w:tcPr>
            <w:tcW w:w="791"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2"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184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693" w:type="dxa"/>
          </w:tcPr>
          <w:p w:rsidR="00295467" w:rsidRPr="00AB78C5" w:rsidRDefault="00295467" w:rsidP="00D5005A"/>
        </w:tc>
      </w:tr>
      <w:tr w:rsidR="00295467" w:rsidRPr="00AB78C5" w:rsidTr="00176EEF">
        <w:trPr>
          <w:trHeight w:val="445"/>
        </w:trPr>
        <w:tc>
          <w:tcPr>
            <w:tcW w:w="4395" w:type="dxa"/>
            <w:gridSpan w:val="6"/>
            <w:vMerge/>
            <w:tcBorders>
              <w:left w:val="single" w:sz="4" w:space="0" w:color="000000"/>
              <w:right w:val="single" w:sz="4" w:space="0" w:color="000000"/>
            </w:tcBorders>
            <w:shd w:val="clear" w:color="auto" w:fill="auto"/>
          </w:tcPr>
          <w:p w:rsidR="00295467" w:rsidRPr="00AB78C5" w:rsidRDefault="00295467" w:rsidP="00D5005A"/>
        </w:tc>
        <w:tc>
          <w:tcPr>
            <w:tcW w:w="1700" w:type="dxa"/>
            <w:tcBorders>
              <w:right w:val="single" w:sz="4" w:space="0" w:color="000000"/>
            </w:tcBorders>
            <w:shd w:val="clear" w:color="auto" w:fill="auto"/>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34"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2 591,30</w:t>
            </w:r>
          </w:p>
        </w:tc>
        <w:tc>
          <w:tcPr>
            <w:tcW w:w="791" w:type="dxa"/>
            <w:tcBorders>
              <w:top w:val="single" w:sz="4" w:space="0" w:color="000000"/>
              <w:bottom w:val="single" w:sz="4" w:space="0" w:color="000000"/>
              <w:right w:val="single" w:sz="4" w:space="0" w:color="000000"/>
            </w:tcBorders>
            <w:vAlign w:val="center"/>
          </w:tcPr>
          <w:p w:rsidR="00295467" w:rsidRPr="00AB78C5" w:rsidRDefault="00F54C9D" w:rsidP="00D5005A">
            <w:pPr>
              <w:jc w:val="center"/>
              <w:rPr>
                <w:color w:val="000000" w:themeColor="text1"/>
                <w:sz w:val="16"/>
              </w:rPr>
            </w:pPr>
            <w:r w:rsidRPr="00AB78C5">
              <w:rPr>
                <w:sz w:val="16"/>
              </w:rPr>
              <w:t>1361,30</w:t>
            </w: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sz w:val="16"/>
              </w:rPr>
              <w:t>0</w:t>
            </w:r>
          </w:p>
        </w:tc>
        <w:tc>
          <w:tcPr>
            <w:tcW w:w="852"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sz w:val="16"/>
              </w:rPr>
              <w:t>615,00</w:t>
            </w:r>
          </w:p>
        </w:tc>
        <w:tc>
          <w:tcPr>
            <w:tcW w:w="8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sz w:val="16"/>
              </w:rPr>
              <w:t>615,00</w:t>
            </w:r>
          </w:p>
        </w:tc>
        <w:tc>
          <w:tcPr>
            <w:tcW w:w="850" w:type="dxa"/>
            <w:tcBorders>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1844" w:type="dxa"/>
            <w:vMerge/>
            <w:tcBorders>
              <w:left w:val="single" w:sz="4" w:space="0" w:color="000000"/>
              <w:bottom w:val="single" w:sz="4" w:space="0" w:color="000000"/>
              <w:right w:val="single" w:sz="4" w:space="0" w:color="000000"/>
            </w:tcBorders>
            <w:shd w:val="clear" w:color="auto" w:fill="auto"/>
          </w:tcPr>
          <w:p w:rsidR="00295467" w:rsidRPr="00AB78C5" w:rsidRDefault="00295467" w:rsidP="00D5005A"/>
        </w:tc>
        <w:tc>
          <w:tcPr>
            <w:tcW w:w="2693" w:type="dxa"/>
          </w:tcPr>
          <w:p w:rsidR="00295467" w:rsidRPr="00AB78C5" w:rsidRDefault="00295467" w:rsidP="00D5005A"/>
        </w:tc>
      </w:tr>
      <w:tr w:rsidR="00295467" w:rsidRPr="00AB78C5" w:rsidTr="00176EEF">
        <w:trPr>
          <w:trHeight w:val="445"/>
        </w:trPr>
        <w:tc>
          <w:tcPr>
            <w:tcW w:w="4395" w:type="dxa"/>
            <w:gridSpan w:val="6"/>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1700" w:type="dxa"/>
            <w:tcBorders>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791"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295467" w:rsidP="00D5005A">
            <w:pPr>
              <w:jc w:val="center"/>
              <w:rPr>
                <w:color w:val="000000" w:themeColor="text1"/>
                <w:sz w:val="16"/>
              </w:rPr>
            </w:pP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color w:val="000000" w:themeColor="text1"/>
                <w:sz w:val="16"/>
              </w:rPr>
            </w:pPr>
            <w:r w:rsidRPr="00AB78C5">
              <w:rPr>
                <w:color w:val="000000" w:themeColor="text1"/>
                <w:sz w:val="16"/>
              </w:rPr>
              <w:t>0</w:t>
            </w:r>
          </w:p>
        </w:tc>
        <w:tc>
          <w:tcPr>
            <w:tcW w:w="1844" w:type="dxa"/>
            <w:tcBorders>
              <w:left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2693" w:type="dxa"/>
          </w:tcPr>
          <w:p w:rsidR="00295467" w:rsidRPr="00AB78C5" w:rsidRDefault="00295467" w:rsidP="00D5005A"/>
        </w:tc>
      </w:tr>
      <w:tr w:rsidR="00295467" w:rsidRPr="00AB78C5" w:rsidTr="00176EEF">
        <w:trPr>
          <w:trHeight w:val="445"/>
        </w:trPr>
        <w:tc>
          <w:tcPr>
            <w:tcW w:w="4395" w:type="dxa"/>
            <w:gridSpan w:val="6"/>
            <w:tcBorders>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1700" w:type="dxa"/>
            <w:tcBorders>
              <w:bottom w:val="single" w:sz="4" w:space="0" w:color="000000"/>
              <w:right w:val="single" w:sz="4" w:space="0" w:color="000000"/>
            </w:tcBorders>
            <w:shd w:val="clear" w:color="auto" w:fill="auto"/>
          </w:tcPr>
          <w:p w:rsidR="00295467" w:rsidRPr="00AB78C5" w:rsidRDefault="00295467" w:rsidP="00D5005A">
            <w:pPr>
              <w:tabs>
                <w:tab w:val="center" w:pos="742"/>
              </w:tabs>
              <w:rPr>
                <w:sz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791" w:type="dxa"/>
            <w:tcBorders>
              <w:top w:val="single" w:sz="4" w:space="0" w:color="000000"/>
              <w:left w:val="single" w:sz="4" w:space="0" w:color="000000"/>
              <w:bottom w:val="single" w:sz="4" w:space="0" w:color="000000"/>
              <w:right w:val="single" w:sz="4" w:space="0" w:color="000000"/>
            </w:tcBorders>
          </w:tcPr>
          <w:p w:rsidR="00295467" w:rsidRPr="00AB78C5" w:rsidRDefault="00295467" w:rsidP="00D5005A">
            <w:pPr>
              <w:jc w:val="center"/>
              <w:rPr>
                <w:sz w:val="16"/>
              </w:rPr>
            </w:pPr>
          </w:p>
        </w:tc>
        <w:tc>
          <w:tcPr>
            <w:tcW w:w="2975" w:type="dxa"/>
            <w:gridSpan w:val="12"/>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pPr>
              <w:jc w:val="center"/>
              <w:rPr>
                <w:sz w:val="16"/>
              </w:rPr>
            </w:pPr>
          </w:p>
        </w:tc>
        <w:tc>
          <w:tcPr>
            <w:tcW w:w="1844" w:type="dxa"/>
            <w:tcBorders>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tc>
        <w:tc>
          <w:tcPr>
            <w:tcW w:w="2693" w:type="dxa"/>
          </w:tcPr>
          <w:p w:rsidR="00295467" w:rsidRPr="00AB78C5" w:rsidRDefault="00295467" w:rsidP="00D5005A"/>
        </w:tc>
      </w:tr>
    </w:tbl>
    <w:p w:rsidR="0064144A" w:rsidRPr="00AB78C5" w:rsidRDefault="0064144A" w:rsidP="00D5005A">
      <w:pPr>
        <w:spacing w:before="70"/>
        <w:ind w:left="9067"/>
        <w:rPr>
          <w:b/>
          <w:sz w:val="28"/>
        </w:rPr>
      </w:pPr>
    </w:p>
    <w:p w:rsidR="00295467" w:rsidRPr="00AB78C5" w:rsidRDefault="00F54C9D" w:rsidP="00D5005A">
      <w:pPr>
        <w:ind w:left="70"/>
        <w:jc w:val="center"/>
        <w:rPr>
          <w:rFonts w:ascii="Times" w:hAnsi="Times"/>
          <w:b/>
          <w:sz w:val="24"/>
        </w:rPr>
      </w:pPr>
      <w:r w:rsidRPr="00AB78C5">
        <w:rPr>
          <w:rFonts w:ascii="Times" w:hAnsi="Times"/>
          <w:b/>
          <w:sz w:val="24"/>
        </w:rPr>
        <w:t>8.Подпрограмма VIII «Реализация полномочий в сфере жилищно-коммунального хозяйства»</w:t>
      </w:r>
    </w:p>
    <w:p w:rsidR="00295467" w:rsidRPr="00AB78C5" w:rsidRDefault="00F54C9D" w:rsidP="00D5005A">
      <w:pPr>
        <w:jc w:val="center"/>
        <w:rPr>
          <w:rFonts w:ascii="Times" w:hAnsi="Times"/>
          <w:b/>
          <w:sz w:val="24"/>
        </w:rPr>
      </w:pPr>
      <w:r w:rsidRPr="00AB78C5">
        <w:rPr>
          <w:rFonts w:ascii="Times" w:hAnsi="Times"/>
          <w:b/>
          <w:sz w:val="24"/>
        </w:rPr>
        <w:t>Перечень мероприятий подпрограммы VIII «Реализация полномочий в сфере жилищно-коммунального хозяйства»</w:t>
      </w:r>
    </w:p>
    <w:p w:rsidR="00295467" w:rsidRPr="00AB78C5" w:rsidRDefault="00295467" w:rsidP="00D5005A">
      <w:pPr>
        <w:spacing w:before="70"/>
        <w:ind w:left="9067"/>
        <w:jc w:val="center"/>
        <w:rPr>
          <w:b/>
          <w:sz w:val="16"/>
        </w:rPr>
      </w:pPr>
    </w:p>
    <w:tbl>
      <w:tblPr>
        <w:tblW w:w="0" w:type="auto"/>
        <w:tblInd w:w="-534" w:type="dxa"/>
        <w:tblLayout w:type="fixed"/>
        <w:tblLook w:val="04A0" w:firstRow="1" w:lastRow="0" w:firstColumn="1" w:lastColumn="0" w:noHBand="0" w:noVBand="1"/>
      </w:tblPr>
      <w:tblGrid>
        <w:gridCol w:w="642"/>
        <w:gridCol w:w="3119"/>
        <w:gridCol w:w="1207"/>
        <w:gridCol w:w="1693"/>
        <w:gridCol w:w="1128"/>
        <w:gridCol w:w="825"/>
        <w:gridCol w:w="708"/>
        <w:gridCol w:w="592"/>
        <w:gridCol w:w="668"/>
        <w:gridCol w:w="593"/>
        <w:gridCol w:w="594"/>
        <w:gridCol w:w="847"/>
        <w:gridCol w:w="847"/>
        <w:gridCol w:w="847"/>
        <w:gridCol w:w="933"/>
      </w:tblGrid>
      <w:tr w:rsidR="00295467" w:rsidRPr="00AB78C5" w:rsidTr="00280122">
        <w:trPr>
          <w:trHeight w:val="497"/>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left="-392" w:right="-120" w:firstLine="397"/>
              <w:jc w:val="center"/>
              <w:rPr>
                <w:rFonts w:ascii="Times" w:hAnsi="Times"/>
                <w:sz w:val="16"/>
              </w:rPr>
            </w:pPr>
            <w:r w:rsidRPr="00AB78C5">
              <w:rPr>
                <w:rFonts w:ascii="Times" w:hAnsi="Times"/>
                <w:sz w:val="16"/>
              </w:rPr>
              <w:t>№</w:t>
            </w:r>
          </w:p>
          <w:p w:rsidR="00295467" w:rsidRPr="00AB78C5" w:rsidRDefault="00F54C9D" w:rsidP="00D5005A">
            <w:pPr>
              <w:ind w:left="-392" w:right="-120" w:firstLine="397"/>
              <w:jc w:val="center"/>
              <w:rPr>
                <w:rFonts w:ascii="Times" w:hAnsi="Times"/>
                <w:sz w:val="16"/>
              </w:rPr>
            </w:pPr>
            <w:r w:rsidRPr="00AB78C5">
              <w:rPr>
                <w:rFonts w:ascii="Times" w:hAnsi="Times"/>
                <w:sz w:val="16"/>
              </w:rPr>
              <w:t>п/п</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rFonts w:ascii="Times" w:hAnsi="Times"/>
                <w:sz w:val="16"/>
              </w:rPr>
            </w:pPr>
            <w:r w:rsidRPr="00AB78C5">
              <w:rPr>
                <w:rFonts w:ascii="Times" w:hAnsi="Times"/>
                <w:sz w:val="16"/>
              </w:rPr>
              <w:t>Мероприятие Подпрограммы</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firstLine="42"/>
              <w:jc w:val="center"/>
              <w:rPr>
                <w:rFonts w:ascii="Times" w:hAnsi="Times"/>
                <w:sz w:val="16"/>
              </w:rPr>
            </w:pPr>
            <w:r w:rsidRPr="00AB78C5">
              <w:rPr>
                <w:rFonts w:ascii="Times" w:hAnsi="Times"/>
                <w:sz w:val="16"/>
              </w:rPr>
              <w:t>Сроки исполнения мероприятия</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rFonts w:ascii="Times" w:hAnsi="Times"/>
                <w:sz w:val="16"/>
              </w:rPr>
            </w:pPr>
            <w:r w:rsidRPr="00AB78C5">
              <w:rPr>
                <w:rFonts w:ascii="Times" w:hAnsi="Times"/>
                <w:sz w:val="16"/>
              </w:rPr>
              <w:t>Источники финансирования</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rFonts w:ascii="Times" w:hAnsi="Times"/>
                <w:sz w:val="16"/>
              </w:rPr>
            </w:pPr>
            <w:r w:rsidRPr="00AB78C5">
              <w:rPr>
                <w:rFonts w:ascii="Times" w:hAnsi="Times"/>
                <w:sz w:val="16"/>
              </w:rPr>
              <w:t>Всего</w:t>
            </w:r>
            <w:r w:rsidRPr="00AB78C5">
              <w:rPr>
                <w:rFonts w:ascii="Times" w:hAnsi="Times"/>
                <w:sz w:val="16"/>
              </w:rPr>
              <w:br/>
              <w:t>(тыс. руб.)</w:t>
            </w:r>
          </w:p>
        </w:tc>
        <w:tc>
          <w:tcPr>
            <w:tcW w:w="6521"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rFonts w:ascii="Times" w:hAnsi="Times"/>
                <w:b/>
                <w:sz w:val="16"/>
              </w:rPr>
              <w:t>Объем финансирования по годам (тыс. руб.)</w:t>
            </w:r>
          </w:p>
        </w:tc>
        <w:tc>
          <w:tcPr>
            <w:tcW w:w="933"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b/>
              </w:rPr>
            </w:pPr>
            <w:r w:rsidRPr="00AB78C5">
              <w:rPr>
                <w:rFonts w:ascii="Times" w:hAnsi="Times"/>
                <w:b/>
                <w:sz w:val="16"/>
              </w:rPr>
              <w:t>Ответственный за выполнение мероприятия</w:t>
            </w:r>
          </w:p>
        </w:tc>
      </w:tr>
      <w:tr w:rsidR="00295467" w:rsidRPr="00AB78C5" w:rsidTr="00280122">
        <w:trPr>
          <w:trHeight w:val="27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128"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rFonts w:ascii="Times" w:hAnsi="Times"/>
                <w:b/>
                <w:sz w:val="16"/>
              </w:rPr>
            </w:pPr>
            <w:r w:rsidRPr="00AB78C5">
              <w:rPr>
                <w:rFonts w:ascii="Times" w:hAnsi="Times"/>
                <w:b/>
                <w:sz w:val="16"/>
              </w:rPr>
              <w:t>2023 год</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rFonts w:ascii="Times" w:hAnsi="Times"/>
                <w:b/>
                <w:sz w:val="16"/>
              </w:rPr>
            </w:pPr>
            <w:r w:rsidRPr="00AB78C5">
              <w:rPr>
                <w:rFonts w:ascii="Times" w:hAnsi="Times"/>
                <w:b/>
                <w:sz w:val="16"/>
              </w:rPr>
              <w:t>2024 год</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rFonts w:ascii="Times" w:hAnsi="Times"/>
                <w:b/>
                <w:sz w:val="16"/>
              </w:rPr>
            </w:pPr>
            <w:r w:rsidRPr="00AB78C5">
              <w:rPr>
                <w:rFonts w:ascii="Times" w:hAnsi="Times"/>
                <w:b/>
                <w:sz w:val="16"/>
              </w:rPr>
              <w:t>2025 год</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rFonts w:ascii="Times" w:hAnsi="Times"/>
                <w:b/>
                <w:sz w:val="16"/>
              </w:rPr>
            </w:pPr>
            <w:r w:rsidRPr="00AB78C5">
              <w:rPr>
                <w:rFonts w:ascii="Times" w:hAnsi="Times"/>
                <w:b/>
                <w:sz w:val="16"/>
              </w:rPr>
              <w:t>2026 год</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rFonts w:ascii="Times" w:hAnsi="Times"/>
                <w:b/>
                <w:sz w:val="16"/>
              </w:rPr>
            </w:pPr>
            <w:r w:rsidRPr="00AB78C5">
              <w:rPr>
                <w:rFonts w:ascii="Times" w:hAnsi="Times"/>
                <w:b/>
                <w:sz w:val="16"/>
              </w:rPr>
              <w:t>2027 год</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rPr>
                <w:rFonts w:ascii="Times" w:hAnsi="Times"/>
                <w:b/>
                <w:sz w:val="16"/>
              </w:rPr>
            </w:pPr>
          </w:p>
        </w:tc>
      </w:tr>
      <w:tr w:rsidR="00295467" w:rsidRPr="00AB78C5" w:rsidTr="00280122">
        <w:trPr>
          <w:trHeight w:val="253"/>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left="-505" w:right="-137" w:firstLine="505"/>
              <w:jc w:val="center"/>
              <w:rPr>
                <w:sz w:val="16"/>
              </w:rPr>
            </w:pPr>
            <w:r w:rsidRPr="00AB78C5">
              <w:rPr>
                <w:sz w:val="16"/>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4</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6</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7</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8</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9</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11</w:t>
            </w:r>
          </w:p>
        </w:tc>
      </w:tr>
      <w:tr w:rsidR="00295467" w:rsidRPr="00AB78C5" w:rsidTr="00280122">
        <w:trPr>
          <w:trHeight w:val="282"/>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ind w:left="-604" w:firstLine="604"/>
              <w:jc w:val="center"/>
              <w:rPr>
                <w:sz w:val="16"/>
              </w:rPr>
            </w:pPr>
          </w:p>
          <w:p w:rsidR="00295467" w:rsidRPr="00AB78C5" w:rsidRDefault="00F54C9D" w:rsidP="00D5005A">
            <w:pPr>
              <w:ind w:left="-604" w:firstLine="604"/>
              <w:jc w:val="center"/>
              <w:rPr>
                <w:sz w:val="16"/>
              </w:rPr>
            </w:pPr>
            <w:r w:rsidRPr="00AB78C5">
              <w:rPr>
                <w:sz w:val="16"/>
              </w:rPr>
              <w:t>1</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rPr>
                <w:b/>
                <w:sz w:val="16"/>
              </w:rPr>
            </w:pPr>
          </w:p>
          <w:p w:rsidR="00295467" w:rsidRPr="00AB78C5" w:rsidRDefault="00F54C9D" w:rsidP="00D5005A">
            <w:pPr>
              <w:rPr>
                <w:sz w:val="16"/>
              </w:rPr>
            </w:pPr>
            <w:r w:rsidRPr="00AB78C5">
              <w:rPr>
                <w:b/>
                <w:sz w:val="16"/>
              </w:rPr>
              <w:t xml:space="preserve">Основное мероприятие 01 - </w:t>
            </w:r>
            <w:r w:rsidRPr="00AB78C5">
              <w:rPr>
                <w:sz w:val="16"/>
              </w:rPr>
              <w:t xml:space="preserve">Создание экономических условий для повышения </w:t>
            </w:r>
            <w:r w:rsidRPr="00AB78C5">
              <w:rPr>
                <w:sz w:val="16"/>
              </w:rPr>
              <w:lastRenderedPageBreak/>
              <w:t>эффективности работы организаций жилищно-коммунального хозяйства Московской области</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ind w:hanging="100"/>
              <w:jc w:val="center"/>
              <w:rPr>
                <w:sz w:val="16"/>
              </w:rPr>
            </w:pPr>
          </w:p>
          <w:p w:rsidR="00295467" w:rsidRPr="00AB78C5" w:rsidRDefault="00F54C9D" w:rsidP="00D5005A">
            <w:pPr>
              <w:ind w:hanging="100"/>
              <w:jc w:val="center"/>
              <w:rPr>
                <w:sz w:val="16"/>
              </w:rPr>
            </w:pPr>
            <w:r w:rsidRPr="00AB78C5">
              <w:rPr>
                <w:sz w:val="16"/>
              </w:rPr>
              <w:t>2023-2027</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175"/>
              </w:tabs>
              <w:ind w:hanging="100"/>
              <w:rPr>
                <w:sz w:val="16"/>
              </w:rPr>
            </w:pPr>
            <w:r w:rsidRPr="00AB78C5">
              <w:rPr>
                <w:sz w:val="16"/>
              </w:rPr>
              <w:tab/>
              <w:t>Итого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10 000,00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10 000,00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p w:rsidR="00295467" w:rsidRPr="00AB78C5" w:rsidRDefault="00F54C9D" w:rsidP="00D5005A">
            <w:pPr>
              <w:jc w:val="center"/>
              <w:rPr>
                <w:sz w:val="16"/>
              </w:rPr>
            </w:pPr>
            <w:r w:rsidRPr="00AB78C5">
              <w:rPr>
                <w:sz w:val="16"/>
              </w:rPr>
              <w:t xml:space="preserve">Администрация </w:t>
            </w:r>
            <w:r w:rsidRPr="00AB78C5">
              <w:rPr>
                <w:sz w:val="16"/>
              </w:rPr>
              <w:lastRenderedPageBreak/>
              <w:t>городского округа Фрязино</w:t>
            </w:r>
          </w:p>
        </w:tc>
      </w:tr>
      <w:tr w:rsidR="00295467" w:rsidRPr="00AB78C5" w:rsidTr="00280122">
        <w:trPr>
          <w:trHeight w:val="139"/>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33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7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10 000,00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10 000,00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7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sz w:val="16"/>
              </w:rPr>
            </w:pPr>
            <w:r w:rsidRPr="00AB78C5">
              <w:rPr>
                <w:sz w:val="16"/>
              </w:rPr>
              <w:t>Внебюджетные источники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5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left="-604" w:firstLine="525"/>
              <w:jc w:val="center"/>
              <w:rPr>
                <w:sz w:val="16"/>
              </w:rPr>
            </w:pPr>
            <w:r w:rsidRPr="00AB78C5">
              <w:rPr>
                <w:sz w:val="16"/>
              </w:rPr>
              <w:t>1.1</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rPr>
                <w:b/>
                <w:sz w:val="16"/>
              </w:rPr>
            </w:pPr>
            <w:r w:rsidRPr="00AB78C5">
              <w:rPr>
                <w:b/>
                <w:sz w:val="16"/>
              </w:rPr>
              <w:t>Мероприятие 01.01 -</w:t>
            </w:r>
          </w:p>
          <w:p w:rsidR="00295467" w:rsidRPr="00AB78C5" w:rsidRDefault="00F54C9D" w:rsidP="00D5005A">
            <w:pPr>
              <w:rPr>
                <w:sz w:val="16"/>
              </w:rPr>
            </w:pPr>
            <w:r w:rsidRPr="00AB78C5">
              <w:rPr>
                <w:sz w:val="16"/>
              </w:rPr>
              <w:t>Погашение просроченной задолженности управляющих организаций, поставщиков ресурсов (</w:t>
            </w:r>
            <w:proofErr w:type="spellStart"/>
            <w:r w:rsidRPr="00AB78C5">
              <w:rPr>
                <w:sz w:val="16"/>
              </w:rPr>
              <w:t>ресурсоснабжающих</w:t>
            </w:r>
            <w:proofErr w:type="spellEnd"/>
            <w:r w:rsidRPr="00AB78C5">
              <w:rPr>
                <w:sz w:val="16"/>
              </w:rPr>
              <w:t>,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ind w:hanging="100"/>
              <w:jc w:val="center"/>
              <w:rPr>
                <w:sz w:val="16"/>
              </w:rPr>
            </w:pPr>
            <w:r w:rsidRPr="00AB78C5">
              <w:rPr>
                <w:sz w:val="16"/>
              </w:rPr>
              <w:t>2023-2027</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tabs>
                <w:tab w:val="center" w:pos="175"/>
              </w:tabs>
              <w:ind w:hanging="100"/>
              <w:jc w:val="center"/>
              <w:rPr>
                <w:sz w:val="16"/>
              </w:rPr>
            </w:pPr>
            <w:r w:rsidRPr="00AB78C5">
              <w:rPr>
                <w:sz w:val="16"/>
              </w:rPr>
              <w:t>Итого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10 000,00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10 000,00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p w:rsidR="00295467" w:rsidRPr="00AB78C5" w:rsidRDefault="00F54C9D" w:rsidP="00D5005A">
            <w:pPr>
              <w:jc w:val="center"/>
              <w:rPr>
                <w:sz w:val="16"/>
              </w:rPr>
            </w:pPr>
            <w:r w:rsidRPr="00AB78C5">
              <w:rPr>
                <w:sz w:val="16"/>
              </w:rPr>
              <w:t>Администрация городского округа Фрязино, Управляющие организации</w:t>
            </w:r>
          </w:p>
        </w:tc>
      </w:tr>
      <w:tr w:rsidR="00295467" w:rsidRPr="00AB78C5" w:rsidTr="00280122">
        <w:trPr>
          <w:trHeight w:val="15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5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5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10 000,00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10 000,00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5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sz w:val="16"/>
              </w:rPr>
            </w:pPr>
            <w:r w:rsidRPr="00AB78C5">
              <w:rPr>
                <w:sz w:val="16"/>
              </w:rPr>
              <w:t>Внебюджетные источники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282"/>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left="-604" w:firstLine="525"/>
              <w:jc w:val="center"/>
              <w:rPr>
                <w:sz w:val="16"/>
              </w:rPr>
            </w:pPr>
            <w:r w:rsidRPr="00AB78C5">
              <w:rPr>
                <w:sz w:val="16"/>
              </w:rPr>
              <w:t>2</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rPr>
                <w:sz w:val="16"/>
              </w:rPr>
            </w:pPr>
            <w:r w:rsidRPr="00AB78C5">
              <w:rPr>
                <w:b/>
                <w:sz w:val="16"/>
              </w:rPr>
              <w:t>Основное мероприятие 02 -</w:t>
            </w:r>
            <w:r w:rsidRPr="00AB78C5">
              <w:rPr>
                <w:sz w:val="16"/>
              </w:rPr>
              <w:t xml:space="preserve"> Финансовое обеспечение расходов, направленных на осуществление полномочий в сфере жилищно-коммунального хозяйства</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hanging="100"/>
              <w:jc w:val="center"/>
              <w:rPr>
                <w:sz w:val="16"/>
              </w:rPr>
            </w:pPr>
            <w:r w:rsidRPr="00AB78C5">
              <w:rPr>
                <w:sz w:val="16"/>
              </w:rPr>
              <w:t>2023-2027</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175"/>
              </w:tabs>
              <w:ind w:hanging="100"/>
              <w:rPr>
                <w:sz w:val="16"/>
              </w:rPr>
            </w:pPr>
            <w:r w:rsidRPr="00AB78C5">
              <w:rPr>
                <w:sz w:val="16"/>
              </w:rPr>
              <w:tab/>
              <w:t>Итого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377,00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377,00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280122">
        <w:trPr>
          <w:trHeight w:val="184"/>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бюджета Московской области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377,00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377,00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245"/>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федерального бюджета</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97"/>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rFonts w:ascii="Times" w:hAnsi="Times"/>
                <w:sz w:val="16"/>
              </w:rPr>
            </w:pPr>
            <w:r w:rsidRPr="00AB78C5">
              <w:rPr>
                <w:sz w:val="16"/>
              </w:rPr>
              <w:t>Средства бюджета городского округа Фрязино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7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tabs>
                <w:tab w:val="center" w:pos="742"/>
              </w:tabs>
              <w:rPr>
                <w:sz w:val="16"/>
              </w:rPr>
            </w:pPr>
            <w:r w:rsidRPr="00AB78C5">
              <w:rPr>
                <w:sz w:val="16"/>
              </w:rPr>
              <w:t>Внебюджетные источники</w:t>
            </w:r>
          </w:p>
          <w:p w:rsidR="00295467" w:rsidRPr="00AB78C5" w:rsidRDefault="00295467" w:rsidP="00D5005A">
            <w:pPr>
              <w:tabs>
                <w:tab w:val="center" w:pos="742"/>
              </w:tabs>
              <w:rPr>
                <w:sz w:val="16"/>
              </w:rPr>
            </w:pPr>
          </w:p>
          <w:p w:rsidR="00295467" w:rsidRPr="00AB78C5" w:rsidRDefault="00295467" w:rsidP="00D5005A">
            <w:pPr>
              <w:tabs>
                <w:tab w:val="center" w:pos="742"/>
              </w:tabs>
              <w:rPr>
                <w:sz w:val="16"/>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295467" w:rsidP="00D5005A">
            <w:pPr>
              <w:jc w:val="center"/>
              <w:rPr>
                <w:sz w:val="16"/>
              </w:rPr>
            </w:pP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97"/>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2.1</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rPr>
                <w:b/>
                <w:sz w:val="16"/>
              </w:rPr>
            </w:pPr>
            <w:r w:rsidRPr="00AB78C5">
              <w:rPr>
                <w:b/>
                <w:sz w:val="16"/>
              </w:rPr>
              <w:t>Мероприятие 02.05 -</w:t>
            </w:r>
          </w:p>
          <w:p w:rsidR="00295467" w:rsidRPr="00AB78C5" w:rsidRDefault="00F54C9D" w:rsidP="00D5005A">
            <w:pPr>
              <w:rPr>
                <w:sz w:val="16"/>
              </w:rPr>
            </w:pPr>
            <w:r w:rsidRPr="00AB78C5">
              <w:rPr>
                <w:sz w:val="16"/>
              </w:rPr>
              <w:t xml:space="preserve">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w:t>
            </w:r>
            <w:r w:rsidRPr="00AB78C5">
              <w:rPr>
                <w:sz w:val="16"/>
              </w:rPr>
              <w:lastRenderedPageBreak/>
              <w:t>Правил пользования газом</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hanging="100"/>
              <w:jc w:val="center"/>
              <w:rPr>
                <w:sz w:val="16"/>
              </w:rPr>
            </w:pPr>
            <w:r w:rsidRPr="00AB78C5">
              <w:rPr>
                <w:sz w:val="16"/>
              </w:rPr>
              <w:lastRenderedPageBreak/>
              <w:t>2023-2027</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left="-78" w:right="-6" w:firstLine="78"/>
              <w:rPr>
                <w:sz w:val="16"/>
              </w:rPr>
            </w:pPr>
            <w:r w:rsidRPr="00AB78C5">
              <w:rPr>
                <w:sz w:val="16"/>
              </w:rPr>
              <w:t>Итого: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377,00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377,00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280122">
        <w:trPr>
          <w:trHeight w:val="158"/>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right="-6"/>
              <w:rPr>
                <w:sz w:val="16"/>
              </w:rPr>
            </w:pPr>
            <w:r w:rsidRPr="00AB78C5">
              <w:rPr>
                <w:sz w:val="16"/>
              </w:rPr>
              <w:t>Средства бюджета</w:t>
            </w:r>
          </w:p>
          <w:p w:rsidR="00295467" w:rsidRPr="00AB78C5" w:rsidRDefault="00F54C9D" w:rsidP="00D5005A">
            <w:pPr>
              <w:ind w:right="-6"/>
              <w:rPr>
                <w:sz w:val="16"/>
              </w:rPr>
            </w:pPr>
            <w:r w:rsidRPr="00AB78C5">
              <w:rPr>
                <w:sz w:val="16"/>
              </w:rPr>
              <w:t>Московской области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377,00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377,00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58"/>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right="-6"/>
              <w:rPr>
                <w:sz w:val="16"/>
              </w:rPr>
            </w:pPr>
            <w:r w:rsidRPr="00AB78C5">
              <w:rPr>
                <w:sz w:val="16"/>
              </w:rPr>
              <w:t>Средства</w:t>
            </w:r>
          </w:p>
          <w:p w:rsidR="00295467" w:rsidRPr="00AB78C5" w:rsidRDefault="00F54C9D" w:rsidP="00D5005A">
            <w:pPr>
              <w:spacing w:before="2"/>
              <w:ind w:right="-6"/>
              <w:rPr>
                <w:sz w:val="16"/>
              </w:rPr>
            </w:pPr>
            <w:r w:rsidRPr="00AB78C5">
              <w:rPr>
                <w:sz w:val="16"/>
              </w:rPr>
              <w:t>федерального бюджета</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58"/>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spacing w:before="52"/>
              <w:ind w:right="-6"/>
              <w:rPr>
                <w:sz w:val="16"/>
              </w:rPr>
            </w:pPr>
            <w:r w:rsidRPr="00AB78C5">
              <w:rPr>
                <w:sz w:val="16"/>
              </w:rPr>
              <w:t>Средства   бюджета</w:t>
            </w:r>
          </w:p>
          <w:p w:rsidR="00295467" w:rsidRPr="00AB78C5" w:rsidRDefault="00F54C9D" w:rsidP="00D5005A">
            <w:pPr>
              <w:spacing w:before="3"/>
              <w:ind w:right="-6"/>
              <w:rPr>
                <w:sz w:val="16"/>
              </w:rPr>
            </w:pPr>
            <w:r w:rsidRPr="00AB78C5">
              <w:rPr>
                <w:sz w:val="16"/>
              </w:rPr>
              <w:t>городского округа Фрязино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401"/>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ind w:right="-6"/>
              <w:rPr>
                <w:sz w:val="16"/>
              </w:rPr>
            </w:pPr>
            <w:r w:rsidRPr="00AB78C5">
              <w:rPr>
                <w:sz w:val="16"/>
              </w:rPr>
              <w:t>Внебюджетные источники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jc w:val="center"/>
              <w:rPr>
                <w:sz w:val="16"/>
              </w:rP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58"/>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rPr>
                <w:sz w:val="16"/>
              </w:rPr>
            </w:pPr>
            <w:r w:rsidRPr="00AB78C5">
              <w:rPr>
                <w:sz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Х</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Х</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Всего</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 xml:space="preserve">Итого </w:t>
            </w:r>
            <w:r w:rsidRPr="00AB78C5">
              <w:rPr>
                <w:sz w:val="16"/>
              </w:rPr>
              <w:br/>
              <w:t>2024 год</w:t>
            </w:r>
          </w:p>
        </w:tc>
        <w:tc>
          <w:tcPr>
            <w:tcW w:w="2447" w:type="dxa"/>
            <w:gridSpan w:val="4"/>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в том числе по кварталам:</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F54C9D" w:rsidP="00D5005A">
            <w:pPr>
              <w:jc w:val="center"/>
              <w:rPr>
                <w:sz w:val="16"/>
              </w:rPr>
            </w:pPr>
            <w:r w:rsidRPr="00AB78C5">
              <w:rPr>
                <w:sz w:val="16"/>
              </w:rPr>
              <w:t>X</w:t>
            </w:r>
          </w:p>
        </w:tc>
      </w:tr>
      <w:tr w:rsidR="00295467" w:rsidRPr="00AB78C5" w:rsidTr="00280122">
        <w:trPr>
          <w:trHeight w:val="158"/>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128"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825"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708"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ind w:hanging="79"/>
              <w:jc w:val="center"/>
              <w:rPr>
                <w:sz w:val="16"/>
              </w:rPr>
            </w:pPr>
            <w:r w:rsidRPr="00AB78C5">
              <w:rPr>
                <w:sz w:val="16"/>
              </w:rPr>
              <w:t>I</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ind w:hanging="79"/>
              <w:jc w:val="center"/>
              <w:rPr>
                <w:sz w:val="16"/>
              </w:rPr>
            </w:pPr>
            <w:r w:rsidRPr="00AB78C5">
              <w:rPr>
                <w:sz w:val="16"/>
              </w:rPr>
              <w:t>II</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ind w:hanging="79"/>
              <w:jc w:val="center"/>
              <w:rPr>
                <w:sz w:val="16"/>
              </w:rPr>
            </w:pPr>
            <w:r w:rsidRPr="00AB78C5">
              <w:rPr>
                <w:sz w:val="16"/>
              </w:rPr>
              <w:t>III</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5467" w:rsidRPr="00AB78C5" w:rsidRDefault="00F54C9D" w:rsidP="00D5005A">
            <w:pPr>
              <w:ind w:hanging="79"/>
              <w:jc w:val="center"/>
              <w:rPr>
                <w:sz w:val="16"/>
              </w:rPr>
            </w:pPr>
            <w:r w:rsidRPr="00AB78C5">
              <w:rPr>
                <w:sz w:val="16"/>
              </w:rPr>
              <w:t>IV</w:t>
            </w:r>
          </w:p>
        </w:tc>
        <w:tc>
          <w:tcPr>
            <w:tcW w:w="84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84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84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58"/>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207"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69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pPr>
              <w:jc w:val="center"/>
              <w:rPr>
                <w:sz w:val="16"/>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tcPr>
          <w:p w:rsidR="00295467" w:rsidRPr="00AB78C5" w:rsidRDefault="00295467" w:rsidP="00D5005A"/>
        </w:tc>
      </w:tr>
      <w:tr w:rsidR="00295467" w:rsidRPr="00AB78C5" w:rsidTr="00280122">
        <w:trPr>
          <w:trHeight w:val="140"/>
        </w:trPr>
        <w:tc>
          <w:tcPr>
            <w:tcW w:w="49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rPr>
                <w:sz w:val="16"/>
              </w:rPr>
            </w:pPr>
            <w:r w:rsidRPr="00AB78C5">
              <w:rPr>
                <w:sz w:val="16"/>
              </w:rPr>
              <w:t> Итого по подпрограмме:</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tabs>
                <w:tab w:val="center" w:pos="742"/>
              </w:tabs>
              <w:rPr>
                <w:sz w:val="16"/>
              </w:rPr>
            </w:pPr>
            <w:r w:rsidRPr="00AB78C5">
              <w:rPr>
                <w:sz w:val="16"/>
              </w:rPr>
              <w:tab/>
            </w:r>
          </w:p>
          <w:p w:rsidR="00295467" w:rsidRPr="00AB78C5" w:rsidRDefault="00F54C9D" w:rsidP="00D5005A">
            <w:pPr>
              <w:tabs>
                <w:tab w:val="center" w:pos="175"/>
              </w:tabs>
              <w:ind w:hanging="100"/>
              <w:rPr>
                <w:sz w:val="16"/>
              </w:rPr>
            </w:pPr>
            <w:r w:rsidRPr="00AB78C5">
              <w:rPr>
                <w:sz w:val="16"/>
              </w:rPr>
              <w:t xml:space="preserve">   Итого</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10 377,00</w:t>
            </w:r>
          </w:p>
        </w:tc>
        <w:tc>
          <w:tcPr>
            <w:tcW w:w="825"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377,00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10 000,00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6"/>
              </w:rPr>
            </w:pPr>
            <w:r w:rsidRPr="00AB78C5">
              <w:rPr>
                <w:sz w:val="16"/>
              </w:rPr>
              <w:t>Администрация городского округа Фрязино</w:t>
            </w:r>
          </w:p>
        </w:tc>
      </w:tr>
      <w:tr w:rsidR="00295467" w:rsidRPr="00AB78C5" w:rsidTr="00280122">
        <w:trPr>
          <w:trHeight w:val="407"/>
        </w:trPr>
        <w:tc>
          <w:tcPr>
            <w:tcW w:w="496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Средства бюджета Московской области</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377,00</w:t>
            </w:r>
          </w:p>
        </w:tc>
        <w:tc>
          <w:tcPr>
            <w:tcW w:w="825"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377,00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280122">
        <w:trPr>
          <w:trHeight w:val="533"/>
        </w:trPr>
        <w:tc>
          <w:tcPr>
            <w:tcW w:w="496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Средства федерального бюджета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280122">
        <w:trPr>
          <w:trHeight w:val="445"/>
        </w:trPr>
        <w:tc>
          <w:tcPr>
            <w:tcW w:w="496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Средства бюджета городского округа Фрязино</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10 000,00</w:t>
            </w:r>
          </w:p>
        </w:tc>
        <w:tc>
          <w:tcPr>
            <w:tcW w:w="825"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10 000,00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r>
      <w:tr w:rsidR="00295467" w:rsidRPr="00AB78C5" w:rsidTr="00280122">
        <w:trPr>
          <w:trHeight w:val="445"/>
        </w:trPr>
        <w:tc>
          <w:tcPr>
            <w:tcW w:w="496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295467" w:rsidP="00D5005A"/>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tabs>
                <w:tab w:val="center" w:pos="742"/>
              </w:tabs>
              <w:rPr>
                <w:sz w:val="16"/>
              </w:rPr>
            </w:pPr>
            <w:r w:rsidRPr="00AB78C5">
              <w:rPr>
                <w:sz w:val="16"/>
              </w:rPr>
              <w:t>Внебюджетные источники</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295467" w:rsidRPr="00AB78C5" w:rsidRDefault="00F54C9D" w:rsidP="00D5005A">
            <w:pPr>
              <w:jc w:val="center"/>
              <w:rPr>
                <w:sz w:val="16"/>
              </w:rPr>
            </w:pPr>
            <w:r w:rsidRPr="00AB78C5">
              <w:rPr>
                <w:sz w:val="16"/>
              </w:rPr>
              <w:t>0</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F54C9D" w:rsidP="00D5005A">
            <w:pPr>
              <w:jc w:val="center"/>
              <w:rPr>
                <w:sz w:val="16"/>
              </w:rPr>
            </w:pPr>
            <w:r w:rsidRPr="00AB78C5">
              <w:rPr>
                <w:sz w:val="16"/>
              </w:rPr>
              <w:t>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467" w:rsidRPr="00AB78C5" w:rsidRDefault="00295467" w:rsidP="00D5005A">
            <w:pPr>
              <w:rPr>
                <w:sz w:val="16"/>
              </w:rPr>
            </w:pPr>
          </w:p>
        </w:tc>
      </w:tr>
    </w:tbl>
    <w:p w:rsidR="00295467" w:rsidRPr="00AB78C5" w:rsidRDefault="00295467" w:rsidP="00D5005A">
      <w:pPr>
        <w:spacing w:after="200"/>
        <w:ind w:left="721" w:firstLine="707"/>
        <w:jc w:val="center"/>
        <w:rPr>
          <w:b/>
        </w:rPr>
      </w:pPr>
    </w:p>
    <w:p w:rsidR="00295467" w:rsidRPr="00AB78C5" w:rsidRDefault="00F54C9D" w:rsidP="00D5005A">
      <w:pPr>
        <w:spacing w:after="200"/>
        <w:ind w:left="721" w:firstLine="707"/>
        <w:jc w:val="center"/>
        <w:rPr>
          <w:b/>
        </w:rPr>
      </w:pPr>
      <w:r w:rsidRPr="00AB78C5">
        <w:rPr>
          <w:b/>
        </w:rPr>
        <w:t>9.Методика определения результатов выполнения мероприятий муниципальной программы «Развитие инженерной инфраструктуры, энергоэффективности и отрасли обращения с отходами»</w:t>
      </w:r>
    </w:p>
    <w:tbl>
      <w:tblPr>
        <w:tblW w:w="0" w:type="auto"/>
        <w:tblInd w:w="-534" w:type="dxa"/>
        <w:tblLayout w:type="fixed"/>
        <w:tblLook w:val="04A0" w:firstRow="1" w:lastRow="0" w:firstColumn="1" w:lastColumn="0" w:noHBand="0" w:noVBand="1"/>
      </w:tblPr>
      <w:tblGrid>
        <w:gridCol w:w="569"/>
        <w:gridCol w:w="1275"/>
        <w:gridCol w:w="1276"/>
        <w:gridCol w:w="1275"/>
        <w:gridCol w:w="3760"/>
        <w:gridCol w:w="1134"/>
        <w:gridCol w:w="5812"/>
      </w:tblGrid>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 xml:space="preserve">№ </w:t>
            </w:r>
            <w:r w:rsidRPr="00AB78C5">
              <w:rPr>
                <w:sz w:val="18"/>
              </w:rPr>
              <w:br/>
              <w:t>п/п</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 xml:space="preserve">№ </w:t>
            </w:r>
            <w:proofErr w:type="spellStart"/>
            <w:proofErr w:type="gramStart"/>
            <w:r w:rsidRPr="00AB78C5">
              <w:rPr>
                <w:sz w:val="18"/>
              </w:rPr>
              <w:t>подпрограм</w:t>
            </w:r>
            <w:proofErr w:type="spellEnd"/>
            <w:r w:rsidRPr="00AB78C5">
              <w:rPr>
                <w:sz w:val="18"/>
              </w:rPr>
              <w:t>-мы</w:t>
            </w:r>
            <w:proofErr w:type="gramEnd"/>
            <w:r w:rsidRPr="00AB78C5">
              <w:rPr>
                <w:sz w:val="18"/>
              </w:rPr>
              <w:t xml:space="preserve"> ХХ</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 основного мероприятия YY</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 мероприятия ZZ</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Наименование результата</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Единица измерения</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right="-79"/>
              <w:jc w:val="center"/>
              <w:rPr>
                <w:sz w:val="18"/>
              </w:rPr>
            </w:pPr>
            <w:r w:rsidRPr="00AB78C5">
              <w:rPr>
                <w:sz w:val="18"/>
              </w:rPr>
              <w:t>Порядок определения значений</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2</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4</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5</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6</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ind w:right="-79"/>
              <w:jc w:val="center"/>
              <w:rPr>
                <w:sz w:val="18"/>
              </w:rPr>
            </w:pPr>
            <w:r w:rsidRPr="00AB78C5">
              <w:rPr>
                <w:sz w:val="18"/>
              </w:rPr>
              <w:t>7</w:t>
            </w:r>
          </w:p>
        </w:tc>
      </w:tr>
      <w:tr w:rsidR="00295467" w:rsidRPr="00AB78C5" w:rsidTr="00280122">
        <w:trPr>
          <w:trHeight w:val="650"/>
        </w:trPr>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F5</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6"/>
              </w:rPr>
              <w:t>Построены и реконструированы (модернизированы) объекты питьевого водоснабжения и водоподготовки, находящиеся в муниципальной собственности и предусмотренные региональными программами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Значение показателя определяется как общее количество построенных и реконструируемых объектов водоснабжения, с нарастающим итогом.</w:t>
            </w:r>
            <w:r w:rsidRPr="00AB78C5">
              <w:rPr>
                <w:sz w:val="18"/>
              </w:rPr>
              <w:br/>
              <w:t>Периодичность представления – ежеквартально.</w:t>
            </w:r>
            <w:bookmarkStart w:id="6" w:name="_GoBack"/>
            <w:bookmarkEnd w:id="6"/>
          </w:p>
        </w:tc>
      </w:tr>
      <w:tr w:rsidR="00295467" w:rsidRPr="00AB78C5" w:rsidTr="00280122">
        <w:trPr>
          <w:trHeight w:val="650"/>
        </w:trPr>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05</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Количество построенных и реконструированных (модернизированных) объектов питьевого водоснабжения</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Значение показателя определяется как общее количество построенных и реконструируемых объектов водоснабжения, с нарастающим итогом.</w:t>
            </w:r>
          </w:p>
          <w:p w:rsidR="00295467" w:rsidRPr="00AB78C5" w:rsidRDefault="00F54C9D" w:rsidP="00D5005A">
            <w:pPr>
              <w:rPr>
                <w:sz w:val="18"/>
              </w:rPr>
            </w:pPr>
            <w:r w:rsidRPr="00AB78C5">
              <w:rPr>
                <w:sz w:val="18"/>
              </w:rPr>
              <w:t>Периодичность представления – ежеквартально.</w:t>
            </w:r>
          </w:p>
        </w:tc>
      </w:tr>
      <w:tr w:rsidR="00295467" w:rsidRPr="00AB78C5" w:rsidTr="00280122">
        <w:trPr>
          <w:trHeight w:val="650"/>
        </w:trPr>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Построены и реконструированы объекты водоснабжения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Значение показателя определяется как общее количество построенных и реконструируемых объектов водоснабжения, с нарастающим итогом.</w:t>
            </w:r>
          </w:p>
          <w:p w:rsidR="00295467" w:rsidRPr="00AB78C5" w:rsidRDefault="00F54C9D" w:rsidP="00D5005A">
            <w:pPr>
              <w:rPr>
                <w:sz w:val="18"/>
              </w:rPr>
            </w:pPr>
            <w:r w:rsidRPr="00AB78C5">
              <w:rPr>
                <w:sz w:val="18"/>
              </w:rPr>
              <w:t>Периодичность представления – ежеквартально.</w:t>
            </w:r>
          </w:p>
        </w:tc>
      </w:tr>
      <w:tr w:rsidR="00295467" w:rsidRPr="00AB78C5" w:rsidTr="00280122">
        <w:trPr>
          <w:trHeight w:val="650"/>
        </w:trPr>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4.</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6"/>
              </w:rPr>
              <w:t>Построены и реконструированы объекты водоснабжения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Значение показателя определяется как общее количество построенных и реконструируемых объектов теплоснабжения, с нарастающим итогом.</w:t>
            </w:r>
            <w:r w:rsidRPr="00AB78C5">
              <w:rPr>
                <w:sz w:val="18"/>
              </w:rPr>
              <w:br/>
              <w:t>Периодичность представления – ежеквартально.</w:t>
            </w:r>
          </w:p>
        </w:tc>
      </w:tr>
      <w:tr w:rsidR="00295467" w:rsidRPr="00AB78C5" w:rsidTr="00280122">
        <w:trPr>
          <w:trHeight w:val="405"/>
        </w:trPr>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lastRenderedPageBreak/>
              <w:t>5.</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02</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Капитально отремонтированы сети (участки) водоснабжения, водоотведения, теплоснабжения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Значение показателя определяется как общее количество отремонтированных сетей (участков) водоснабжения, водоотведения, теплоснабжения, с нарастающим итогом.</w:t>
            </w:r>
          </w:p>
          <w:p w:rsidR="00295467" w:rsidRPr="00AB78C5" w:rsidRDefault="00F54C9D" w:rsidP="00D5005A">
            <w:pPr>
              <w:rPr>
                <w:sz w:val="18"/>
              </w:rPr>
            </w:pPr>
            <w:r w:rsidRPr="00AB78C5">
              <w:rPr>
                <w:sz w:val="18"/>
              </w:rPr>
              <w:t>Периодичность представления – ежеквартально.</w:t>
            </w:r>
          </w:p>
        </w:tc>
      </w:tr>
      <w:tr w:rsidR="00295467" w:rsidRPr="00AB78C5" w:rsidTr="00280122">
        <w:trPr>
          <w:trHeight w:val="650"/>
        </w:trPr>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6.</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6"/>
              </w:rPr>
              <w:t>Количество построенных (реконструируемых) сетей (участков) водоснабжения, водоотведения, теплоснабжения</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Значение показателя определяется как общее количество построенных (реконструируемых) сетей (участков) водоснабжения, водоотведения, теплоснабжения, с нарастающим итогом.</w:t>
            </w:r>
            <w:r w:rsidRPr="00AB78C5">
              <w:rPr>
                <w:sz w:val="18"/>
              </w:rPr>
              <w:br/>
              <w:t>Периодичность представления – ежеквартально.</w:t>
            </w:r>
          </w:p>
        </w:tc>
      </w:tr>
      <w:tr w:rsidR="00295467" w:rsidRPr="00AB78C5" w:rsidTr="00280122">
        <w:trPr>
          <w:trHeight w:val="650"/>
        </w:trPr>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7.</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4</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 xml:space="preserve">Субсидии </w:t>
            </w:r>
            <w:proofErr w:type="spellStart"/>
            <w:r w:rsidRPr="00AB78C5">
              <w:rPr>
                <w:sz w:val="16"/>
              </w:rPr>
              <w:t>ресурсоснабжающим</w:t>
            </w:r>
            <w:proofErr w:type="spellEnd"/>
            <w:r w:rsidRPr="00AB78C5">
              <w:rPr>
                <w:sz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Значение показателя определяется как общее количество полученных </w:t>
            </w:r>
            <w:proofErr w:type="spellStart"/>
            <w:r w:rsidRPr="00AB78C5">
              <w:rPr>
                <w:sz w:val="18"/>
              </w:rPr>
              <w:t>субсидиий</w:t>
            </w:r>
            <w:proofErr w:type="spellEnd"/>
            <w:r w:rsidRPr="00AB78C5">
              <w:rPr>
                <w:sz w:val="18"/>
              </w:rPr>
              <w:t xml:space="preserve"> </w:t>
            </w:r>
            <w:proofErr w:type="spellStart"/>
            <w:r w:rsidRPr="00AB78C5">
              <w:rPr>
                <w:sz w:val="18"/>
              </w:rPr>
              <w:t>ресурсоснабжающими</w:t>
            </w:r>
            <w:proofErr w:type="spellEnd"/>
            <w:r w:rsidRPr="00AB78C5">
              <w:rPr>
                <w:sz w:val="18"/>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295467" w:rsidRPr="00AB78C5" w:rsidTr="00280122">
        <w:trPr>
          <w:trHeight w:val="650"/>
        </w:trPr>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8.</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p w:rsidR="00295467" w:rsidRPr="00AB78C5" w:rsidRDefault="00295467" w:rsidP="00D5005A"/>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5</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6"/>
              </w:rPr>
              <w:t>Количество утвержденных схем теплоснабжения городских округов</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Значение показателя определяется как общее </w:t>
            </w:r>
            <w:r w:rsidRPr="00AB78C5">
              <w:rPr>
                <w:sz w:val="16"/>
              </w:rPr>
              <w:t>утвержденных схем теплоснабжения городских округов</w:t>
            </w:r>
          </w:p>
          <w:p w:rsidR="00295467" w:rsidRPr="00AB78C5" w:rsidRDefault="00F54C9D" w:rsidP="00D5005A">
            <w:pPr>
              <w:rPr>
                <w:sz w:val="18"/>
              </w:rPr>
            </w:pPr>
            <w:r w:rsidRPr="00AB78C5">
              <w:rPr>
                <w:sz w:val="18"/>
              </w:rPr>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9.</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5</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04</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rFonts w:ascii="Times" w:hAnsi="Times"/>
                <w:sz w:val="16"/>
              </w:rPr>
              <w:t>Количество схем водоснабжения и водоотведения городских округов (актуализированных схем водоснабжения и водоотведения городских округов)</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rFonts w:ascii="Times" w:hAnsi="Times"/>
                <w:sz w:val="16"/>
              </w:rPr>
            </w:pPr>
            <w:r w:rsidRPr="00AB78C5">
              <w:rPr>
                <w:sz w:val="18"/>
              </w:rPr>
              <w:t xml:space="preserve">Значение показателя определяется как общее количество утвержденных </w:t>
            </w:r>
            <w:r w:rsidRPr="00AB78C5">
              <w:rPr>
                <w:rFonts w:ascii="Times" w:hAnsi="Times"/>
                <w:sz w:val="16"/>
              </w:rPr>
              <w:t>схем водоснабжения и водоотведения городских округов (актуализированных схем водоснабжения и водоотведения городских округов)</w:t>
            </w:r>
          </w:p>
          <w:p w:rsidR="00295467" w:rsidRPr="00AB78C5" w:rsidRDefault="00F54C9D" w:rsidP="00D5005A">
            <w:pPr>
              <w:rPr>
                <w:sz w:val="18"/>
              </w:rPr>
            </w:pPr>
            <w:r w:rsidRPr="00AB78C5">
              <w:rPr>
                <w:sz w:val="18"/>
              </w:rPr>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10.</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5</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03</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rFonts w:ascii="Times" w:hAnsi="Times"/>
                <w:sz w:val="16"/>
              </w:rPr>
              <w:t>Количество утвержденных программ комплексного развития систем коммунальной инфраструктуры городских округов</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Значение показателя определяется как общее количество </w:t>
            </w:r>
            <w:r w:rsidRPr="00AB78C5">
              <w:rPr>
                <w:rFonts w:ascii="Times" w:hAnsi="Times"/>
                <w:sz w:val="16"/>
              </w:rPr>
              <w:t>утвержденных программ комплексного развития систем коммунальной инфраструктуры городских округов</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11.</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4</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3</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6"/>
              </w:rPr>
              <w:t>Введены в эксплуатацию объекты инженерной инфраструктуры для комплексов по переработке и размещению отходов (КПО)</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Значение показателя определяется как общее количество </w:t>
            </w:r>
            <w:r w:rsidRPr="00AB78C5">
              <w:rPr>
                <w:sz w:val="16"/>
              </w:rPr>
              <w:t>построенных, реконструируемых объектов инженерной инфраструктуры</w:t>
            </w:r>
            <w:r w:rsidRPr="00AB78C5">
              <w:rPr>
                <w:sz w:val="18"/>
              </w:rPr>
              <w:t xml:space="preserve"> с нарастающим итогом</w:t>
            </w:r>
            <w:r w:rsidRPr="00AB78C5">
              <w:rPr>
                <w:sz w:val="18"/>
              </w:rPr>
              <w:br/>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18"/>
              </w:rPr>
            </w:pPr>
            <w:r w:rsidRPr="00AB78C5">
              <w:rPr>
                <w:color w:val="000000" w:themeColor="text1"/>
                <w:sz w:val="18"/>
              </w:rPr>
              <w:t>12.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5</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AB78C5">
              <w:rPr>
                <w:sz w:val="18"/>
              </w:rPr>
              <w:t>и</w:t>
            </w:r>
            <w:proofErr w:type="spellEnd"/>
            <w:r w:rsidRPr="00AB78C5">
              <w:rPr>
                <w:sz w:val="18"/>
              </w:rPr>
              <w:t xml:space="preserve"> выше (А, B, C, D)</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единиц</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Значение показателя определяется как количество зданий, строений, сооружений муниципальной собственности с нормальным и выше классом энергетической эффективности (А, B, C, D) .</w:t>
            </w:r>
            <w:r w:rsidRPr="00AB78C5">
              <w:rPr>
                <w:sz w:val="18"/>
              </w:rPr>
              <w:br/>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18"/>
              </w:rPr>
            </w:pPr>
            <w:r w:rsidRPr="00AB78C5">
              <w:rPr>
                <w:color w:val="000000" w:themeColor="text1"/>
                <w:sz w:val="18"/>
              </w:rPr>
              <w:t>13.</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5</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10</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rFonts w:ascii="Times" w:hAnsi="Times"/>
                <w:sz w:val="18"/>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единиц</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i/>
                <w:sz w:val="18"/>
              </w:rPr>
            </w:pPr>
            <w:r w:rsidRPr="00AB78C5">
              <w:rPr>
                <w:sz w:val="18"/>
              </w:rPr>
              <w:t>Значение показателя определяется как общее количество установленного, замененного оборудования с нарастающим итогом</w:t>
            </w:r>
            <w:r w:rsidRPr="00AB78C5">
              <w:rPr>
                <w:sz w:val="18"/>
              </w:rPr>
              <w:br/>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color w:val="000000" w:themeColor="text1"/>
                <w:sz w:val="18"/>
              </w:rPr>
            </w:pPr>
            <w:r w:rsidRPr="00AB78C5">
              <w:rPr>
                <w:color w:val="000000" w:themeColor="text1"/>
                <w:sz w:val="18"/>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5</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Количество многоквартирных домов, в которых установлены общедомовые приборы учета 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единиц</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Значение показателя определяется как общее количество установленного, замененного оборудования с нарастающим итогом</w:t>
            </w:r>
            <w:r w:rsidRPr="00AB78C5">
              <w:rPr>
                <w:sz w:val="18"/>
              </w:rPr>
              <w:br/>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color w:val="000000" w:themeColor="text1"/>
                <w:sz w:val="18"/>
              </w:rPr>
            </w:pPr>
            <w:r w:rsidRPr="00AB78C5">
              <w:rPr>
                <w:color w:val="000000" w:themeColor="text1"/>
                <w:sz w:val="18"/>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5467" w:rsidRPr="00AB78C5" w:rsidRDefault="00F54C9D" w:rsidP="00D5005A">
            <w:pPr>
              <w:jc w:val="center"/>
              <w:rPr>
                <w:sz w:val="18"/>
              </w:rPr>
            </w:pPr>
            <w:r w:rsidRPr="00AB78C5">
              <w:rPr>
                <w:sz w:val="18"/>
              </w:rPr>
              <w:t>5</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02</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Установлены автоматизированные системы контроля за газовой безопасностью в жилых помещениях (квартирах) многоквартирных домов</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единиц</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Значение показателя определяется как общее количество установленных  автоматизированных систем </w:t>
            </w:r>
            <w:proofErr w:type="gramStart"/>
            <w:r w:rsidRPr="00AB78C5">
              <w:rPr>
                <w:sz w:val="18"/>
              </w:rPr>
              <w:t>контроля за</w:t>
            </w:r>
            <w:proofErr w:type="gramEnd"/>
            <w:r w:rsidRPr="00AB78C5">
              <w:rPr>
                <w:sz w:val="18"/>
              </w:rPr>
              <w:t xml:space="preserve"> газовой безопасностью в жилых помещениях (квартирах) многоквартирных домов</w:t>
            </w:r>
          </w:p>
          <w:p w:rsidR="00295467" w:rsidRPr="00AB78C5" w:rsidRDefault="00F54C9D" w:rsidP="00D5005A">
            <w:pPr>
              <w:rPr>
                <w:sz w:val="18"/>
              </w:rPr>
            </w:pPr>
            <w:r w:rsidRPr="00AB78C5">
              <w:rPr>
                <w:sz w:val="18"/>
              </w:rPr>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color w:val="000000" w:themeColor="text1"/>
                <w:sz w:val="18"/>
              </w:rPr>
            </w:pPr>
            <w:r w:rsidRPr="00AB78C5">
              <w:rPr>
                <w:color w:val="000000" w:themeColor="text1"/>
                <w:sz w:val="18"/>
              </w:rPr>
              <w:t>16.</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5</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03</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8"/>
              </w:rPr>
            </w:pPr>
            <w:r w:rsidRPr="00AB78C5">
              <w:rPr>
                <w:rFonts w:ascii="Times" w:hAnsi="Times"/>
                <w:sz w:val="18"/>
              </w:rPr>
              <w:t>01</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Количество многоквартирных домов, которым присвоен класс энергетической </w:t>
            </w:r>
            <w:r w:rsidRPr="00AB78C5">
              <w:rPr>
                <w:sz w:val="18"/>
              </w:rPr>
              <w:lastRenderedPageBreak/>
              <w:t>эффективности</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lastRenderedPageBreak/>
              <w:t>единиц</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Значение показателя определяется как общее количество актов о присвоении класса </w:t>
            </w:r>
            <w:proofErr w:type="spellStart"/>
            <w:r w:rsidRPr="00AB78C5">
              <w:rPr>
                <w:sz w:val="18"/>
              </w:rPr>
              <w:t>энергоэффетивности</w:t>
            </w:r>
            <w:proofErr w:type="spellEnd"/>
            <w:r w:rsidRPr="00AB78C5">
              <w:rPr>
                <w:sz w:val="18"/>
              </w:rPr>
              <w:t xml:space="preserve"> с нарастающим итогом</w:t>
            </w:r>
            <w:r w:rsidRPr="00AB78C5">
              <w:rPr>
                <w:sz w:val="18"/>
              </w:rPr>
              <w:br/>
            </w:r>
            <w:r w:rsidRPr="00AB78C5">
              <w:rPr>
                <w:sz w:val="18"/>
              </w:rPr>
              <w:lastRenderedPageBreak/>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lastRenderedPageBreak/>
              <w:t>17.</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8</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01</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8"/>
              </w:rPr>
            </w:pPr>
            <w:r w:rsidRPr="00AB78C5">
              <w:rPr>
                <w:rFonts w:ascii="Times" w:hAnsi="Times"/>
                <w:sz w:val="18"/>
              </w:rPr>
              <w:t>4</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6"/>
              </w:rPr>
              <w:t>Приобретены в муниципальную собственность объекты коммунальной инфраструктуры</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Ед.</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Значение показателя определяется как общее количество </w:t>
            </w:r>
            <w:r w:rsidRPr="00AB78C5">
              <w:rPr>
                <w:sz w:val="16"/>
              </w:rPr>
              <w:t>приобретенных объектов коммунальной инфраструктуры</w:t>
            </w:r>
          </w:p>
          <w:p w:rsidR="00295467" w:rsidRPr="00AB78C5" w:rsidRDefault="00F54C9D" w:rsidP="00D5005A">
            <w:pPr>
              <w:rPr>
                <w:sz w:val="18"/>
              </w:rPr>
            </w:pPr>
            <w:r w:rsidRPr="00AB78C5">
              <w:rPr>
                <w:sz w:val="18"/>
              </w:rPr>
              <w:t>Периодичность представления – ежеквартально.</w:t>
            </w:r>
          </w:p>
        </w:tc>
      </w:tr>
      <w:tr w:rsidR="00295467" w:rsidRPr="00AB78C5" w:rsidTr="00280122">
        <w:tc>
          <w:tcPr>
            <w:tcW w:w="569"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18.</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8</w:t>
            </w:r>
          </w:p>
        </w:tc>
        <w:tc>
          <w:tcPr>
            <w:tcW w:w="1276"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sz w:val="18"/>
              </w:rPr>
            </w:pPr>
            <w:r w:rsidRPr="00AB78C5">
              <w:rPr>
                <w:sz w:val="18"/>
              </w:rPr>
              <w:t>02</w:t>
            </w:r>
          </w:p>
        </w:tc>
        <w:tc>
          <w:tcPr>
            <w:tcW w:w="1275"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jc w:val="center"/>
              <w:rPr>
                <w:rFonts w:ascii="Times" w:hAnsi="Times"/>
                <w:sz w:val="18"/>
              </w:rPr>
            </w:pPr>
            <w:r w:rsidRPr="00AB78C5">
              <w:rPr>
                <w:rFonts w:ascii="Times" w:hAnsi="Times"/>
                <w:sz w:val="18"/>
              </w:rPr>
              <w:t>05</w:t>
            </w:r>
          </w:p>
        </w:tc>
        <w:tc>
          <w:tcPr>
            <w:tcW w:w="3760"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6"/>
              </w:rPr>
            </w:pPr>
            <w:r w:rsidRPr="00AB78C5">
              <w:rPr>
                <w:sz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1134"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w:t>
            </w:r>
          </w:p>
        </w:tc>
        <w:tc>
          <w:tcPr>
            <w:tcW w:w="5812" w:type="dxa"/>
            <w:tcBorders>
              <w:top w:val="single" w:sz="4" w:space="0" w:color="000000"/>
              <w:left w:val="single" w:sz="4" w:space="0" w:color="000000"/>
              <w:bottom w:val="single" w:sz="4" w:space="0" w:color="000000"/>
              <w:right w:val="single" w:sz="4" w:space="0" w:color="000000"/>
            </w:tcBorders>
          </w:tcPr>
          <w:p w:rsidR="00295467" w:rsidRPr="00AB78C5" w:rsidRDefault="00F54C9D" w:rsidP="00D5005A">
            <w:pPr>
              <w:rPr>
                <w:sz w:val="18"/>
              </w:rPr>
            </w:pPr>
            <w:r w:rsidRPr="00AB78C5">
              <w:rPr>
                <w:sz w:val="18"/>
              </w:rPr>
              <w:t xml:space="preserve">Значение показателя определяется как общее </w:t>
            </w:r>
            <w:r w:rsidRPr="00AB78C5">
              <w:rPr>
                <w:sz w:val="16"/>
              </w:rPr>
              <w:t>проведенных мероприятий по жилищному контролю за соблюдением гражданами требований правил пользования газом</w:t>
            </w:r>
          </w:p>
          <w:p w:rsidR="00295467" w:rsidRPr="00AB78C5" w:rsidRDefault="00F54C9D" w:rsidP="00D5005A">
            <w:pPr>
              <w:rPr>
                <w:sz w:val="18"/>
              </w:rPr>
            </w:pPr>
            <w:r w:rsidRPr="00AB78C5">
              <w:rPr>
                <w:sz w:val="18"/>
              </w:rPr>
              <w:t>Периодичность представления – ежеквартально.</w:t>
            </w:r>
          </w:p>
        </w:tc>
      </w:tr>
    </w:tbl>
    <w:p w:rsidR="00295467" w:rsidRDefault="00F54C9D" w:rsidP="00D5005A">
      <w:pPr>
        <w:spacing w:before="70"/>
        <w:ind w:left="9067"/>
        <w:jc w:val="right"/>
        <w:rPr>
          <w:b/>
          <w:sz w:val="28"/>
        </w:rPr>
      </w:pPr>
      <w:bookmarkStart w:id="7" w:name="_3rdcrjn"/>
      <w:bookmarkEnd w:id="7"/>
      <w:r w:rsidRPr="00AB78C5">
        <w:rPr>
          <w:b/>
          <w:sz w:val="28"/>
        </w:rPr>
        <w:t>»</w:t>
      </w:r>
    </w:p>
    <w:sectPr w:rsidR="00295467" w:rsidSect="00D5005A">
      <w:footerReference w:type="default" r:id="rId14"/>
      <w:footerReference w:type="first" r:id="rId15"/>
      <w:type w:val="nextColumn"/>
      <w:pgSz w:w="16838" w:h="11906" w:orient="landscape"/>
      <w:pgMar w:top="1134" w:right="567" w:bottom="1134" w:left="1701" w:header="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7D9" w:rsidRDefault="000D17D9">
      <w:r>
        <w:separator/>
      </w:r>
    </w:p>
  </w:endnote>
  <w:endnote w:type="continuationSeparator" w:id="0">
    <w:p w:rsidR="000D17D9" w:rsidRDefault="000D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67" w:rsidRDefault="00295467">
    <w:pPr>
      <w:spacing w:line="12"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67" w:rsidRDefault="00295467">
    <w:pPr>
      <w:spacing w:line="12"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67" w:rsidRDefault="002954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67" w:rsidRDefault="00295467">
    <w:pPr>
      <w:spacing w:line="12"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67" w:rsidRDefault="0029546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67" w:rsidRDefault="00295467">
    <w:pPr>
      <w:spacing w:line="12"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67" w:rsidRDefault="002954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7D9" w:rsidRDefault="000D17D9">
      <w:r>
        <w:separator/>
      </w:r>
    </w:p>
  </w:footnote>
  <w:footnote w:type="continuationSeparator" w:id="0">
    <w:p w:rsidR="000D17D9" w:rsidRDefault="000D1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831"/>
    <w:multiLevelType w:val="multilevel"/>
    <w:tmpl w:val="323EBE1E"/>
    <w:lvl w:ilvl="0">
      <w:start w:val="1"/>
      <w:numFmt w:val="decimal"/>
      <w:lvlText w:val="%1."/>
      <w:lvlJc w:val="left"/>
      <w:pPr>
        <w:tabs>
          <w:tab w:val="left" w:pos="0"/>
        </w:tabs>
        <w:ind w:left="1067" w:hanging="360"/>
      </w:pPr>
      <w:rPr>
        <w:b/>
        <w:sz w:val="28"/>
      </w:rPr>
    </w:lvl>
    <w:lvl w:ilvl="1">
      <w:start w:val="1"/>
      <w:numFmt w:val="decimal"/>
      <w:lvlText w:val="%1.%2."/>
      <w:lvlJc w:val="left"/>
      <w:pPr>
        <w:tabs>
          <w:tab w:val="left" w:pos="0"/>
        </w:tabs>
        <w:ind w:left="1157" w:hanging="450"/>
      </w:pPr>
      <w:rPr>
        <w:sz w:val="28"/>
      </w:rPr>
    </w:lvl>
    <w:lvl w:ilvl="2">
      <w:start w:val="1"/>
      <w:numFmt w:val="decimal"/>
      <w:lvlText w:val="%1.%2.%3."/>
      <w:lvlJc w:val="left"/>
      <w:pPr>
        <w:tabs>
          <w:tab w:val="left" w:pos="0"/>
        </w:tabs>
        <w:ind w:left="1427" w:hanging="720"/>
      </w:pPr>
      <w:rPr>
        <w:sz w:val="28"/>
      </w:rPr>
    </w:lvl>
    <w:lvl w:ilvl="3">
      <w:start w:val="1"/>
      <w:numFmt w:val="decimal"/>
      <w:lvlText w:val="%1.%2.%3.%4."/>
      <w:lvlJc w:val="left"/>
      <w:pPr>
        <w:tabs>
          <w:tab w:val="left" w:pos="0"/>
        </w:tabs>
        <w:ind w:left="1427" w:hanging="720"/>
      </w:pPr>
      <w:rPr>
        <w:sz w:val="28"/>
      </w:rPr>
    </w:lvl>
    <w:lvl w:ilvl="4">
      <w:start w:val="1"/>
      <w:numFmt w:val="decimal"/>
      <w:lvlText w:val="%1.%2.%3.%4.%5."/>
      <w:lvlJc w:val="left"/>
      <w:pPr>
        <w:tabs>
          <w:tab w:val="left" w:pos="0"/>
        </w:tabs>
        <w:ind w:left="1787" w:hanging="1080"/>
      </w:pPr>
      <w:rPr>
        <w:sz w:val="28"/>
      </w:rPr>
    </w:lvl>
    <w:lvl w:ilvl="5">
      <w:start w:val="1"/>
      <w:numFmt w:val="decimal"/>
      <w:lvlText w:val="%1.%2.%3.%4.%5.%6."/>
      <w:lvlJc w:val="left"/>
      <w:pPr>
        <w:tabs>
          <w:tab w:val="left" w:pos="0"/>
        </w:tabs>
        <w:ind w:left="1787" w:hanging="1080"/>
      </w:pPr>
      <w:rPr>
        <w:sz w:val="28"/>
      </w:rPr>
    </w:lvl>
    <w:lvl w:ilvl="6">
      <w:start w:val="1"/>
      <w:numFmt w:val="decimal"/>
      <w:lvlText w:val="%1.%2.%3.%4.%5.%6.%7."/>
      <w:lvlJc w:val="left"/>
      <w:pPr>
        <w:tabs>
          <w:tab w:val="left" w:pos="0"/>
        </w:tabs>
        <w:ind w:left="2147" w:hanging="1440"/>
      </w:pPr>
      <w:rPr>
        <w:sz w:val="28"/>
      </w:rPr>
    </w:lvl>
    <w:lvl w:ilvl="7">
      <w:start w:val="1"/>
      <w:numFmt w:val="decimal"/>
      <w:lvlText w:val="%1.%2.%3.%4.%5.%6.%7.%8."/>
      <w:lvlJc w:val="left"/>
      <w:pPr>
        <w:tabs>
          <w:tab w:val="left" w:pos="0"/>
        </w:tabs>
        <w:ind w:left="2147" w:hanging="1440"/>
      </w:pPr>
      <w:rPr>
        <w:sz w:val="28"/>
      </w:rPr>
    </w:lvl>
    <w:lvl w:ilvl="8">
      <w:start w:val="1"/>
      <w:numFmt w:val="decimal"/>
      <w:lvlText w:val="%1.%2.%3.%4.%5.%6.%7.%8.%9."/>
      <w:lvlJc w:val="left"/>
      <w:pPr>
        <w:tabs>
          <w:tab w:val="left" w:pos="0"/>
        </w:tabs>
        <w:ind w:left="2507" w:hanging="1800"/>
      </w:pPr>
      <w:rPr>
        <w:sz w:val="28"/>
      </w:rPr>
    </w:lvl>
  </w:abstractNum>
  <w:abstractNum w:abstractNumId="1">
    <w:nsid w:val="162B16EB"/>
    <w:multiLevelType w:val="multilevel"/>
    <w:tmpl w:val="BE9AB5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7B64596"/>
    <w:multiLevelType w:val="multilevel"/>
    <w:tmpl w:val="9BE89D00"/>
    <w:lvl w:ilvl="0">
      <w:start w:val="1"/>
      <w:numFmt w:val="decimal"/>
      <w:lvlText w:val="%1."/>
      <w:lvlJc w:val="left"/>
      <w:pPr>
        <w:tabs>
          <w:tab w:val="num" w:pos="360"/>
        </w:tabs>
        <w:ind w:left="2508" w:hanging="360"/>
      </w:pPr>
    </w:lvl>
    <w:lvl w:ilvl="1">
      <w:start w:val="1"/>
      <w:numFmt w:val="lowerLetter"/>
      <w:lvlText w:val="%2."/>
      <w:lvlJc w:val="left"/>
      <w:pPr>
        <w:tabs>
          <w:tab w:val="num" w:pos="360"/>
        </w:tabs>
        <w:ind w:left="3228" w:hanging="360"/>
      </w:pPr>
    </w:lvl>
    <w:lvl w:ilvl="2">
      <w:start w:val="1"/>
      <w:numFmt w:val="lowerRoman"/>
      <w:lvlText w:val="%3."/>
      <w:lvlJc w:val="right"/>
      <w:pPr>
        <w:tabs>
          <w:tab w:val="num" w:pos="360"/>
        </w:tabs>
        <w:ind w:left="3948" w:hanging="180"/>
      </w:pPr>
    </w:lvl>
    <w:lvl w:ilvl="3">
      <w:start w:val="1"/>
      <w:numFmt w:val="decimal"/>
      <w:lvlText w:val="%4."/>
      <w:lvlJc w:val="left"/>
      <w:pPr>
        <w:tabs>
          <w:tab w:val="num" w:pos="360"/>
        </w:tabs>
        <w:ind w:left="4668" w:hanging="360"/>
      </w:pPr>
    </w:lvl>
    <w:lvl w:ilvl="4">
      <w:start w:val="1"/>
      <w:numFmt w:val="lowerLetter"/>
      <w:lvlText w:val="%5."/>
      <w:lvlJc w:val="left"/>
      <w:pPr>
        <w:tabs>
          <w:tab w:val="num" w:pos="360"/>
        </w:tabs>
        <w:ind w:left="5388" w:hanging="360"/>
      </w:pPr>
    </w:lvl>
    <w:lvl w:ilvl="5">
      <w:start w:val="1"/>
      <w:numFmt w:val="lowerRoman"/>
      <w:lvlText w:val="%6."/>
      <w:lvlJc w:val="right"/>
      <w:pPr>
        <w:tabs>
          <w:tab w:val="num" w:pos="360"/>
        </w:tabs>
        <w:ind w:left="6108" w:hanging="180"/>
      </w:pPr>
    </w:lvl>
    <w:lvl w:ilvl="6">
      <w:start w:val="1"/>
      <w:numFmt w:val="decimal"/>
      <w:lvlText w:val="%7."/>
      <w:lvlJc w:val="left"/>
      <w:pPr>
        <w:tabs>
          <w:tab w:val="num" w:pos="360"/>
        </w:tabs>
        <w:ind w:left="6828" w:hanging="360"/>
      </w:pPr>
    </w:lvl>
    <w:lvl w:ilvl="7">
      <w:start w:val="1"/>
      <w:numFmt w:val="lowerLetter"/>
      <w:lvlText w:val="%8."/>
      <w:lvlJc w:val="left"/>
      <w:pPr>
        <w:tabs>
          <w:tab w:val="num" w:pos="360"/>
        </w:tabs>
        <w:ind w:left="7548" w:hanging="360"/>
      </w:pPr>
    </w:lvl>
    <w:lvl w:ilvl="8">
      <w:start w:val="1"/>
      <w:numFmt w:val="lowerRoman"/>
      <w:lvlText w:val="%9."/>
      <w:lvlJc w:val="right"/>
      <w:pPr>
        <w:tabs>
          <w:tab w:val="num" w:pos="360"/>
        </w:tabs>
        <w:ind w:left="8268" w:hanging="180"/>
      </w:pPr>
    </w:lvl>
  </w:abstractNum>
  <w:abstractNum w:abstractNumId="3">
    <w:nsid w:val="1C3548EC"/>
    <w:multiLevelType w:val="multilevel"/>
    <w:tmpl w:val="94FC1236"/>
    <w:lvl w:ilvl="0">
      <w:start w:val="1"/>
      <w:numFmt w:val="decimal"/>
      <w:lvlText w:val="%1."/>
      <w:lvlJc w:val="left"/>
      <w:pPr>
        <w:tabs>
          <w:tab w:val="left" w:pos="0"/>
        </w:tabs>
        <w:ind w:left="539" w:hanging="360"/>
      </w:pPr>
    </w:lvl>
    <w:lvl w:ilvl="1">
      <w:start w:val="1"/>
      <w:numFmt w:val="lowerLetter"/>
      <w:lvlText w:val="%2."/>
      <w:lvlJc w:val="left"/>
      <w:pPr>
        <w:tabs>
          <w:tab w:val="left" w:pos="0"/>
        </w:tabs>
        <w:ind w:left="1259" w:hanging="360"/>
      </w:pPr>
    </w:lvl>
    <w:lvl w:ilvl="2">
      <w:start w:val="1"/>
      <w:numFmt w:val="lowerRoman"/>
      <w:lvlText w:val="%3."/>
      <w:lvlJc w:val="right"/>
      <w:pPr>
        <w:tabs>
          <w:tab w:val="left" w:pos="0"/>
        </w:tabs>
        <w:ind w:left="1979" w:hanging="180"/>
      </w:pPr>
    </w:lvl>
    <w:lvl w:ilvl="3">
      <w:start w:val="1"/>
      <w:numFmt w:val="decimal"/>
      <w:lvlText w:val="%4."/>
      <w:lvlJc w:val="left"/>
      <w:pPr>
        <w:tabs>
          <w:tab w:val="left" w:pos="0"/>
        </w:tabs>
        <w:ind w:left="2699" w:hanging="360"/>
      </w:pPr>
    </w:lvl>
    <w:lvl w:ilvl="4">
      <w:start w:val="1"/>
      <w:numFmt w:val="lowerLetter"/>
      <w:lvlText w:val="%5."/>
      <w:lvlJc w:val="left"/>
      <w:pPr>
        <w:tabs>
          <w:tab w:val="left" w:pos="0"/>
        </w:tabs>
        <w:ind w:left="3419" w:hanging="360"/>
      </w:pPr>
    </w:lvl>
    <w:lvl w:ilvl="5">
      <w:start w:val="1"/>
      <w:numFmt w:val="lowerRoman"/>
      <w:lvlText w:val="%6."/>
      <w:lvlJc w:val="right"/>
      <w:pPr>
        <w:tabs>
          <w:tab w:val="left" w:pos="0"/>
        </w:tabs>
        <w:ind w:left="4139" w:hanging="180"/>
      </w:pPr>
    </w:lvl>
    <w:lvl w:ilvl="6">
      <w:start w:val="1"/>
      <w:numFmt w:val="decimal"/>
      <w:lvlText w:val="%7."/>
      <w:lvlJc w:val="left"/>
      <w:pPr>
        <w:tabs>
          <w:tab w:val="left" w:pos="0"/>
        </w:tabs>
        <w:ind w:left="4859" w:hanging="360"/>
      </w:pPr>
    </w:lvl>
    <w:lvl w:ilvl="7">
      <w:start w:val="1"/>
      <w:numFmt w:val="lowerLetter"/>
      <w:lvlText w:val="%8."/>
      <w:lvlJc w:val="left"/>
      <w:pPr>
        <w:tabs>
          <w:tab w:val="left" w:pos="0"/>
        </w:tabs>
        <w:ind w:left="5579" w:hanging="360"/>
      </w:pPr>
    </w:lvl>
    <w:lvl w:ilvl="8">
      <w:start w:val="1"/>
      <w:numFmt w:val="lowerRoman"/>
      <w:lvlText w:val="%9."/>
      <w:lvlJc w:val="right"/>
      <w:pPr>
        <w:tabs>
          <w:tab w:val="left" w:pos="0"/>
        </w:tabs>
        <w:ind w:left="6299" w:hanging="180"/>
      </w:pPr>
    </w:lvl>
  </w:abstractNum>
  <w:abstractNum w:abstractNumId="4">
    <w:nsid w:val="42A61ED0"/>
    <w:multiLevelType w:val="multilevel"/>
    <w:tmpl w:val="B3BA53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F514584"/>
    <w:multiLevelType w:val="multilevel"/>
    <w:tmpl w:val="D048D69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4"/>
    <w:lvlOverride w:ilvl="0">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5467"/>
    <w:rsid w:val="000D17D9"/>
    <w:rsid w:val="00176EEF"/>
    <w:rsid w:val="00280122"/>
    <w:rsid w:val="00295467"/>
    <w:rsid w:val="002D4D1F"/>
    <w:rsid w:val="003B1954"/>
    <w:rsid w:val="00533452"/>
    <w:rsid w:val="0053567F"/>
    <w:rsid w:val="0064144A"/>
    <w:rsid w:val="0094725B"/>
    <w:rsid w:val="00AB78C5"/>
    <w:rsid w:val="00D21E06"/>
    <w:rsid w:val="00D5005A"/>
    <w:rsid w:val="00F5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style>
  <w:style w:type="paragraph" w:styleId="10">
    <w:name w:val="heading 1"/>
    <w:basedOn w:val="a"/>
    <w:next w:val="a"/>
    <w:link w:val="12"/>
    <w:uiPriority w:val="9"/>
    <w:qFormat/>
    <w:pPr>
      <w:ind w:right="1586"/>
      <w:jc w:val="center"/>
      <w:outlineLvl w:val="0"/>
    </w:pPr>
    <w:rPr>
      <w:b/>
      <w:sz w:val="2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4">
    <w:name w:val="List Paragraph"/>
    <w:basedOn w:val="a"/>
    <w:link w:val="a5"/>
    <w:pPr>
      <w:ind w:left="720"/>
      <w:contextualSpacing/>
    </w:pPr>
  </w:style>
  <w:style w:type="character" w:customStyle="1" w:styleId="a5">
    <w:name w:val="Абзац списка Знак"/>
    <w:basedOn w:val="1"/>
    <w:link w:val="a4"/>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andard">
    <w:name w:val="Standard"/>
    <w:link w:val="Standard0"/>
    <w:pPr>
      <w:widowControl w:val="0"/>
      <w:tabs>
        <w:tab w:val="left" w:pos="8505"/>
      </w:tabs>
      <w:ind w:firstLine="709"/>
      <w:jc w:val="both"/>
    </w:pPr>
    <w:rPr>
      <w:color w:val="00000A"/>
      <w:sz w:val="28"/>
    </w:rPr>
  </w:style>
  <w:style w:type="character" w:customStyle="1" w:styleId="Standard0">
    <w:name w:val="Standard"/>
    <w:link w:val="Standard"/>
    <w:rPr>
      <w:color w:val="00000A"/>
      <w:sz w:val="28"/>
    </w:rPr>
  </w:style>
  <w:style w:type="paragraph" w:styleId="a6">
    <w:name w:val="List"/>
    <w:basedOn w:val="a7"/>
    <w:link w:val="a8"/>
  </w:style>
  <w:style w:type="character" w:customStyle="1" w:styleId="a8">
    <w:name w:val="Список Знак"/>
    <w:basedOn w:val="a9"/>
    <w:link w:val="a6"/>
  </w:style>
  <w:style w:type="paragraph" w:styleId="aa">
    <w:name w:val="annotation subject"/>
    <w:basedOn w:val="ab"/>
    <w:next w:val="ab"/>
    <w:link w:val="ac"/>
    <w:rPr>
      <w:b/>
    </w:rPr>
  </w:style>
  <w:style w:type="character" w:customStyle="1" w:styleId="ac">
    <w:name w:val="Тема примечания Знак"/>
    <w:basedOn w:val="ad"/>
    <w:link w:val="aa"/>
    <w:rPr>
      <w:b/>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28"/>
    </w:rPr>
  </w:style>
  <w:style w:type="paragraph" w:styleId="ae">
    <w:name w:val="caption"/>
    <w:basedOn w:val="a"/>
    <w:link w:val="af"/>
    <w:pPr>
      <w:spacing w:before="120" w:after="120"/>
    </w:pPr>
    <w:rPr>
      <w:i/>
      <w:sz w:val="24"/>
    </w:rPr>
  </w:style>
  <w:style w:type="character" w:customStyle="1" w:styleId="af">
    <w:name w:val="Название объекта Знак"/>
    <w:basedOn w:val="1"/>
    <w:link w:val="ae"/>
    <w:rPr>
      <w:i/>
      <w:sz w:val="24"/>
    </w:rPr>
  </w:style>
  <w:style w:type="paragraph" w:styleId="a7">
    <w:name w:val="Body Text"/>
    <w:basedOn w:val="a"/>
    <w:link w:val="a9"/>
    <w:pPr>
      <w:spacing w:after="140" w:line="276" w:lineRule="auto"/>
    </w:pPr>
  </w:style>
  <w:style w:type="character" w:customStyle="1" w:styleId="a9">
    <w:name w:val="Основной текст Знак"/>
    <w:basedOn w:val="1"/>
    <w:link w:val="a7"/>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basedOn w:val="1"/>
    <w:link w:val="5"/>
    <w:rPr>
      <w:b/>
    </w:rPr>
  </w:style>
  <w:style w:type="paragraph" w:customStyle="1" w:styleId="af0">
    <w:name w:val="Заголовок таблицы"/>
    <w:basedOn w:val="af1"/>
    <w:link w:val="af2"/>
    <w:pPr>
      <w:jc w:val="center"/>
    </w:pPr>
    <w:rPr>
      <w:b/>
    </w:rPr>
  </w:style>
  <w:style w:type="character" w:customStyle="1" w:styleId="af2">
    <w:name w:val="Заголовок таблицы"/>
    <w:basedOn w:val="af3"/>
    <w:link w:val="af0"/>
    <w:rPr>
      <w:b/>
    </w:rPr>
  </w:style>
  <w:style w:type="paragraph" w:customStyle="1" w:styleId="14">
    <w:name w:val="Основной шрифт абзаца1"/>
  </w:style>
  <w:style w:type="character" w:customStyle="1" w:styleId="12">
    <w:name w:val="Заголовок 1 Знак"/>
    <w:basedOn w:val="1"/>
    <w:link w:val="10"/>
    <w:rPr>
      <w:b/>
      <w:sz w:val="28"/>
    </w:rPr>
  </w:style>
  <w:style w:type="paragraph" w:customStyle="1" w:styleId="15">
    <w:name w:val="Гиперссылка1"/>
    <w:link w:val="af4"/>
    <w:rPr>
      <w:color w:val="000080"/>
      <w:u w:val="single"/>
    </w:rPr>
  </w:style>
  <w:style w:type="character" w:styleId="af4">
    <w:name w:val="Hyperlink"/>
    <w:link w:val="15"/>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5">
    <w:name w:val="Колонтитул"/>
    <w:basedOn w:val="a"/>
    <w:link w:val="af6"/>
  </w:style>
  <w:style w:type="character" w:customStyle="1" w:styleId="af6">
    <w:name w:val="Колонтитул"/>
    <w:basedOn w:val="1"/>
    <w:link w:val="af5"/>
  </w:style>
  <w:style w:type="paragraph" w:customStyle="1" w:styleId="18">
    <w:name w:val="Заголовок1"/>
    <w:basedOn w:val="a"/>
    <w:next w:val="a7"/>
    <w:link w:val="19"/>
    <w:pPr>
      <w:keepNext/>
      <w:spacing w:before="240" w:after="120"/>
    </w:pPr>
    <w:rPr>
      <w:rFonts w:ascii="Liberation Sans" w:hAnsi="Liberation Sans"/>
      <w:sz w:val="28"/>
    </w:rPr>
  </w:style>
  <w:style w:type="character" w:customStyle="1" w:styleId="19">
    <w:name w:val="Заголовок1"/>
    <w:basedOn w:val="1"/>
    <w:link w:val="18"/>
    <w:rPr>
      <w:rFonts w:ascii="Liberation Sans" w:hAnsi="Liberation San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index heading"/>
    <w:basedOn w:val="a"/>
    <w:link w:val="af8"/>
  </w:style>
  <w:style w:type="character" w:customStyle="1" w:styleId="af8">
    <w:name w:val="Указатель Знак"/>
    <w:basedOn w:val="1"/>
    <w:link w:val="af7"/>
  </w:style>
  <w:style w:type="paragraph" w:styleId="af9">
    <w:name w:val="footer"/>
    <w:basedOn w:val="af5"/>
    <w:link w:val="afa"/>
  </w:style>
  <w:style w:type="character" w:customStyle="1" w:styleId="afa">
    <w:name w:val="Нижний колонтитул Знак"/>
    <w:basedOn w:val="af6"/>
    <w:link w:val="af9"/>
  </w:style>
  <w:style w:type="paragraph" w:customStyle="1" w:styleId="af1">
    <w:name w:val="Содержимое таблицы"/>
    <w:basedOn w:val="a"/>
    <w:link w:val="af3"/>
  </w:style>
  <w:style w:type="character" w:customStyle="1" w:styleId="af3">
    <w:name w:val="Содержимое таблицы"/>
    <w:basedOn w:val="1"/>
    <w:link w:val="af1"/>
  </w:style>
  <w:style w:type="paragraph" w:styleId="ab">
    <w:name w:val="annotation text"/>
    <w:basedOn w:val="a"/>
    <w:link w:val="ad"/>
    <w:rPr>
      <w:sz w:val="20"/>
    </w:rPr>
  </w:style>
  <w:style w:type="character" w:customStyle="1" w:styleId="ad">
    <w:name w:val="Текст примечания Знак"/>
    <w:basedOn w:val="1"/>
    <w:link w:val="ab"/>
    <w:rPr>
      <w:sz w:val="20"/>
    </w:rPr>
  </w:style>
  <w:style w:type="paragraph" w:styleId="afb">
    <w:name w:val="Subtitle"/>
    <w:basedOn w:val="a"/>
    <w:next w:val="a"/>
    <w:link w:val="afc"/>
    <w:uiPriority w:val="11"/>
    <w:qFormat/>
    <w:pPr>
      <w:keepNext/>
      <w:keepLines/>
      <w:spacing w:before="360" w:after="80"/>
    </w:pPr>
    <w:rPr>
      <w:rFonts w:ascii="Georgia" w:hAnsi="Georgia"/>
      <w:i/>
      <w:color w:val="666666"/>
      <w:sz w:val="48"/>
    </w:rPr>
  </w:style>
  <w:style w:type="character" w:customStyle="1" w:styleId="afc">
    <w:name w:val="Подзаголовок Знак"/>
    <w:basedOn w:val="1"/>
    <w:link w:val="afb"/>
    <w:rPr>
      <w:rFonts w:ascii="Georgia" w:hAnsi="Georgia"/>
      <w:i/>
      <w:color w:val="666666"/>
      <w:sz w:val="48"/>
    </w:rPr>
  </w:style>
  <w:style w:type="paragraph" w:styleId="afd">
    <w:name w:val="Title"/>
    <w:basedOn w:val="a"/>
    <w:next w:val="a"/>
    <w:link w:val="afe"/>
    <w:uiPriority w:val="10"/>
    <w:qFormat/>
    <w:pPr>
      <w:spacing w:before="250"/>
      <w:ind w:left="3820"/>
    </w:pPr>
    <w:rPr>
      <w:b/>
      <w:sz w:val="46"/>
    </w:rPr>
  </w:style>
  <w:style w:type="character" w:customStyle="1" w:styleId="afe">
    <w:name w:val="Название Знак"/>
    <w:basedOn w:val="1"/>
    <w:link w:val="afd"/>
    <w:rPr>
      <w:b/>
      <w:sz w:val="46"/>
    </w:rPr>
  </w:style>
  <w:style w:type="character" w:customStyle="1" w:styleId="40">
    <w:name w:val="Заголовок 4 Знак"/>
    <w:basedOn w:val="1"/>
    <w:link w:val="4"/>
    <w:rPr>
      <w:b/>
      <w:sz w:val="24"/>
    </w:rPr>
  </w:style>
  <w:style w:type="paragraph" w:styleId="aff">
    <w:name w:val="Balloon Text"/>
    <w:basedOn w:val="a"/>
    <w:link w:val="aff0"/>
    <w:rPr>
      <w:rFonts w:ascii="Tahoma" w:hAnsi="Tahoma"/>
      <w:sz w:val="16"/>
    </w:rPr>
  </w:style>
  <w:style w:type="character" w:customStyle="1" w:styleId="aff0">
    <w:name w:val="Текст выноски Знак"/>
    <w:basedOn w:val="1"/>
    <w:link w:val="aff"/>
    <w:rPr>
      <w:rFonts w:ascii="Tahoma" w:hAnsi="Tahoma"/>
      <w:sz w:val="16"/>
    </w:rPr>
  </w:style>
  <w:style w:type="character" w:customStyle="1" w:styleId="20">
    <w:name w:val="Заголовок 2 Знак"/>
    <w:basedOn w:val="1"/>
    <w:link w:val="2"/>
    <w:rPr>
      <w:b/>
      <w:sz w:val="36"/>
    </w:rPr>
  </w:style>
  <w:style w:type="character" w:customStyle="1" w:styleId="60">
    <w:name w:val="Заголовок 6 Знак"/>
    <w:basedOn w:val="1"/>
    <w:link w:val="6"/>
    <w:rPr>
      <w:b/>
      <w:sz w:val="20"/>
    </w:rPr>
  </w:style>
  <w:style w:type="table" w:customStyle="1" w:styleId="TableNormal">
    <w:name w:val="Table Normal"/>
    <w:tblPr>
      <w:tblCellMar>
        <w:top w:w="0" w:type="dxa"/>
        <w:left w:w="0" w:type="dxa"/>
        <w:bottom w:w="0" w:type="dxa"/>
        <w:right w:w="0" w:type="dxa"/>
      </w:tblCellMar>
    </w:tblPr>
  </w:style>
  <w:style w:type="paragraph" w:customStyle="1" w:styleId="ConsPlusNormal">
    <w:name w:val="ConsPlusNormal"/>
    <w:qFormat/>
    <w:rsid w:val="00D5005A"/>
    <w:pPr>
      <w:widowControl w:val="0"/>
      <w:suppressAutoHyphens/>
    </w:pPr>
    <w:rPr>
      <w:rFonts w:eastAsiaTheme="minorEastAsia"/>
      <w:color w:val="auto"/>
      <w:sz w:val="24"/>
      <w:szCs w:val="24"/>
    </w:rPr>
  </w:style>
  <w:style w:type="paragraph" w:customStyle="1" w:styleId="11">
    <w:name w:val="Заголовок 11"/>
    <w:basedOn w:val="a"/>
    <w:next w:val="a"/>
    <w:qFormat/>
    <w:rsid w:val="00D5005A"/>
    <w:pPr>
      <w:keepNext/>
      <w:widowControl/>
      <w:numPr>
        <w:numId w:val="5"/>
      </w:numPr>
      <w:suppressAutoHyphens/>
      <w:jc w:val="center"/>
      <w:outlineLvl w:val="0"/>
    </w:pPr>
    <w:rPr>
      <w:color w:val="auto"/>
      <w:sz w:val="32"/>
      <w:szCs w:val="24"/>
      <w:lang w:eastAsia="zh-CN"/>
    </w:rPr>
  </w:style>
  <w:style w:type="paragraph" w:customStyle="1" w:styleId="21">
    <w:name w:val="Заголовок 21"/>
    <w:basedOn w:val="a"/>
    <w:next w:val="a"/>
    <w:qFormat/>
    <w:rsid w:val="00D5005A"/>
    <w:pPr>
      <w:keepNext/>
      <w:widowControl/>
      <w:numPr>
        <w:ilvl w:val="1"/>
        <w:numId w:val="5"/>
      </w:numPr>
      <w:suppressAutoHyphens/>
      <w:jc w:val="center"/>
      <w:outlineLvl w:val="1"/>
    </w:pPr>
    <w:rPr>
      <w:color w:val="auto"/>
      <w:sz w:val="36"/>
      <w:szCs w:val="24"/>
      <w:lang w:eastAsia="zh-CN"/>
    </w:rPr>
  </w:style>
  <w:style w:type="paragraph" w:customStyle="1" w:styleId="31">
    <w:name w:val="Заголовок 31"/>
    <w:basedOn w:val="a"/>
    <w:next w:val="a"/>
    <w:qFormat/>
    <w:rsid w:val="00D5005A"/>
    <w:pPr>
      <w:keepNext/>
      <w:widowControl/>
      <w:numPr>
        <w:ilvl w:val="2"/>
        <w:numId w:val="5"/>
      </w:numPr>
      <w:suppressAutoHyphens/>
      <w:spacing w:before="60"/>
      <w:jc w:val="center"/>
      <w:outlineLvl w:val="2"/>
    </w:pPr>
    <w:rPr>
      <w:b/>
      <w:bCs/>
      <w:color w:val="auto"/>
      <w:sz w:val="4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style>
  <w:style w:type="paragraph" w:styleId="10">
    <w:name w:val="heading 1"/>
    <w:basedOn w:val="a"/>
    <w:next w:val="a"/>
    <w:link w:val="12"/>
    <w:uiPriority w:val="9"/>
    <w:qFormat/>
    <w:pPr>
      <w:ind w:right="1586"/>
      <w:jc w:val="center"/>
      <w:outlineLvl w:val="0"/>
    </w:pPr>
    <w:rPr>
      <w:b/>
      <w:sz w:val="2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4">
    <w:name w:val="List Paragraph"/>
    <w:basedOn w:val="a"/>
    <w:link w:val="a5"/>
    <w:pPr>
      <w:ind w:left="720"/>
      <w:contextualSpacing/>
    </w:pPr>
  </w:style>
  <w:style w:type="character" w:customStyle="1" w:styleId="a5">
    <w:name w:val="Абзац списка Знак"/>
    <w:basedOn w:val="1"/>
    <w:link w:val="a4"/>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andard">
    <w:name w:val="Standard"/>
    <w:link w:val="Standard0"/>
    <w:pPr>
      <w:widowControl w:val="0"/>
      <w:tabs>
        <w:tab w:val="left" w:pos="8505"/>
      </w:tabs>
      <w:ind w:firstLine="709"/>
      <w:jc w:val="both"/>
    </w:pPr>
    <w:rPr>
      <w:color w:val="00000A"/>
      <w:sz w:val="28"/>
    </w:rPr>
  </w:style>
  <w:style w:type="character" w:customStyle="1" w:styleId="Standard0">
    <w:name w:val="Standard"/>
    <w:link w:val="Standard"/>
    <w:rPr>
      <w:color w:val="00000A"/>
      <w:sz w:val="28"/>
    </w:rPr>
  </w:style>
  <w:style w:type="paragraph" w:styleId="a6">
    <w:name w:val="List"/>
    <w:basedOn w:val="a7"/>
    <w:link w:val="a8"/>
  </w:style>
  <w:style w:type="character" w:customStyle="1" w:styleId="a8">
    <w:name w:val="Список Знак"/>
    <w:basedOn w:val="a9"/>
    <w:link w:val="a6"/>
  </w:style>
  <w:style w:type="paragraph" w:styleId="aa">
    <w:name w:val="annotation subject"/>
    <w:basedOn w:val="ab"/>
    <w:next w:val="ab"/>
    <w:link w:val="ac"/>
    <w:rPr>
      <w:b/>
    </w:rPr>
  </w:style>
  <w:style w:type="character" w:customStyle="1" w:styleId="ac">
    <w:name w:val="Тема примечания Знак"/>
    <w:basedOn w:val="ad"/>
    <w:link w:val="aa"/>
    <w:rPr>
      <w:b/>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28"/>
    </w:rPr>
  </w:style>
  <w:style w:type="paragraph" w:styleId="ae">
    <w:name w:val="caption"/>
    <w:basedOn w:val="a"/>
    <w:link w:val="af"/>
    <w:pPr>
      <w:spacing w:before="120" w:after="120"/>
    </w:pPr>
    <w:rPr>
      <w:i/>
      <w:sz w:val="24"/>
    </w:rPr>
  </w:style>
  <w:style w:type="character" w:customStyle="1" w:styleId="af">
    <w:name w:val="Название объекта Знак"/>
    <w:basedOn w:val="1"/>
    <w:link w:val="ae"/>
    <w:rPr>
      <w:i/>
      <w:sz w:val="24"/>
    </w:rPr>
  </w:style>
  <w:style w:type="paragraph" w:styleId="a7">
    <w:name w:val="Body Text"/>
    <w:basedOn w:val="a"/>
    <w:link w:val="a9"/>
    <w:pPr>
      <w:spacing w:after="140" w:line="276" w:lineRule="auto"/>
    </w:pPr>
  </w:style>
  <w:style w:type="character" w:customStyle="1" w:styleId="a9">
    <w:name w:val="Основной текст Знак"/>
    <w:basedOn w:val="1"/>
    <w:link w:val="a7"/>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basedOn w:val="1"/>
    <w:link w:val="5"/>
    <w:rPr>
      <w:b/>
    </w:rPr>
  </w:style>
  <w:style w:type="paragraph" w:customStyle="1" w:styleId="af0">
    <w:name w:val="Заголовок таблицы"/>
    <w:basedOn w:val="af1"/>
    <w:link w:val="af2"/>
    <w:pPr>
      <w:jc w:val="center"/>
    </w:pPr>
    <w:rPr>
      <w:b/>
    </w:rPr>
  </w:style>
  <w:style w:type="character" w:customStyle="1" w:styleId="af2">
    <w:name w:val="Заголовок таблицы"/>
    <w:basedOn w:val="af3"/>
    <w:link w:val="af0"/>
    <w:rPr>
      <w:b/>
    </w:rPr>
  </w:style>
  <w:style w:type="paragraph" w:customStyle="1" w:styleId="14">
    <w:name w:val="Основной шрифт абзаца1"/>
  </w:style>
  <w:style w:type="character" w:customStyle="1" w:styleId="12">
    <w:name w:val="Заголовок 1 Знак"/>
    <w:basedOn w:val="1"/>
    <w:link w:val="10"/>
    <w:rPr>
      <w:b/>
      <w:sz w:val="28"/>
    </w:rPr>
  </w:style>
  <w:style w:type="paragraph" w:customStyle="1" w:styleId="15">
    <w:name w:val="Гиперссылка1"/>
    <w:link w:val="af4"/>
    <w:rPr>
      <w:color w:val="000080"/>
      <w:u w:val="single"/>
    </w:rPr>
  </w:style>
  <w:style w:type="character" w:styleId="af4">
    <w:name w:val="Hyperlink"/>
    <w:link w:val="15"/>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5">
    <w:name w:val="Колонтитул"/>
    <w:basedOn w:val="a"/>
    <w:link w:val="af6"/>
  </w:style>
  <w:style w:type="character" w:customStyle="1" w:styleId="af6">
    <w:name w:val="Колонтитул"/>
    <w:basedOn w:val="1"/>
    <w:link w:val="af5"/>
  </w:style>
  <w:style w:type="paragraph" w:customStyle="1" w:styleId="18">
    <w:name w:val="Заголовок1"/>
    <w:basedOn w:val="a"/>
    <w:next w:val="a7"/>
    <w:link w:val="19"/>
    <w:pPr>
      <w:keepNext/>
      <w:spacing w:before="240" w:after="120"/>
    </w:pPr>
    <w:rPr>
      <w:rFonts w:ascii="Liberation Sans" w:hAnsi="Liberation Sans"/>
      <w:sz w:val="28"/>
    </w:rPr>
  </w:style>
  <w:style w:type="character" w:customStyle="1" w:styleId="19">
    <w:name w:val="Заголовок1"/>
    <w:basedOn w:val="1"/>
    <w:link w:val="18"/>
    <w:rPr>
      <w:rFonts w:ascii="Liberation Sans" w:hAnsi="Liberation San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index heading"/>
    <w:basedOn w:val="a"/>
    <w:link w:val="af8"/>
  </w:style>
  <w:style w:type="character" w:customStyle="1" w:styleId="af8">
    <w:name w:val="Указатель Знак"/>
    <w:basedOn w:val="1"/>
    <w:link w:val="af7"/>
  </w:style>
  <w:style w:type="paragraph" w:styleId="af9">
    <w:name w:val="footer"/>
    <w:basedOn w:val="af5"/>
    <w:link w:val="afa"/>
  </w:style>
  <w:style w:type="character" w:customStyle="1" w:styleId="afa">
    <w:name w:val="Нижний колонтитул Знак"/>
    <w:basedOn w:val="af6"/>
    <w:link w:val="af9"/>
  </w:style>
  <w:style w:type="paragraph" w:customStyle="1" w:styleId="af1">
    <w:name w:val="Содержимое таблицы"/>
    <w:basedOn w:val="a"/>
    <w:link w:val="af3"/>
  </w:style>
  <w:style w:type="character" w:customStyle="1" w:styleId="af3">
    <w:name w:val="Содержимое таблицы"/>
    <w:basedOn w:val="1"/>
    <w:link w:val="af1"/>
  </w:style>
  <w:style w:type="paragraph" w:styleId="ab">
    <w:name w:val="annotation text"/>
    <w:basedOn w:val="a"/>
    <w:link w:val="ad"/>
    <w:rPr>
      <w:sz w:val="20"/>
    </w:rPr>
  </w:style>
  <w:style w:type="character" w:customStyle="1" w:styleId="ad">
    <w:name w:val="Текст примечания Знак"/>
    <w:basedOn w:val="1"/>
    <w:link w:val="ab"/>
    <w:rPr>
      <w:sz w:val="20"/>
    </w:rPr>
  </w:style>
  <w:style w:type="paragraph" w:styleId="afb">
    <w:name w:val="Subtitle"/>
    <w:basedOn w:val="a"/>
    <w:next w:val="a"/>
    <w:link w:val="afc"/>
    <w:uiPriority w:val="11"/>
    <w:qFormat/>
    <w:pPr>
      <w:keepNext/>
      <w:keepLines/>
      <w:spacing w:before="360" w:after="80"/>
    </w:pPr>
    <w:rPr>
      <w:rFonts w:ascii="Georgia" w:hAnsi="Georgia"/>
      <w:i/>
      <w:color w:val="666666"/>
      <w:sz w:val="48"/>
    </w:rPr>
  </w:style>
  <w:style w:type="character" w:customStyle="1" w:styleId="afc">
    <w:name w:val="Подзаголовок Знак"/>
    <w:basedOn w:val="1"/>
    <w:link w:val="afb"/>
    <w:rPr>
      <w:rFonts w:ascii="Georgia" w:hAnsi="Georgia"/>
      <w:i/>
      <w:color w:val="666666"/>
      <w:sz w:val="48"/>
    </w:rPr>
  </w:style>
  <w:style w:type="paragraph" w:styleId="afd">
    <w:name w:val="Title"/>
    <w:basedOn w:val="a"/>
    <w:next w:val="a"/>
    <w:link w:val="afe"/>
    <w:uiPriority w:val="10"/>
    <w:qFormat/>
    <w:pPr>
      <w:spacing w:before="250"/>
      <w:ind w:left="3820"/>
    </w:pPr>
    <w:rPr>
      <w:b/>
      <w:sz w:val="46"/>
    </w:rPr>
  </w:style>
  <w:style w:type="character" w:customStyle="1" w:styleId="afe">
    <w:name w:val="Название Знак"/>
    <w:basedOn w:val="1"/>
    <w:link w:val="afd"/>
    <w:rPr>
      <w:b/>
      <w:sz w:val="46"/>
    </w:rPr>
  </w:style>
  <w:style w:type="character" w:customStyle="1" w:styleId="40">
    <w:name w:val="Заголовок 4 Знак"/>
    <w:basedOn w:val="1"/>
    <w:link w:val="4"/>
    <w:rPr>
      <w:b/>
      <w:sz w:val="24"/>
    </w:rPr>
  </w:style>
  <w:style w:type="paragraph" w:styleId="aff">
    <w:name w:val="Balloon Text"/>
    <w:basedOn w:val="a"/>
    <w:link w:val="aff0"/>
    <w:rPr>
      <w:rFonts w:ascii="Tahoma" w:hAnsi="Tahoma"/>
      <w:sz w:val="16"/>
    </w:rPr>
  </w:style>
  <w:style w:type="character" w:customStyle="1" w:styleId="aff0">
    <w:name w:val="Текст выноски Знак"/>
    <w:basedOn w:val="1"/>
    <w:link w:val="aff"/>
    <w:rPr>
      <w:rFonts w:ascii="Tahoma" w:hAnsi="Tahoma"/>
      <w:sz w:val="16"/>
    </w:rPr>
  </w:style>
  <w:style w:type="character" w:customStyle="1" w:styleId="20">
    <w:name w:val="Заголовок 2 Знак"/>
    <w:basedOn w:val="1"/>
    <w:link w:val="2"/>
    <w:rPr>
      <w:b/>
      <w:sz w:val="36"/>
    </w:rPr>
  </w:style>
  <w:style w:type="character" w:customStyle="1" w:styleId="60">
    <w:name w:val="Заголовок 6 Знак"/>
    <w:basedOn w:val="1"/>
    <w:link w:val="6"/>
    <w:rPr>
      <w:b/>
      <w:sz w:val="20"/>
    </w:rPr>
  </w:style>
  <w:style w:type="table" w:customStyle="1" w:styleId="TableNormal">
    <w:name w:val="Table Normal"/>
    <w:tblPr>
      <w:tblCellMar>
        <w:top w:w="0" w:type="dxa"/>
        <w:left w:w="0" w:type="dxa"/>
        <w:bottom w:w="0" w:type="dxa"/>
        <w:right w:w="0" w:type="dxa"/>
      </w:tblCellMar>
    </w:tblPr>
  </w:style>
  <w:style w:type="paragraph" w:customStyle="1" w:styleId="ConsPlusNormal">
    <w:name w:val="ConsPlusNormal"/>
    <w:qFormat/>
    <w:rsid w:val="00D5005A"/>
    <w:pPr>
      <w:widowControl w:val="0"/>
      <w:suppressAutoHyphens/>
    </w:pPr>
    <w:rPr>
      <w:rFonts w:eastAsiaTheme="minorEastAsia"/>
      <w:color w:val="auto"/>
      <w:sz w:val="24"/>
      <w:szCs w:val="24"/>
    </w:rPr>
  </w:style>
  <w:style w:type="paragraph" w:customStyle="1" w:styleId="11">
    <w:name w:val="Заголовок 11"/>
    <w:basedOn w:val="a"/>
    <w:next w:val="a"/>
    <w:qFormat/>
    <w:rsid w:val="00D5005A"/>
    <w:pPr>
      <w:keepNext/>
      <w:widowControl/>
      <w:numPr>
        <w:numId w:val="5"/>
      </w:numPr>
      <w:suppressAutoHyphens/>
      <w:jc w:val="center"/>
      <w:outlineLvl w:val="0"/>
    </w:pPr>
    <w:rPr>
      <w:color w:val="auto"/>
      <w:sz w:val="32"/>
      <w:szCs w:val="24"/>
      <w:lang w:eastAsia="zh-CN"/>
    </w:rPr>
  </w:style>
  <w:style w:type="paragraph" w:customStyle="1" w:styleId="21">
    <w:name w:val="Заголовок 21"/>
    <w:basedOn w:val="a"/>
    <w:next w:val="a"/>
    <w:qFormat/>
    <w:rsid w:val="00D5005A"/>
    <w:pPr>
      <w:keepNext/>
      <w:widowControl/>
      <w:numPr>
        <w:ilvl w:val="1"/>
        <w:numId w:val="5"/>
      </w:numPr>
      <w:suppressAutoHyphens/>
      <w:jc w:val="center"/>
      <w:outlineLvl w:val="1"/>
    </w:pPr>
    <w:rPr>
      <w:color w:val="auto"/>
      <w:sz w:val="36"/>
      <w:szCs w:val="24"/>
      <w:lang w:eastAsia="zh-CN"/>
    </w:rPr>
  </w:style>
  <w:style w:type="paragraph" w:customStyle="1" w:styleId="31">
    <w:name w:val="Заголовок 31"/>
    <w:basedOn w:val="a"/>
    <w:next w:val="a"/>
    <w:qFormat/>
    <w:rsid w:val="00D5005A"/>
    <w:pPr>
      <w:keepNext/>
      <w:widowControl/>
      <w:numPr>
        <w:ilvl w:val="2"/>
        <w:numId w:val="5"/>
      </w:numPr>
      <w:suppressAutoHyphens/>
      <w:spacing w:before="60"/>
      <w:jc w:val="center"/>
      <w:outlineLvl w:val="2"/>
    </w:pPr>
    <w:rPr>
      <w:b/>
      <w:bCs/>
      <w:color w:val="auto"/>
      <w:sz w:val="4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39</Pages>
  <Words>10238</Words>
  <Characters>58360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LaptevaIA</dc:creator>
  <cp:lastModifiedBy>Зинченко</cp:lastModifiedBy>
  <cp:revision>11</cp:revision>
  <cp:lastPrinted>2025-02-11T11:34:00Z</cp:lastPrinted>
  <dcterms:created xsi:type="dcterms:W3CDTF">2024-11-12T09:06:00Z</dcterms:created>
  <dcterms:modified xsi:type="dcterms:W3CDTF">2025-02-17T06:44:00Z</dcterms:modified>
</cp:coreProperties>
</file>