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F7A" w:rsidRDefault="00340F7A" w:rsidP="00340F7A">
      <w:pPr>
        <w:pStyle w:val="1"/>
        <w:numPr>
          <w:ilvl w:val="0"/>
          <w:numId w:val="1"/>
        </w:numPr>
        <w:ind w:left="1701"/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>АДМИНИСТРАЦИЯ ГОРОДСКОГО ОКРУГА ФРЯЗИНО</w:t>
      </w:r>
    </w:p>
    <w:p w:rsidR="00340F7A" w:rsidRDefault="00340F7A" w:rsidP="00340F7A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40F7A" w:rsidRDefault="00340F7A" w:rsidP="00340F7A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49186B" w:rsidRDefault="00340F7A" w:rsidP="00340F7A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340F7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340F7A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340F7A">
        <w:rPr>
          <w:rFonts w:ascii="Times New Roman" w:hAnsi="Times New Roman" w:cs="Times New Roman"/>
          <w:sz w:val="28"/>
          <w:szCs w:val="28"/>
        </w:rPr>
        <w:t xml:space="preserve"> </w:t>
      </w:r>
      <w:r w:rsidR="00083EA5">
        <w:rPr>
          <w:rFonts w:ascii="Times New Roman" w:hAnsi="Times New Roman" w:cs="Times New Roman"/>
          <w:sz w:val="28"/>
          <w:szCs w:val="28"/>
        </w:rPr>
        <w:t>06.03.2025</w:t>
      </w:r>
      <w:r w:rsidRPr="00340F7A">
        <w:rPr>
          <w:rFonts w:ascii="Times New Roman" w:hAnsi="Times New Roman" w:cs="Times New Roman"/>
          <w:sz w:val="28"/>
          <w:szCs w:val="28"/>
        </w:rPr>
        <w:t xml:space="preserve"> </w:t>
      </w:r>
      <w:r w:rsidRPr="00340F7A">
        <w:rPr>
          <w:rFonts w:ascii="Times New Roman" w:hAnsi="Times New Roman" w:cs="Times New Roman"/>
          <w:b/>
          <w:sz w:val="28"/>
          <w:szCs w:val="28"/>
        </w:rPr>
        <w:t>№</w:t>
      </w:r>
      <w:r w:rsidRPr="00340F7A">
        <w:rPr>
          <w:rFonts w:ascii="Times New Roman" w:hAnsi="Times New Roman" w:cs="Times New Roman"/>
          <w:sz w:val="28"/>
          <w:szCs w:val="28"/>
        </w:rPr>
        <w:t xml:space="preserve"> </w:t>
      </w:r>
      <w:r w:rsidR="00083EA5">
        <w:rPr>
          <w:rFonts w:ascii="Times New Roman" w:hAnsi="Times New Roman" w:cs="Times New Roman"/>
          <w:sz w:val="28"/>
          <w:szCs w:val="28"/>
        </w:rPr>
        <w:t>203</w:t>
      </w:r>
    </w:p>
    <w:p w:rsidR="0049186B" w:rsidRDefault="00491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86B" w:rsidRDefault="004918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86B" w:rsidRDefault="00340F7A">
      <w:pPr>
        <w:suppressAutoHyphens/>
        <w:spacing w:after="0" w:line="240" w:lineRule="auto"/>
        <w:ind w:right="4422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Перечня мест размещения сезонных (летних) кафе при стационарных предприятиях общественного питания на территории городского округа Фрязино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49186B" w:rsidRDefault="0049186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86B" w:rsidRDefault="0049186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186B" w:rsidRDefault="00340F7A">
      <w:pPr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 – ФЗ                 «Об общих принципах организации местного самоуправления в Российской           Федерации», Федеральным законом от 24.07.2007 № 209-ФЗ «О развитии малого и среднего предпринимательства в Российской Федерации», Законом Московской области от 30.12.2014 № 191/2014-ОЗ «О регулировании дополнительных вопросов в сфере благоустройства в Московской области», протоколом заседания Московской областной межведомственной комиссии по вопросам потребительского рынка от 26.02.2025 № 7/н «Рассмотрение мест размещения сезонных (летних) кафе на территориях муниципальных образований Московской области для включения в Перечень мест», утвержденного заместителем Председателя Правительства Московской области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Духиным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Фрязино Московской области,</w:t>
      </w:r>
    </w:p>
    <w:p w:rsidR="0049186B" w:rsidRDefault="0049186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49186B" w:rsidRDefault="00340F7A">
      <w:pPr>
        <w:suppressAutoHyphens/>
        <w:spacing w:after="0" w:line="240" w:lineRule="auto"/>
        <w:jc w:val="center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49186B" w:rsidRDefault="0049186B">
      <w:pPr>
        <w:pStyle w:val="a9"/>
        <w:tabs>
          <w:tab w:val="left" w:pos="993"/>
        </w:tabs>
        <w:suppressAutoHyphens/>
        <w:spacing w:after="0" w:line="240" w:lineRule="auto"/>
        <w:jc w:val="both"/>
        <w:rPr>
          <w:sz w:val="16"/>
          <w:szCs w:val="16"/>
        </w:rPr>
      </w:pPr>
    </w:p>
    <w:p w:rsidR="0049186B" w:rsidRDefault="00340F7A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  <w:rPr>
          <w:sz w:val="28"/>
          <w:szCs w:val="28"/>
        </w:rPr>
      </w:pPr>
      <w:r w:rsidRPr="00340F7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Утвердить Перечень мест размещения сезонных (летних) кафе при            стационарных предприятиях общественного питания на территории городского округа Фрязино Московской области (прилагается).</w:t>
      </w:r>
    </w:p>
    <w:p w:rsidR="0049186B" w:rsidRDefault="00340F7A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40F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 телекоммуникационной сети Интернет.</w:t>
      </w:r>
    </w:p>
    <w:p w:rsidR="0049186B" w:rsidRDefault="00340F7A">
      <w:pPr>
        <w:pStyle w:val="a9"/>
        <w:tabs>
          <w:tab w:val="left" w:pos="993"/>
        </w:tabs>
        <w:suppressAutoHyphens/>
        <w:spacing w:after="0" w:line="240" w:lineRule="auto"/>
        <w:ind w:left="0" w:firstLine="90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Назначить ответственным за исполнение настоящего постановления          начальника отдела потребительского рынка, сферы услуг и рекламы                        муниципального казенного учреждения «Дирекция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>
        <w:rPr>
          <w:rFonts w:ascii="Times New Roman" w:hAnsi="Times New Roman" w:cs="Times New Roman"/>
          <w:sz w:val="28"/>
          <w:szCs w:val="28"/>
        </w:rPr>
        <w:t>» Мягкова Д.В.</w:t>
      </w:r>
    </w:p>
    <w:p w:rsidR="0049186B" w:rsidRDefault="00340F7A">
      <w:pPr>
        <w:pStyle w:val="a9"/>
        <w:tabs>
          <w:tab w:val="left" w:pos="993"/>
        </w:tabs>
        <w:suppressAutoHyphens/>
        <w:spacing w:after="0" w:line="240" w:lineRule="auto"/>
        <w:ind w:left="0" w:firstLine="85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40F7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            заместителя главы городского округа Фрязино Князеву Н.В.</w:t>
      </w:r>
    </w:p>
    <w:p w:rsidR="0049186B" w:rsidRDefault="0049186B">
      <w:pPr>
        <w:suppressAutoHyphens/>
        <w:spacing w:before="57" w:after="57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9186B" w:rsidRDefault="00340F7A">
      <w:pPr>
        <w:suppressAutoHyphens/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Фрязино                                                       Д.Р. Воробьев</w:t>
      </w:r>
    </w:p>
    <w:sectPr w:rsidR="0049186B" w:rsidSect="00340F7A">
      <w:pgSz w:w="11906" w:h="16838"/>
      <w:pgMar w:top="851" w:right="567" w:bottom="136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72D7AB6"/>
    <w:multiLevelType w:val="multilevel"/>
    <w:tmpl w:val="F5BE382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9186B"/>
    <w:rsid w:val="00083EA5"/>
    <w:rsid w:val="00340F7A"/>
    <w:rsid w:val="0049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B9671-8CC7-4A2B-B109-883FD081D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340F7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340F7A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character" w:customStyle="1" w:styleId="WW8Num1z0">
    <w:name w:val="WW8Num1z0"/>
    <w:qFormat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2">
    <w:name w:val="Основной шрифт абзаца2"/>
    <w:qFormat/>
  </w:style>
  <w:style w:type="character" w:customStyle="1" w:styleId="11">
    <w:name w:val="Основной шрифт абзаца1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pacing w:before="120" w:after="120"/>
    </w:pPr>
    <w:rPr>
      <w:i/>
      <w:iCs/>
    </w:rPr>
  </w:style>
  <w:style w:type="paragraph" w:styleId="a8">
    <w:name w:val="index heading"/>
    <w:basedOn w:val="a"/>
    <w:qFormat/>
  </w:style>
  <w:style w:type="paragraph" w:styleId="a9">
    <w:name w:val="List Paragraph"/>
    <w:basedOn w:val="a"/>
    <w:uiPriority w:val="34"/>
    <w:qFormat/>
    <w:rsid w:val="00DC51C4"/>
    <w:pPr>
      <w:ind w:left="720"/>
      <w:contextualSpacing/>
    </w:pPr>
  </w:style>
  <w:style w:type="paragraph" w:customStyle="1" w:styleId="aa">
    <w:name w:val="Прижатый влево"/>
    <w:basedOn w:val="a"/>
    <w:qFormat/>
    <w:pPr>
      <w:spacing w:line="240" w:lineRule="exact"/>
    </w:pPr>
    <w:rPr>
      <w:rFonts w:ascii="Times New Roman CYR" w:hAnsi="Times New Roman CYR" w:cs="Times New Roman CYR"/>
    </w:rPr>
  </w:style>
  <w:style w:type="paragraph" w:customStyle="1" w:styleId="ab">
    <w:name w:val="Нормальный (таблица)"/>
    <w:basedOn w:val="a"/>
    <w:qFormat/>
    <w:pPr>
      <w:spacing w:line="240" w:lineRule="exact"/>
    </w:pPr>
    <w:rPr>
      <w:rFonts w:ascii="Times New Roman CYR" w:hAnsi="Times New Roman CYR" w:cs="Times New Roman CYR"/>
    </w:rPr>
  </w:style>
  <w:style w:type="paragraph" w:styleId="ac">
    <w:name w:val="No Spacing"/>
    <w:qFormat/>
    <w:rPr>
      <w:rFonts w:ascii="Calibri" w:eastAsia="Calibri" w:hAnsi="Calibri" w:cs="Times New Roman"/>
    </w:rPr>
  </w:style>
  <w:style w:type="paragraph" w:customStyle="1" w:styleId="ConsPlusNonformat">
    <w:name w:val="ConsPlusNonformat"/>
    <w:qFormat/>
    <w:rPr>
      <w:rFonts w:ascii="Courier New" w:eastAsia="Arial" w:hAnsi="Courier New" w:cs="Courier New"/>
      <w:sz w:val="20"/>
      <w:szCs w:val="24"/>
    </w:rPr>
  </w:style>
  <w:style w:type="paragraph" w:customStyle="1" w:styleId="ConsPlusNormal">
    <w:name w:val="ConsPlusNormal"/>
    <w:qFormat/>
    <w:rPr>
      <w:rFonts w:ascii="Arial" w:eastAsia="Arial" w:hAnsi="Arial" w:cs="Courier New"/>
      <w:sz w:val="16"/>
      <w:szCs w:val="24"/>
    </w:rPr>
  </w:style>
  <w:style w:type="paragraph" w:customStyle="1" w:styleId="20">
    <w:name w:val="Указатель2"/>
    <w:basedOn w:val="a"/>
    <w:qFormat/>
  </w:style>
  <w:style w:type="paragraph" w:customStyle="1" w:styleId="12">
    <w:name w:val="Название объекта1"/>
    <w:basedOn w:val="a"/>
    <w:qFormat/>
    <w:pPr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</w:style>
  <w:style w:type="numbering" w:customStyle="1" w:styleId="ad">
    <w:name w:val="Маркер •"/>
    <w:qFormat/>
  </w:style>
  <w:style w:type="character" w:customStyle="1" w:styleId="10">
    <w:name w:val="Заголовок 1 Знак"/>
    <w:basedOn w:val="a0"/>
    <w:link w:val="1"/>
    <w:rsid w:val="00340F7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340F7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78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304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SW Tech AIO</cp:lastModifiedBy>
  <cp:revision>71</cp:revision>
  <cp:lastPrinted>2025-03-06T10:16:00Z</cp:lastPrinted>
  <dcterms:created xsi:type="dcterms:W3CDTF">2025-03-06T10:48:00Z</dcterms:created>
  <dcterms:modified xsi:type="dcterms:W3CDTF">2025-03-06T14:25:00Z</dcterms:modified>
  <dc:language>ru-RU</dc:language>
</cp:coreProperties>
</file>