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664" w:rsidRPr="001E1664" w:rsidRDefault="001E1664" w:rsidP="001E1664">
      <w:pPr>
        <w:pStyle w:val="1"/>
        <w:numPr>
          <w:ilvl w:val="0"/>
          <w:numId w:val="1"/>
        </w:numPr>
        <w:spacing w:after="0" w:line="240" w:lineRule="auto"/>
        <w:ind w:left="1701"/>
        <w:jc w:val="left"/>
        <w:rPr>
          <w:rFonts w:ascii="Times New Roman" w:hAnsi="Times New Roman" w:cs="Times New Roman"/>
          <w:sz w:val="30"/>
          <w:szCs w:val="30"/>
        </w:rPr>
      </w:pPr>
      <w:r w:rsidRPr="001E1664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1664">
        <w:rPr>
          <w:rFonts w:ascii="Times New Roman" w:hAnsi="Times New Roman" w:cs="Times New Roman"/>
          <w:sz w:val="30"/>
          <w:szCs w:val="30"/>
        </w:rPr>
        <w:t>АДМИНИСТРАЦИЯ ГОРОДСКОГО ОКРУГА ФРЯЗИНО</w:t>
      </w:r>
    </w:p>
    <w:p w:rsidR="001E1664" w:rsidRPr="001E1664" w:rsidRDefault="001E1664" w:rsidP="001E1664">
      <w:pPr>
        <w:pStyle w:val="3"/>
        <w:numPr>
          <w:ilvl w:val="2"/>
          <w:numId w:val="1"/>
        </w:numPr>
        <w:spacing w:after="0" w:line="240" w:lineRule="auto"/>
        <w:ind w:left="2410"/>
        <w:rPr>
          <w:rFonts w:ascii="Times New Roman" w:hAnsi="Times New Roman" w:cs="Times New Roman"/>
          <w:sz w:val="46"/>
          <w:szCs w:val="46"/>
          <w:lang w:val="en-US"/>
        </w:rPr>
      </w:pPr>
      <w:r w:rsidRPr="001E1664">
        <w:rPr>
          <w:rFonts w:ascii="Times New Roman" w:hAnsi="Times New Roman" w:cs="Times New Roman"/>
          <w:sz w:val="46"/>
          <w:szCs w:val="46"/>
          <w:lang w:val="en-US"/>
        </w:rPr>
        <w:t xml:space="preserve">      </w:t>
      </w:r>
      <w:r w:rsidRPr="001E1664">
        <w:rPr>
          <w:rFonts w:ascii="Times New Roman" w:hAnsi="Times New Roman" w:cs="Times New Roman"/>
          <w:sz w:val="46"/>
          <w:szCs w:val="46"/>
        </w:rPr>
        <w:t>ПОСТАНОВЛЕНИЕ</w:t>
      </w:r>
    </w:p>
    <w:p w:rsidR="001E1664" w:rsidRPr="001E1664" w:rsidRDefault="001E1664" w:rsidP="001E1664">
      <w:pPr>
        <w:tabs>
          <w:tab w:val="left" w:pos="832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1E1664">
        <w:rPr>
          <w:rFonts w:ascii="Times New Roman" w:hAnsi="Times New Roman" w:cs="Times New Roman"/>
          <w:lang w:val="en-US"/>
        </w:rPr>
        <w:tab/>
      </w:r>
    </w:p>
    <w:p w:rsidR="00122657" w:rsidRDefault="001E1664" w:rsidP="001E1664">
      <w:pPr>
        <w:spacing w:before="60"/>
        <w:ind w:left="1842" w:firstLine="608"/>
        <w:rPr>
          <w:rFonts w:cs="Times New Roman"/>
          <w:sz w:val="28"/>
          <w:szCs w:val="28"/>
        </w:rPr>
      </w:pPr>
      <w:r w:rsidRPr="001E166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proofErr w:type="gramStart"/>
      <w:r w:rsidRPr="001E1664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1E1664">
        <w:rPr>
          <w:rFonts w:ascii="Times New Roman" w:hAnsi="Times New Roman" w:cs="Times New Roman"/>
          <w:sz w:val="28"/>
          <w:szCs w:val="28"/>
        </w:rPr>
        <w:t xml:space="preserve"> </w:t>
      </w:r>
      <w:r w:rsidR="0089577A">
        <w:rPr>
          <w:rFonts w:ascii="Times New Roman" w:hAnsi="Times New Roman" w:cs="Times New Roman"/>
          <w:sz w:val="28"/>
          <w:szCs w:val="28"/>
        </w:rPr>
        <w:t>07.03.2025</w:t>
      </w:r>
      <w:r w:rsidRPr="001E1664">
        <w:rPr>
          <w:rFonts w:ascii="Times New Roman" w:hAnsi="Times New Roman" w:cs="Times New Roman"/>
          <w:sz w:val="28"/>
          <w:szCs w:val="28"/>
        </w:rPr>
        <w:t xml:space="preserve"> </w:t>
      </w:r>
      <w:r w:rsidRPr="001E1664">
        <w:rPr>
          <w:rFonts w:ascii="Times New Roman" w:hAnsi="Times New Roman" w:cs="Times New Roman"/>
          <w:b/>
          <w:sz w:val="28"/>
          <w:szCs w:val="28"/>
        </w:rPr>
        <w:t>№</w:t>
      </w:r>
      <w:r w:rsidRPr="001E1664">
        <w:rPr>
          <w:rFonts w:ascii="Times New Roman" w:hAnsi="Times New Roman" w:cs="Times New Roman"/>
          <w:sz w:val="28"/>
          <w:szCs w:val="28"/>
        </w:rPr>
        <w:t xml:space="preserve"> </w:t>
      </w:r>
      <w:r w:rsidR="00A91A88">
        <w:rPr>
          <w:rFonts w:ascii="Times New Roman" w:hAnsi="Times New Roman" w:cs="Times New Roman"/>
          <w:sz w:val="28"/>
          <w:szCs w:val="28"/>
        </w:rPr>
        <w:t>208</w:t>
      </w:r>
    </w:p>
    <w:p w:rsidR="00122657" w:rsidRDefault="00122657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3742"/>
        <w:jc w:val="both"/>
        <w:rPr>
          <w:rFonts w:cs="Times New Roman"/>
          <w:sz w:val="28"/>
          <w:szCs w:val="28"/>
        </w:rPr>
      </w:pPr>
    </w:p>
    <w:p w:rsidR="00122657" w:rsidRDefault="00973D1C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3742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«Оформление справки об участии (неучастии)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приватизации жилых муниципальных помещений городского округа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Фрязино Московской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122657" w:rsidRDefault="00973D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122657" w:rsidRDefault="0012265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22657" w:rsidRDefault="00973D1C">
      <w:pPr>
        <w:spacing w:after="143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Законом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Российской Федерации от 04.07.1991 № 1541-1 «О приватизации жилищного фонда в Российской Федерации</w:t>
      </w:r>
      <w:proofErr w:type="gramStart"/>
      <w:r>
        <w:rPr>
          <w:rFonts w:ascii="Times New Roman" w:hAnsi="Times New Roman" w:cs="Times New Roman"/>
          <w:spacing w:val="-1"/>
          <w:sz w:val="28"/>
          <w:szCs w:val="28"/>
        </w:rPr>
        <w:t xml:space="preserve">»,  </w:t>
      </w:r>
      <w:r>
        <w:rPr>
          <w:rFonts w:ascii="Times New Roman" w:hAnsi="Times New Roman" w:cs="Times New Roman"/>
          <w:sz w:val="28"/>
          <w:szCs w:val="28"/>
          <w:lang w:eastAsia="ru-RU"/>
        </w:rPr>
        <w:t>руководствуясь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Уставом городского округа Фрязино Московской области,               </w:t>
      </w:r>
    </w:p>
    <w:p w:rsidR="00122657" w:rsidRDefault="00973D1C">
      <w:pPr>
        <w:spacing w:after="143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122657" w:rsidRDefault="00973D1C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>
        <w:rPr>
          <w:rFonts w:ascii="Times New Roman" w:eastAsia="PMingLiU" w:hAnsi="Times New Roman" w:cs="Times New Roman"/>
          <w:sz w:val="28"/>
          <w:szCs w:val="28"/>
        </w:rPr>
        <w:t>«Оформление справки об участии (</w:t>
      </w:r>
      <w:proofErr w:type="gramStart"/>
      <w:r>
        <w:rPr>
          <w:rFonts w:ascii="Times New Roman" w:eastAsia="PMingLiU" w:hAnsi="Times New Roman" w:cs="Times New Roman"/>
          <w:sz w:val="28"/>
          <w:szCs w:val="28"/>
        </w:rPr>
        <w:t xml:space="preserve">неучастии)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приватизации жилых муниципальных помещений городского округа Фрязино Московской области</w:t>
      </w:r>
      <w:r>
        <w:rPr>
          <w:rFonts w:ascii="Times New Roman" w:hAnsi="Times New Roman" w:cs="Times New Roman"/>
          <w:sz w:val="28"/>
          <w:szCs w:val="28"/>
        </w:rPr>
        <w:t>» (прилагается).</w:t>
      </w:r>
    </w:p>
    <w:p w:rsidR="00122657" w:rsidRDefault="00973D1C">
      <w:pPr>
        <w:spacing w:after="0" w:line="240" w:lineRule="auto"/>
        <w:ind w:firstLine="850"/>
        <w:jc w:val="both"/>
      </w:pPr>
      <w:r>
        <w:rPr>
          <w:rFonts w:ascii="Times New Roman" w:eastAsia="PMingLiU" w:hAnsi="Times New Roman" w:cs="Times New Roman"/>
          <w:sz w:val="28"/>
          <w:szCs w:val="28"/>
        </w:rPr>
        <w:t xml:space="preserve">2. Признать утратившим силу постановление Администрации городского округа Фрязино Московской </w:t>
      </w:r>
      <w:proofErr w:type="gramStart"/>
      <w:r>
        <w:rPr>
          <w:rFonts w:ascii="Times New Roman" w:eastAsia="PMingLiU" w:hAnsi="Times New Roman" w:cs="Times New Roman"/>
          <w:sz w:val="28"/>
          <w:szCs w:val="28"/>
        </w:rPr>
        <w:t xml:space="preserve">области  </w:t>
      </w:r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23.12.2022 № 936 «Об утверждении административного регламента предоставления муниципальной услуги «Оформление справки об участии (неучастии) в приватизации жилых муниципальных помещений в городском округе Фрязино Московской области».</w:t>
      </w:r>
    </w:p>
    <w:p w:rsidR="00122657" w:rsidRDefault="00973D1C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Опубликовать настоящее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постановление  на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 w:rsidR="00122657" w:rsidRDefault="00973D1C">
      <w:pPr>
        <w:spacing w:after="0" w:line="240" w:lineRule="auto"/>
        <w:ind w:firstLine="850"/>
        <w:jc w:val="both"/>
      </w:pPr>
      <w:r>
        <w:rPr>
          <w:rFonts w:ascii="Times New Roman" w:hAnsi="Times New Roman" w:cs="Times New Roman"/>
          <w:sz w:val="28"/>
          <w:szCs w:val="28"/>
          <w:lang w:eastAsia="ru-RU"/>
        </w:rPr>
        <w:t>4. Назначить ответственным за исполнение настоящего постановления начальника отдела жилищной политики администрации городского округа Фрязино Федину О.В.</w:t>
      </w:r>
    </w:p>
    <w:p w:rsidR="001E1664" w:rsidRDefault="00973D1C">
      <w:pPr>
        <w:widowControl w:val="0"/>
        <w:tabs>
          <w:tab w:val="left" w:pos="0"/>
        </w:tabs>
        <w:suppressAutoHyphens w:val="0"/>
        <w:spacing w:after="160" w:line="240" w:lineRule="auto"/>
        <w:ind w:firstLine="850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>
        <w:rPr>
          <w:rFonts w:ascii="Times New Roman" w:eastAsia="SimSun" w:hAnsi="Times New Roman" w:cs="Times New Roman"/>
          <w:sz w:val="28"/>
          <w:szCs w:val="28"/>
          <w:lang w:eastAsia="en-US"/>
        </w:rPr>
        <w:t>Контроль за исполнением настоящего постановления возложить на заместителя главы городского округа Фрязино Силаеву Н.В.</w:t>
      </w:r>
    </w:p>
    <w:p w:rsidR="001E1664" w:rsidRDefault="001E1664">
      <w:pPr>
        <w:widowControl w:val="0"/>
        <w:tabs>
          <w:tab w:val="left" w:pos="0"/>
        </w:tabs>
        <w:suppressAutoHyphens w:val="0"/>
        <w:spacing w:after="160" w:line="240" w:lineRule="auto"/>
        <w:ind w:firstLine="850"/>
        <w:contextualSpacing/>
        <w:jc w:val="both"/>
      </w:pPr>
    </w:p>
    <w:p w:rsidR="00122657" w:rsidRDefault="00973D1C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spacing w:before="228" w:after="228" w:line="240" w:lineRule="auto"/>
        <w:jc w:val="both"/>
        <w:sectPr w:rsidR="00122657" w:rsidSect="001E1664">
          <w:pgSz w:w="11906" w:h="16838"/>
          <w:pgMar w:top="709" w:right="709" w:bottom="851" w:left="1701" w:header="0" w:footer="0" w:gutter="0"/>
          <w:cols w:space="720"/>
          <w:formProt w:val="0"/>
          <w:docGrid w:linePitch="360"/>
        </w:sect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Глава городского округа Фрязино                                                    Д.Р. Воробьев</w:t>
      </w:r>
    </w:p>
    <w:p w:rsidR="00122657" w:rsidRDefault="0012265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22657">
      <w:headerReference w:type="default" r:id="rId8"/>
      <w:pgSz w:w="11906" w:h="16838"/>
      <w:pgMar w:top="851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815" w:rsidRDefault="00927815">
      <w:pPr>
        <w:spacing w:after="0" w:line="240" w:lineRule="auto"/>
      </w:pPr>
      <w:r>
        <w:separator/>
      </w:r>
    </w:p>
  </w:endnote>
  <w:endnote w:type="continuationSeparator" w:id="0">
    <w:p w:rsidR="00927815" w:rsidRDefault="00927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charset w:val="CC"/>
    <w:family w:val="roman"/>
    <w:pitch w:val="variable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815" w:rsidRDefault="00927815">
      <w:pPr>
        <w:spacing w:after="0" w:line="240" w:lineRule="auto"/>
      </w:pPr>
      <w:r>
        <w:separator/>
      </w:r>
    </w:p>
  </w:footnote>
  <w:footnote w:type="continuationSeparator" w:id="0">
    <w:p w:rsidR="00927815" w:rsidRDefault="009278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2657" w:rsidRDefault="00122657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657"/>
    <w:rsid w:val="00122657"/>
    <w:rsid w:val="001E1664"/>
    <w:rsid w:val="0089577A"/>
    <w:rsid w:val="00927815"/>
    <w:rsid w:val="00933142"/>
    <w:rsid w:val="00973D1C"/>
    <w:rsid w:val="00A91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362C9F-426E-47D0-BD4B-9E4847BB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rial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773"/>
    <w:pPr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link w:val="21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1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1"/>
    <w:qFormat/>
    <w:rsid w:val="002B2103"/>
    <w:pPr>
      <w:keepNext/>
      <w:spacing w:line="216" w:lineRule="auto"/>
      <w:jc w:val="center"/>
      <w:textAlignment w:val="baseline"/>
      <w:outlineLvl w:val="3"/>
    </w:pPr>
    <w:rPr>
      <w:b/>
      <w:sz w:val="24"/>
    </w:rPr>
  </w:style>
  <w:style w:type="paragraph" w:styleId="5">
    <w:name w:val="heading 5"/>
    <w:basedOn w:val="a"/>
    <w:link w:val="51"/>
    <w:qFormat/>
    <w:rsid w:val="002B2103"/>
    <w:pPr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aliases w:val="Заголовок 6 Знак1,Заголовок 6 Знак1 Знак,Заголовок 6 Знак1 Знак Знак"/>
    <w:basedOn w:val="a"/>
    <w:link w:val="6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aliases w:val="Заголовок 7 Знак1,Заголовок 7 Знак1 Знак,Заголовок 7 Знак1 Знак Знак"/>
    <w:basedOn w:val="a"/>
    <w:link w:val="7"/>
    <w:qFormat/>
    <w:rsid w:val="002B2103"/>
    <w:pPr>
      <w:spacing w:before="240" w:after="60"/>
      <w:jc w:val="center"/>
      <w:outlineLvl w:val="6"/>
    </w:pPr>
    <w:rPr>
      <w:rFonts w:eastAsia="Calibri"/>
      <w:sz w:val="24"/>
      <w:szCs w:val="24"/>
    </w:rPr>
  </w:style>
  <w:style w:type="paragraph" w:styleId="8">
    <w:name w:val="heading 8"/>
    <w:aliases w:val="Заголовок 8 Знак1,Заголовок 8 Знак1 Знак,Заголовок 8 Знак1 Знак Знак"/>
    <w:basedOn w:val="a"/>
    <w:link w:val="8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1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аголовок 4 Знак1"/>
    <w:link w:val="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0">
    <w:name w:val="Основной текст 2 Знак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Заголовок 3 Знак1"/>
    <w:link w:val="3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">
    <w:name w:val="Заголовок 2 Знак1"/>
    <w:link w:val="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4">
    <w:name w:val="Основной текст с отступом Знак1"/>
    <w:link w:val="af3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аголовок 9 Знак1"/>
    <w:link w:val="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8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аголовок 5 Знак1"/>
    <w:link w:val="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9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a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af4">
    <w:name w:val="Ссылка указателя"/>
    <w:qFormat/>
    <w:rsid w:val="002B2103"/>
  </w:style>
  <w:style w:type="character" w:customStyle="1" w:styleId="1b">
    <w:name w:val="Основной текст Знак1"/>
    <w:basedOn w:val="a0"/>
    <w:link w:val="af5"/>
    <w:uiPriority w:val="99"/>
    <w:semiHidden/>
    <w:qFormat/>
    <w:rsid w:val="002B2103"/>
  </w:style>
  <w:style w:type="character" w:customStyle="1" w:styleId="1c">
    <w:name w:val="Подпись Знак1"/>
    <w:basedOn w:val="a0"/>
    <w:link w:val="af6"/>
    <w:uiPriority w:val="99"/>
    <w:semiHidden/>
    <w:qFormat/>
    <w:rsid w:val="002B2103"/>
  </w:style>
  <w:style w:type="character" w:customStyle="1" w:styleId="2b">
    <w:name w:val="Текст сноски Знак2"/>
    <w:link w:val="af7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c">
    <w:name w:val="Заголовок 2 Знак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link w:val="af8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9">
    <w:name w:val="Символ сноски"/>
    <w:semiHidden/>
    <w:qFormat/>
    <w:rsid w:val="002B2103"/>
    <w:rPr>
      <w:vertAlign w:val="superscript"/>
    </w:rPr>
  </w:style>
  <w:style w:type="character" w:customStyle="1" w:styleId="afa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b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c">
    <w:name w:val="page number"/>
    <w:basedOn w:val="a0"/>
    <w:qFormat/>
    <w:rsid w:val="002B2103"/>
  </w:style>
  <w:style w:type="character" w:customStyle="1" w:styleId="212">
    <w:name w:val="Красная строка 2 Знак1"/>
    <w:link w:val="2d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link w:val="2e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8">
    <w:name w:val="Основной текст с отступом 3 Знак"/>
    <w:link w:val="39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d">
    <w:name w:val="Посещённая гиперссылка"/>
    <w:qFormat/>
    <w:rsid w:val="002B2103"/>
    <w:rPr>
      <w:color w:val="800080"/>
      <w:u w:val="single"/>
    </w:rPr>
  </w:style>
  <w:style w:type="character" w:styleId="afe">
    <w:name w:val="Strong"/>
    <w:qFormat/>
    <w:rsid w:val="002B2103"/>
    <w:rPr>
      <w:rFonts w:cs="Times New Roman"/>
      <w:b/>
      <w:bCs/>
    </w:rPr>
  </w:style>
  <w:style w:type="character" w:styleId="aff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link w:val="aff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link w:val="aff1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f">
    <w:name w:val="Текст выноски Знак2"/>
    <w:link w:val="aff2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rsid w:val="00857773"/>
    <w:rPr>
      <w:color w:val="0000FF"/>
      <w:u w:val="single"/>
    </w:rPr>
  </w:style>
  <w:style w:type="character" w:customStyle="1" w:styleId="2f0">
    <w:name w:val="Нижний колонтитул Знак2"/>
    <w:link w:val="aff3"/>
    <w:uiPriority w:val="99"/>
    <w:qFormat/>
    <w:rsid w:val="0011240E"/>
    <w:rPr>
      <w:rFonts w:ascii="Calibri" w:hAnsi="Calibri" w:cs="Calibri"/>
      <w:sz w:val="22"/>
      <w:szCs w:val="22"/>
      <w:lang w:eastAsia="zh-CN"/>
    </w:rPr>
  </w:style>
  <w:style w:type="character" w:customStyle="1" w:styleId="1f1">
    <w:name w:val="Нижний колонтитул Знак1"/>
    <w:uiPriority w:val="99"/>
    <w:qFormat/>
    <w:rsid w:val="0011240E"/>
    <w:rPr>
      <w:rFonts w:ascii="Calibri" w:hAnsi="Calibri" w:cs="Calibri"/>
      <w:sz w:val="22"/>
      <w:szCs w:val="22"/>
      <w:lang w:eastAsia="zh-CN"/>
    </w:rPr>
  </w:style>
  <w:style w:type="paragraph" w:customStyle="1" w:styleId="aff4">
    <w:name w:val="Заголовок"/>
    <w:basedOn w:val="a"/>
    <w:next w:val="af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5">
    <w:name w:val="Body Text"/>
    <w:basedOn w:val="a"/>
    <w:link w:val="1b"/>
    <w:unhideWhenUsed/>
    <w:rsid w:val="002B2103"/>
    <w:pPr>
      <w:spacing w:after="120"/>
    </w:pPr>
  </w:style>
  <w:style w:type="paragraph" w:styleId="aff5">
    <w:name w:val="List"/>
    <w:basedOn w:val="af5"/>
    <w:rPr>
      <w:rFonts w:cs="Arial"/>
    </w:rPr>
  </w:style>
  <w:style w:type="paragraph" w:styleId="aff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f7">
    <w:name w:val="index heading"/>
    <w:basedOn w:val="aff4"/>
  </w:style>
  <w:style w:type="paragraph" w:customStyle="1" w:styleId="1f2">
    <w:name w:val="Заголовок1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f3">
    <w:name w:val="Название1"/>
    <w:basedOn w:val="a"/>
    <w:qFormat/>
    <w:rsid w:val="002B2103"/>
    <w:pPr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PlusNormal0">
    <w:name w:val="ConsPlusNormal"/>
    <w:qFormat/>
    <w:rsid w:val="002B2103"/>
    <w:pPr>
      <w:ind w:left="113"/>
    </w:pPr>
    <w:rPr>
      <w:rFonts w:ascii="Arial" w:hAnsi="Arial"/>
      <w:lang w:eastAsia="en-US"/>
    </w:rPr>
  </w:style>
  <w:style w:type="paragraph" w:customStyle="1" w:styleId="aff8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  <w:ind w:left="113"/>
    </w:pPr>
    <w:rPr>
      <w:rFonts w:ascii="Courier New" w:eastAsia="Calibri" w:hAnsi="Courier New" w:cs="Courier New"/>
    </w:rPr>
  </w:style>
  <w:style w:type="paragraph" w:customStyle="1" w:styleId="aff9">
    <w:name w:val="Знак"/>
    <w:basedOn w:val="a"/>
    <w:qFormat/>
    <w:rsid w:val="002B2103"/>
    <w:pPr>
      <w:spacing w:after="160" w:line="240" w:lineRule="exact"/>
      <w:jc w:val="both"/>
    </w:pPr>
    <w:rPr>
      <w:sz w:val="24"/>
      <w:lang w:val="en-US"/>
    </w:rPr>
  </w:style>
  <w:style w:type="paragraph" w:customStyle="1" w:styleId="ConsPlusTitle">
    <w:name w:val="ConsPlusTitle"/>
    <w:qFormat/>
    <w:rsid w:val="002B2103"/>
    <w:pPr>
      <w:widowControl w:val="0"/>
      <w:ind w:left="113"/>
    </w:pPr>
    <w:rPr>
      <w:rFonts w:cs="Times New Roman"/>
      <w:b/>
      <w:bCs/>
      <w:sz w:val="24"/>
      <w:szCs w:val="24"/>
    </w:rPr>
  </w:style>
  <w:style w:type="paragraph" w:customStyle="1" w:styleId="affa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f4">
    <w:name w:val="Абзац списка1"/>
    <w:basedOn w:val="a"/>
    <w:uiPriority w:val="99"/>
    <w:qFormat/>
    <w:rsid w:val="002B2103"/>
    <w:pPr>
      <w:ind w:left="720"/>
      <w:jc w:val="center"/>
    </w:pPr>
    <w:rPr>
      <w:rFonts w:eastAsia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  <w:rPr>
      <w:sz w:val="24"/>
      <w:szCs w:val="24"/>
    </w:rPr>
  </w:style>
  <w:style w:type="paragraph" w:customStyle="1" w:styleId="affb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left="113" w:firstLine="709"/>
      <w:jc w:val="both"/>
    </w:pPr>
    <w:rPr>
      <w:rFonts w:eastAsia="Calibri"/>
      <w:color w:val="000000"/>
      <w:spacing w:val="1"/>
      <w:sz w:val="25"/>
      <w:lang w:eastAsia="en-US"/>
    </w:rPr>
  </w:style>
  <w:style w:type="paragraph" w:customStyle="1" w:styleId="1f5">
    <w:name w:val="Без интервала1"/>
    <w:qFormat/>
    <w:rsid w:val="002B2103"/>
    <w:pPr>
      <w:ind w:left="113"/>
    </w:pPr>
    <w:rPr>
      <w:rFonts w:cs="Times New Roman"/>
      <w:sz w:val="28"/>
      <w:szCs w:val="24"/>
    </w:rPr>
  </w:style>
  <w:style w:type="paragraph" w:customStyle="1" w:styleId="ConsPlusDocList">
    <w:name w:val="ConsPlusDocList"/>
    <w:qFormat/>
    <w:rsid w:val="002B2103"/>
    <w:pPr>
      <w:ind w:left="113"/>
      <w:jc w:val="center"/>
    </w:pPr>
    <w:rPr>
      <w:rFonts w:ascii="Courier New" w:hAnsi="Courier New" w:cs="Courier New"/>
    </w:rPr>
  </w:style>
  <w:style w:type="paragraph" w:customStyle="1" w:styleId="214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left="113" w:right="19772" w:firstLine="720"/>
      <w:jc w:val="center"/>
    </w:pPr>
    <w:rPr>
      <w:rFonts w:ascii="Arial" w:hAnsi="Arial"/>
    </w:rPr>
  </w:style>
  <w:style w:type="paragraph" w:customStyle="1" w:styleId="ConsTitle">
    <w:name w:val="ConsTitle"/>
    <w:qFormat/>
    <w:rsid w:val="002B2103"/>
    <w:pPr>
      <w:widowControl w:val="0"/>
      <w:ind w:left="113" w:right="19772"/>
      <w:jc w:val="center"/>
    </w:pPr>
    <w:rPr>
      <w:rFonts w:ascii="Arial" w:hAnsi="Arial"/>
      <w:b/>
      <w:bCs/>
    </w:rPr>
  </w:style>
  <w:style w:type="paragraph" w:customStyle="1" w:styleId="Preformat">
    <w:name w:val="Preformat"/>
    <w:qFormat/>
    <w:rsid w:val="002B2103"/>
    <w:pPr>
      <w:ind w:left="113"/>
      <w:jc w:val="center"/>
    </w:pPr>
    <w:rPr>
      <w:rFonts w:ascii="Courier New" w:hAnsi="Courier New" w:cs="Courier New"/>
    </w:rPr>
  </w:style>
  <w:style w:type="paragraph" w:customStyle="1" w:styleId="affc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  <w:sz w:val="24"/>
      <w:szCs w:val="24"/>
    </w:rPr>
  </w:style>
  <w:style w:type="paragraph" w:customStyle="1" w:styleId="ConsNonformat">
    <w:name w:val="ConsNonformat"/>
    <w:qFormat/>
    <w:rsid w:val="002B2103"/>
    <w:pPr>
      <w:widowControl w:val="0"/>
      <w:ind w:left="113"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left="113" w:right="19772"/>
      <w:jc w:val="center"/>
    </w:pPr>
    <w:rPr>
      <w:rFonts w:ascii="Arial" w:hAnsi="Arial"/>
    </w:rPr>
  </w:style>
  <w:style w:type="paragraph" w:customStyle="1" w:styleId="1f6">
    <w:name w:val="Обычный1"/>
    <w:qFormat/>
    <w:rsid w:val="002B2103"/>
    <w:pPr>
      <w:widowControl w:val="0"/>
      <w:snapToGrid w:val="0"/>
      <w:spacing w:line="300" w:lineRule="auto"/>
      <w:ind w:left="113" w:firstLine="820"/>
      <w:jc w:val="both"/>
    </w:pPr>
    <w:rPr>
      <w:rFonts w:cs="Times New Roman"/>
      <w:sz w:val="28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fd">
    <w:name w:val="Адресат"/>
    <w:basedOn w:val="a"/>
    <w:qFormat/>
    <w:rsid w:val="002B2103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1f7">
    <w:name w:val="Прощание1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e">
    <w:name w:val="Заголовок к тексту"/>
    <w:basedOn w:val="a"/>
    <w:qFormat/>
    <w:rsid w:val="002B2103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f0">
    <w:name w:val="Исполнитель"/>
    <w:basedOn w:val="af5"/>
    <w:qFormat/>
    <w:rsid w:val="002B2103"/>
    <w:pPr>
      <w:spacing w:line="240" w:lineRule="exact"/>
    </w:pPr>
    <w:rPr>
      <w:rFonts w:eastAsia="Calibri"/>
      <w:b/>
      <w:bCs/>
      <w:sz w:val="24"/>
      <w:szCs w:val="24"/>
    </w:rPr>
  </w:style>
  <w:style w:type="paragraph" w:customStyle="1" w:styleId="afff1">
    <w:name w:val="Подпись на общем бланке"/>
    <w:basedOn w:val="af6"/>
    <w:qFormat/>
    <w:rsid w:val="002B2103"/>
    <w:pPr>
      <w:tabs>
        <w:tab w:val="right" w:pos="9639"/>
      </w:tabs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6">
    <w:name w:val="Signature"/>
    <w:basedOn w:val="a"/>
    <w:link w:val="1c"/>
    <w:uiPriority w:val="99"/>
    <w:semiHidden/>
    <w:unhideWhenUsed/>
    <w:rsid w:val="002B2103"/>
    <w:pPr>
      <w:ind w:left="4252"/>
    </w:pPr>
  </w:style>
  <w:style w:type="paragraph" w:customStyle="1" w:styleId="afff2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f3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f4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8">
    <w:name w:val="Стиль1"/>
    <w:basedOn w:val="af3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3">
    <w:name w:val="Body Text Indent"/>
    <w:basedOn w:val="af5"/>
    <w:link w:val="14"/>
    <w:qFormat/>
    <w:rsid w:val="002B2103"/>
    <w:pPr>
      <w:ind w:firstLine="210"/>
    </w:pPr>
    <w:rPr>
      <w:sz w:val="24"/>
      <w:szCs w:val="24"/>
    </w:rPr>
  </w:style>
  <w:style w:type="paragraph" w:customStyle="1" w:styleId="1f9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ind w:left="113"/>
      <w:jc w:val="center"/>
    </w:pPr>
    <w:rPr>
      <w:rFonts w:cs="Times New Roman"/>
    </w:rPr>
  </w:style>
  <w:style w:type="paragraph" w:customStyle="1" w:styleId="ConsPlusCell">
    <w:name w:val="ConsPlusCell"/>
    <w:uiPriority w:val="99"/>
    <w:qFormat/>
    <w:rsid w:val="002B2103"/>
    <w:pPr>
      <w:ind w:left="113"/>
      <w:jc w:val="center"/>
    </w:pPr>
    <w:rPr>
      <w:rFonts w:ascii="Arial" w:hAnsi="Arial"/>
    </w:rPr>
  </w:style>
  <w:style w:type="paragraph" w:customStyle="1" w:styleId="afff5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a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b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afff6">
    <w:name w:val="......."/>
    <w:basedOn w:val="a"/>
    <w:qFormat/>
    <w:rsid w:val="002B2103"/>
    <w:pPr>
      <w:jc w:val="center"/>
    </w:pPr>
    <w:rPr>
      <w:rFonts w:eastAsia="Calibri"/>
      <w:sz w:val="24"/>
      <w:szCs w:val="24"/>
    </w:rPr>
  </w:style>
  <w:style w:type="paragraph" w:customStyle="1" w:styleId="2f1">
    <w:name w:val="Обычный2"/>
    <w:qFormat/>
    <w:rsid w:val="002B2103"/>
    <w:pPr>
      <w:widowControl w:val="0"/>
      <w:ind w:left="113"/>
    </w:pPr>
    <w:rPr>
      <w:rFonts w:cs="Times New Roman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pPr>
      <w:ind w:left="113"/>
    </w:pPr>
    <w:rPr>
      <w:rFonts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f7">
    <w:name w:val="a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afff8">
    <w:name w:val="Блочная цитата"/>
    <w:basedOn w:val="a"/>
    <w:qFormat/>
    <w:rsid w:val="002B2103"/>
  </w:style>
  <w:style w:type="paragraph" w:styleId="af7">
    <w:name w:val="footnote text"/>
    <w:basedOn w:val="a"/>
    <w:link w:val="2b"/>
    <w:semiHidden/>
    <w:qFormat/>
    <w:rsid w:val="002B2103"/>
    <w:rPr>
      <w:lang w:eastAsia="ar-SA"/>
    </w:rPr>
  </w:style>
  <w:style w:type="paragraph" w:styleId="af8">
    <w:name w:val="annotation text"/>
    <w:basedOn w:val="a"/>
    <w:link w:val="1e"/>
    <w:semiHidden/>
    <w:qFormat/>
    <w:rsid w:val="002B2103"/>
    <w:rPr>
      <w:rFonts w:eastAsia="Calibri"/>
    </w:rPr>
  </w:style>
  <w:style w:type="paragraph" w:styleId="1fc">
    <w:name w:val="index 1"/>
    <w:basedOn w:val="a"/>
    <w:next w:val="a"/>
    <w:autoRedefine/>
    <w:uiPriority w:val="99"/>
    <w:semiHidden/>
    <w:unhideWhenUsed/>
    <w:qFormat/>
    <w:rsid w:val="002B2103"/>
    <w:pPr>
      <w:ind w:left="220" w:hanging="220"/>
    </w:pPr>
  </w:style>
  <w:style w:type="paragraph" w:customStyle="1" w:styleId="indexheading1">
    <w:name w:val="index heading1"/>
    <w:basedOn w:val="a"/>
    <w:qFormat/>
    <w:rsid w:val="002B2103"/>
    <w:pPr>
      <w:suppressLineNumbers/>
    </w:pPr>
    <w:rPr>
      <w:rFonts w:cs="Mangal"/>
    </w:rPr>
  </w:style>
  <w:style w:type="paragraph" w:customStyle="1" w:styleId="caption1">
    <w:name w:val="caption1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2d">
    <w:name w:val="Body Text First Indent 2"/>
    <w:basedOn w:val="af3"/>
    <w:link w:val="212"/>
    <w:qFormat/>
    <w:rsid w:val="002B2103"/>
    <w:pPr>
      <w:widowControl w:val="0"/>
      <w:ind w:left="283"/>
    </w:pPr>
    <w:rPr>
      <w:sz w:val="20"/>
      <w:szCs w:val="20"/>
    </w:rPr>
  </w:style>
  <w:style w:type="paragraph" w:styleId="2e">
    <w:name w:val="Body Text 2"/>
    <w:basedOn w:val="a"/>
    <w:link w:val="213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paragraph" w:styleId="39">
    <w:name w:val="Body Text Indent 3"/>
    <w:basedOn w:val="a"/>
    <w:link w:val="38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styleId="aff0">
    <w:name w:val="Plain Text"/>
    <w:basedOn w:val="a"/>
    <w:link w:val="1f"/>
    <w:qFormat/>
    <w:rsid w:val="002B2103"/>
    <w:pPr>
      <w:jc w:val="center"/>
    </w:pPr>
    <w:rPr>
      <w:rFonts w:ascii="Courier New" w:eastAsia="Calibri" w:hAnsi="Courier New" w:cs="Courier New"/>
    </w:rPr>
  </w:style>
  <w:style w:type="paragraph" w:styleId="afff9">
    <w:name w:val="Normal (Web)"/>
    <w:basedOn w:val="a"/>
    <w:qFormat/>
    <w:rsid w:val="002B2103"/>
    <w:rPr>
      <w:sz w:val="24"/>
      <w:szCs w:val="24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paragraph" w:styleId="aff1">
    <w:name w:val="annotation subject"/>
    <w:basedOn w:val="af8"/>
    <w:link w:val="1f0"/>
    <w:semiHidden/>
    <w:qFormat/>
    <w:rsid w:val="002B2103"/>
    <w:rPr>
      <w:b/>
      <w:bCs/>
    </w:rPr>
  </w:style>
  <w:style w:type="paragraph" w:styleId="aff2">
    <w:name w:val="Balloon Text"/>
    <w:basedOn w:val="a"/>
    <w:link w:val="2f"/>
    <w:semiHidden/>
    <w:unhideWhenUsed/>
    <w:qFormat/>
    <w:rsid w:val="002B2103"/>
    <w:rPr>
      <w:rFonts w:ascii="Tahoma" w:hAnsi="Tahoma" w:cs="Tahoma"/>
      <w:sz w:val="16"/>
      <w:szCs w:val="16"/>
    </w:rPr>
  </w:style>
  <w:style w:type="paragraph" w:styleId="afffa">
    <w:name w:val="No Spacing"/>
    <w:uiPriority w:val="1"/>
    <w:qFormat/>
    <w:rsid w:val="002B2103"/>
    <w:pPr>
      <w:ind w:left="113"/>
    </w:pPr>
    <w:rPr>
      <w:rFonts w:cs="Times New Roman"/>
      <w:b/>
      <w:sz w:val="28"/>
      <w:szCs w:val="28"/>
    </w:rPr>
  </w:style>
  <w:style w:type="paragraph" w:styleId="afffb">
    <w:name w:val="List Paragraph"/>
    <w:basedOn w:val="a"/>
    <w:qFormat/>
    <w:rsid w:val="002B2103"/>
    <w:pPr>
      <w:ind w:left="720"/>
      <w:contextualSpacing/>
    </w:pPr>
  </w:style>
  <w:style w:type="paragraph" w:styleId="afffc">
    <w:name w:val="TOC Heading"/>
    <w:basedOn w:val="1"/>
    <w:uiPriority w:val="39"/>
    <w:semiHidden/>
    <w:unhideWhenUsed/>
    <w:qFormat/>
    <w:rsid w:val="002B2103"/>
    <w:pPr>
      <w:keepLines/>
      <w:spacing w:before="480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d">
    <w:name w:val="Revision"/>
    <w:uiPriority w:val="99"/>
    <w:semiHidden/>
    <w:qFormat/>
    <w:rsid w:val="002B2103"/>
    <w:pPr>
      <w:ind w:left="113"/>
    </w:pPr>
    <w:rPr>
      <w:sz w:val="28"/>
      <w:szCs w:val="24"/>
      <w:lang w:eastAsia="en-US"/>
    </w:rPr>
  </w:style>
  <w:style w:type="paragraph" w:customStyle="1" w:styleId="afffe">
    <w:name w:val="Колонтитул"/>
    <w:basedOn w:val="a"/>
    <w:qFormat/>
  </w:style>
  <w:style w:type="paragraph" w:customStyle="1" w:styleId="affff">
    <w:name w:val="Верхний и нижний колонтитулы"/>
    <w:basedOn w:val="a"/>
    <w:qFormat/>
  </w:style>
  <w:style w:type="paragraph" w:styleId="affff0">
    <w:name w:val="header"/>
    <w:basedOn w:val="a"/>
    <w:uiPriority w:val="99"/>
    <w:unhideWhenUsed/>
    <w:rsid w:val="0011240E"/>
    <w:pPr>
      <w:tabs>
        <w:tab w:val="center" w:pos="4677"/>
        <w:tab w:val="right" w:pos="9355"/>
      </w:tabs>
      <w:spacing w:after="0" w:line="240" w:lineRule="auto"/>
    </w:pPr>
  </w:style>
  <w:style w:type="paragraph" w:styleId="aff3">
    <w:name w:val="footer"/>
    <w:basedOn w:val="a"/>
    <w:link w:val="2f0"/>
    <w:uiPriority w:val="99"/>
    <w:unhideWhenUsed/>
    <w:rsid w:val="0011240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1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297</Words>
  <Characters>1697</Characters>
  <Application>Microsoft Office Word</Application>
  <DocSecurity>0</DocSecurity>
  <Lines>14</Lines>
  <Paragraphs>3</Paragraphs>
  <ScaleCrop>false</ScaleCrop>
  <Company>КонсультантПлюс Версия 4024.00.51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городского округа Фрязино МО от 23.12.2022 N 936"Об утверждении административного регламента предоставления муниципальной услуги "Оформление справки об участии (неучастии) в приватизации жилых муниципальных помещений в городском округе Фрязино Московской области"</dc:title>
  <dc:subject/>
  <dc:creator>Галина</dc:creator>
  <dc:description/>
  <cp:lastModifiedBy>SW Tech AIO</cp:lastModifiedBy>
  <cp:revision>30</cp:revision>
  <cp:lastPrinted>2025-03-07T11:50:00Z</cp:lastPrinted>
  <dcterms:created xsi:type="dcterms:W3CDTF">2024-12-28T11:06:00Z</dcterms:created>
  <dcterms:modified xsi:type="dcterms:W3CDTF">2025-03-10T14:28:00Z</dcterms:modified>
  <dc:language>ru-RU</dc:language>
</cp:coreProperties>
</file>