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0157C" w:rsidRPr="00DB4A57" w:rsidRDefault="0050157C" w:rsidP="0050157C">
      <w:pPr>
        <w:pStyle w:val="1"/>
        <w:keepLines w:val="0"/>
        <w:numPr>
          <w:ilvl w:val="0"/>
          <w:numId w:val="6"/>
        </w:numPr>
        <w:spacing w:before="120"/>
        <w:ind w:left="1701"/>
        <w:rPr>
          <w:sz w:val="30"/>
          <w:szCs w:val="30"/>
        </w:rPr>
      </w:pPr>
      <w:r w:rsidRPr="00DB4A57"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val="ru-RU" w:eastAsia="ru-RU"/>
        </w:rPr>
        <w:t>А</w:t>
      </w:r>
      <w:r w:rsidRPr="00DB4A57">
        <w:rPr>
          <w:sz w:val="30"/>
          <w:szCs w:val="30"/>
          <w:lang w:eastAsia="ru-RU"/>
        </w:rPr>
        <w:t>ДМИНИСТРАЦИЯ</w:t>
      </w:r>
      <w:r w:rsidRPr="00DB4A57">
        <w:rPr>
          <w:sz w:val="30"/>
          <w:szCs w:val="30"/>
          <w:lang w:val="ru-RU" w:eastAsia="ru-RU"/>
        </w:rPr>
        <w:t xml:space="preserve"> ГОРОДСКОГО ОКРУГА ФРЯЗИНО</w:t>
      </w:r>
    </w:p>
    <w:p w:rsidR="0050157C" w:rsidRPr="0050157C" w:rsidRDefault="0050157C" w:rsidP="0050157C">
      <w:pPr>
        <w:pStyle w:val="3"/>
        <w:numPr>
          <w:ilvl w:val="2"/>
          <w:numId w:val="6"/>
        </w:numPr>
        <w:spacing w:before="240"/>
        <w:ind w:left="2410"/>
        <w:jc w:val="left"/>
        <w:rPr>
          <w:b/>
          <w:sz w:val="46"/>
          <w:szCs w:val="46"/>
          <w:u w:val="none"/>
          <w:lang w:val="en-US"/>
        </w:rPr>
      </w:pPr>
      <w:r w:rsidRPr="0050157C">
        <w:rPr>
          <w:b/>
          <w:sz w:val="46"/>
          <w:szCs w:val="46"/>
          <w:u w:val="none"/>
          <w:lang w:val="en-US"/>
        </w:rPr>
        <w:t xml:space="preserve">      </w:t>
      </w:r>
      <w:r w:rsidRPr="0050157C">
        <w:rPr>
          <w:b/>
          <w:sz w:val="46"/>
          <w:szCs w:val="46"/>
          <w:u w:val="none"/>
        </w:rPr>
        <w:t>ПОСТАНОВЛЕНИЕ</w:t>
      </w:r>
    </w:p>
    <w:p w:rsidR="0050157C" w:rsidRDefault="0050157C" w:rsidP="0050157C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74382F" w:rsidRPr="0050157C" w:rsidRDefault="0050157C" w:rsidP="0050157C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 w:rsidRPr="00886591">
        <w:rPr>
          <w:b/>
          <w:bCs/>
          <w:sz w:val="28"/>
          <w:szCs w:val="28"/>
        </w:rPr>
        <w:t>от</w:t>
      </w:r>
      <w:proofErr w:type="gramEnd"/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>14.01.2025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</w:p>
    <w:p w:rsidR="0074382F" w:rsidRPr="0050157C" w:rsidRDefault="0074382F">
      <w:pPr>
        <w:rPr>
          <w:sz w:val="28"/>
          <w:szCs w:val="28"/>
        </w:rPr>
      </w:pPr>
    </w:p>
    <w:p w:rsidR="0074382F" w:rsidRPr="0050157C" w:rsidRDefault="0074382F">
      <w:pPr>
        <w:rPr>
          <w:sz w:val="28"/>
          <w:szCs w:val="28"/>
        </w:rPr>
      </w:pPr>
    </w:p>
    <w:p w:rsidR="0074382F" w:rsidRDefault="008C28A8">
      <w:pPr>
        <w:ind w:right="5102"/>
        <w:jc w:val="both"/>
        <w:rPr>
          <w:rStyle w:val="a7"/>
          <w:color w:val="auto"/>
          <w:sz w:val="28"/>
          <w:szCs w:val="28"/>
        </w:rPr>
      </w:pPr>
      <w:r>
        <w:rPr>
          <w:rStyle w:val="a7"/>
          <w:color w:val="auto"/>
          <w:sz w:val="28"/>
          <w:szCs w:val="28"/>
        </w:rPr>
        <w:t>Об утверждении итогов подготовки населения городского округа Фрязино Московской области в области гражданской обороны и защиты от чрезвычайных ситуаций в 2024 году и задачах на 2025 год</w:t>
      </w:r>
    </w:p>
    <w:p w:rsidR="0074382F" w:rsidRDefault="0074382F">
      <w:pPr>
        <w:pStyle w:val="111"/>
        <w:jc w:val="both"/>
        <w:rPr>
          <w:sz w:val="28"/>
          <w:szCs w:val="28"/>
          <w:lang w:eastAsia="ru-RU" w:bidi="ru-RU"/>
        </w:rPr>
      </w:pPr>
    </w:p>
    <w:p w:rsidR="0074382F" w:rsidRDefault="0074382F">
      <w:pPr>
        <w:jc w:val="both"/>
        <w:rPr>
          <w:sz w:val="28"/>
          <w:szCs w:val="28"/>
          <w:lang w:eastAsia="ru-RU" w:bidi="ru-RU"/>
        </w:rPr>
      </w:pPr>
    </w:p>
    <w:p w:rsidR="0074382F" w:rsidRDefault="008C28A8">
      <w:pPr>
        <w:ind w:firstLine="85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</w:t>
      </w:r>
      <w:r>
        <w:rPr>
          <w:rStyle w:val="a7"/>
          <w:sz w:val="28"/>
          <w:szCs w:val="28"/>
        </w:rPr>
        <w:t>постановлениями Правительства Российской Федерации о</w:t>
      </w:r>
      <w:r>
        <w:rPr>
          <w:rStyle w:val="a7"/>
          <w:sz w:val="28"/>
          <w:szCs w:val="28"/>
        </w:rPr>
        <w:t>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от 02.11.2000 № 841 «Об утверждении Положения</w:t>
      </w:r>
      <w:r>
        <w:rPr>
          <w:rStyle w:val="a7"/>
          <w:sz w:val="28"/>
          <w:szCs w:val="28"/>
        </w:rPr>
        <w:t xml:space="preserve"> о подготовке населения в области гражданской обороны» (далее – законодательство в области </w:t>
      </w:r>
      <w:r>
        <w:rPr>
          <w:rStyle w:val="a7"/>
          <w:color w:val="auto"/>
          <w:sz w:val="28"/>
          <w:szCs w:val="28"/>
        </w:rPr>
        <w:t>гражданской обороны и защиты от чрезвычайных ситуаций</w:t>
      </w:r>
      <w:r>
        <w:rPr>
          <w:rStyle w:val="a7"/>
          <w:sz w:val="28"/>
          <w:szCs w:val="28"/>
        </w:rPr>
        <w:t>)</w:t>
      </w:r>
      <w:r>
        <w:rPr>
          <w:rStyle w:val="a7"/>
          <w:color w:val="auto"/>
          <w:sz w:val="28"/>
          <w:szCs w:val="28"/>
        </w:rPr>
        <w:t>, в целях подведения итогов подготовки населения городского округа Фрязино Московской области в области граждан</w:t>
      </w:r>
      <w:r>
        <w:rPr>
          <w:rStyle w:val="a7"/>
          <w:color w:val="auto"/>
          <w:sz w:val="28"/>
          <w:szCs w:val="28"/>
        </w:rPr>
        <w:t xml:space="preserve">ской обороны и защиты от чрезвычайных ситуаций в 2024 году </w:t>
      </w:r>
      <w:proofErr w:type="gramStart"/>
      <w:r>
        <w:rPr>
          <w:rStyle w:val="a7"/>
          <w:color w:val="auto"/>
          <w:sz w:val="28"/>
          <w:szCs w:val="28"/>
        </w:rPr>
        <w:t>и</w:t>
      </w:r>
      <w:proofErr w:type="gramEnd"/>
      <w:r>
        <w:rPr>
          <w:rStyle w:val="a7"/>
          <w:color w:val="auto"/>
          <w:sz w:val="28"/>
          <w:szCs w:val="28"/>
        </w:rPr>
        <w:t xml:space="preserve"> определения задач на 2025 год, руководствуясь Уставом городского округа Фрязино Московской области,</w:t>
      </w:r>
    </w:p>
    <w:p w:rsidR="0074382F" w:rsidRDefault="0074382F">
      <w:pPr>
        <w:jc w:val="both"/>
        <w:rPr>
          <w:sz w:val="28"/>
          <w:szCs w:val="28"/>
          <w:lang w:eastAsia="ru-RU" w:bidi="ru-RU"/>
        </w:rPr>
      </w:pPr>
    </w:p>
    <w:p w:rsidR="0074382F" w:rsidRDefault="008C28A8">
      <w:pPr>
        <w:pStyle w:val="24"/>
        <w:spacing w:after="0"/>
        <w:rPr>
          <w:color w:val="auto"/>
          <w:lang w:bidi="ru-RU"/>
        </w:rPr>
      </w:pPr>
      <w:proofErr w:type="gramStart"/>
      <w:r>
        <w:rPr>
          <w:color w:val="auto"/>
          <w:lang w:bidi="ru-RU"/>
        </w:rPr>
        <w:t>п</w:t>
      </w:r>
      <w:proofErr w:type="gramEnd"/>
      <w:r>
        <w:rPr>
          <w:color w:val="auto"/>
          <w:lang w:bidi="ru-RU"/>
        </w:rPr>
        <w:t xml:space="preserve"> о с т а н о в л я ю</w:t>
      </w:r>
      <w:r>
        <w:rPr>
          <w:color w:val="auto"/>
          <w:lang w:bidi="ru-RU"/>
        </w:rPr>
        <w:t>:</w:t>
      </w:r>
    </w:p>
    <w:p w:rsidR="0074382F" w:rsidRDefault="0074382F">
      <w:pPr>
        <w:pStyle w:val="24"/>
        <w:spacing w:after="0"/>
        <w:rPr>
          <w:color w:val="auto"/>
        </w:rPr>
      </w:pPr>
    </w:p>
    <w:p w:rsidR="0074382F" w:rsidRDefault="008C28A8">
      <w:pPr>
        <w:ind w:firstLine="850"/>
        <w:jc w:val="both"/>
      </w:pPr>
      <w:r>
        <w:rPr>
          <w:rStyle w:val="a7"/>
          <w:color w:val="auto"/>
          <w:sz w:val="28"/>
          <w:szCs w:val="28"/>
        </w:rPr>
        <w:t>1. Утвердить «Итоги подготовки населения городского округа Фрязино Мос</w:t>
      </w:r>
      <w:r>
        <w:rPr>
          <w:rStyle w:val="a7"/>
          <w:color w:val="auto"/>
          <w:sz w:val="28"/>
          <w:szCs w:val="28"/>
        </w:rPr>
        <w:t>ковской области в области гражданской обороны и защиты от чрезвычайных ситуаций в 2024 году и задачи на 2025 год» (прилагаются).</w:t>
      </w:r>
    </w:p>
    <w:p w:rsidR="0074382F" w:rsidRDefault="008C28A8">
      <w:pPr>
        <w:ind w:firstLine="850"/>
        <w:jc w:val="both"/>
      </w:pPr>
      <w:r>
        <w:rPr>
          <w:rStyle w:val="a7"/>
          <w:color w:val="auto"/>
          <w:sz w:val="28"/>
          <w:szCs w:val="28"/>
        </w:rPr>
        <w:t>2. Рекомендовать руководителям юридических лиц, независимо от их организационно-правовых форм, осуществляющих свою деятельность</w:t>
      </w:r>
      <w:r>
        <w:rPr>
          <w:rStyle w:val="a7"/>
          <w:color w:val="auto"/>
          <w:sz w:val="28"/>
          <w:szCs w:val="28"/>
        </w:rPr>
        <w:t xml:space="preserve"> на территории городского округа Фрязино Московской области:</w:t>
      </w:r>
    </w:p>
    <w:p w:rsidR="0074382F" w:rsidRDefault="008C28A8">
      <w:pPr>
        <w:ind w:firstLine="850"/>
        <w:jc w:val="both"/>
      </w:pPr>
      <w:r>
        <w:rPr>
          <w:rStyle w:val="a7"/>
          <w:color w:val="auto"/>
          <w:sz w:val="28"/>
          <w:szCs w:val="28"/>
        </w:rPr>
        <w:t>2.1. Проанализировать состояние работы по проведению подготовки работников организаций в области гражданской обороны и защиты от чрезвычайных ситуаций в 2024 году и определить задачи на 2025 год.</w:t>
      </w:r>
    </w:p>
    <w:p w:rsidR="0074382F" w:rsidRDefault="008C28A8">
      <w:pPr>
        <w:ind w:firstLine="85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2.2. Обеспечить 100% выполнение Плана комплектования обучаемыми городского округа Фрязино Московской области учебно-методического центра Государственного казенного учреждения Московской области «Специальный </w:t>
      </w:r>
      <w:r>
        <w:rPr>
          <w:rStyle w:val="a7"/>
          <w:color w:val="auto"/>
          <w:sz w:val="28"/>
          <w:szCs w:val="28"/>
        </w:rPr>
        <w:lastRenderedPageBreak/>
        <w:t>центр «Звенигород» (далее – УМЦ ГКУ МО «</w:t>
      </w:r>
      <w:proofErr w:type="spellStart"/>
      <w:r>
        <w:rPr>
          <w:rStyle w:val="a7"/>
          <w:color w:val="auto"/>
          <w:sz w:val="28"/>
          <w:szCs w:val="28"/>
        </w:rPr>
        <w:t>Спеццент</w:t>
      </w:r>
      <w:r>
        <w:rPr>
          <w:rStyle w:val="a7"/>
          <w:color w:val="auto"/>
          <w:sz w:val="28"/>
          <w:szCs w:val="28"/>
        </w:rPr>
        <w:t>р</w:t>
      </w:r>
      <w:proofErr w:type="spellEnd"/>
      <w:r>
        <w:rPr>
          <w:rStyle w:val="a7"/>
          <w:color w:val="auto"/>
          <w:sz w:val="28"/>
          <w:szCs w:val="28"/>
        </w:rPr>
        <w:t xml:space="preserve"> «Звенигород») на 2025 год и Плана комплектования слушателями курсов гражданской обороны </w:t>
      </w:r>
      <w:r>
        <w:rPr>
          <w:rStyle w:val="a7"/>
          <w:color w:val="auto"/>
          <w:sz w:val="28"/>
          <w:szCs w:val="28"/>
        </w:rPr>
        <w:br/>
        <w:t>МКУ «ЕДДС г. Фрязино» на 2025 год.</w:t>
      </w:r>
    </w:p>
    <w:p w:rsidR="0074382F" w:rsidRDefault="008C28A8">
      <w:pPr>
        <w:widowControl w:val="0"/>
        <w:tabs>
          <w:tab w:val="left" w:pos="1418"/>
        </w:tabs>
        <w:ind w:firstLine="850"/>
        <w:jc w:val="both"/>
      </w:pPr>
      <w:r>
        <w:rPr>
          <w:rStyle w:val="a7"/>
          <w:color w:val="auto"/>
          <w:sz w:val="28"/>
          <w:szCs w:val="28"/>
        </w:rPr>
        <w:t>2.3. Обеспечить укомплектование учебно-материальной базы для подготовки работников организаций в соответствии с письмом МЧС России</w:t>
      </w:r>
      <w:r>
        <w:rPr>
          <w:rStyle w:val="a7"/>
          <w:color w:val="auto"/>
          <w:sz w:val="28"/>
          <w:szCs w:val="28"/>
        </w:rPr>
        <w:t xml:space="preserve"> от 27.02.2020 № 11-7-604 «О примерном порядке определения состава учебно-материальной базы для подготовки населения в области гражданской обороны и защиты от чрезвычайных ситуаций».</w:t>
      </w:r>
    </w:p>
    <w:p w:rsidR="0074382F" w:rsidRDefault="008C28A8">
      <w:pPr>
        <w:widowControl w:val="0"/>
        <w:tabs>
          <w:tab w:val="left" w:pos="1418"/>
        </w:tabs>
        <w:ind w:firstLine="850"/>
        <w:jc w:val="both"/>
      </w:pPr>
      <w:r>
        <w:rPr>
          <w:rStyle w:val="a7"/>
          <w:color w:val="auto"/>
          <w:sz w:val="28"/>
          <w:szCs w:val="28"/>
        </w:rPr>
        <w:t>3. Руководителям организаций, отнесенных к категориям по гражданской обор</w:t>
      </w:r>
      <w:r>
        <w:rPr>
          <w:rStyle w:val="a7"/>
          <w:color w:val="auto"/>
          <w:sz w:val="28"/>
          <w:szCs w:val="28"/>
        </w:rPr>
        <w:t xml:space="preserve">оне, организаций входящих в состав спасательных служб </w:t>
      </w:r>
      <w:r>
        <w:rPr>
          <w:rStyle w:val="a8"/>
          <w:b w:val="0"/>
          <w:sz w:val="28"/>
          <w:szCs w:val="28"/>
          <w:shd w:val="clear" w:color="auto" w:fill="FFFFFF"/>
        </w:rPr>
        <w:t xml:space="preserve">по обеспечению выполнения мероприятий по гражданской обороне, а также </w:t>
      </w:r>
      <w:r>
        <w:rPr>
          <w:rStyle w:val="a7"/>
          <w:color w:val="auto"/>
          <w:sz w:val="28"/>
          <w:szCs w:val="28"/>
        </w:rPr>
        <w:t>организаций, на базе которых созданы н</w:t>
      </w:r>
      <w:r>
        <w:rPr>
          <w:rStyle w:val="a8"/>
          <w:b w:val="0"/>
          <w:sz w:val="28"/>
          <w:szCs w:val="28"/>
          <w:shd w:val="clear" w:color="auto" w:fill="FFFFFF"/>
        </w:rPr>
        <w:t>ештатные формирования по обеспечению выполнения мероприятий по гражданской обороне</w:t>
      </w:r>
      <w:r>
        <w:rPr>
          <w:rStyle w:val="a7"/>
          <w:b/>
          <w:color w:val="auto"/>
          <w:sz w:val="28"/>
          <w:szCs w:val="28"/>
        </w:rPr>
        <w:t xml:space="preserve"> </w:t>
      </w:r>
      <w:r>
        <w:rPr>
          <w:rStyle w:val="a7"/>
          <w:color w:val="auto"/>
          <w:sz w:val="28"/>
          <w:szCs w:val="28"/>
        </w:rPr>
        <w:t>(далее - НФ</w:t>
      </w:r>
      <w:r>
        <w:rPr>
          <w:rStyle w:val="a7"/>
          <w:color w:val="auto"/>
          <w:sz w:val="28"/>
          <w:szCs w:val="28"/>
        </w:rPr>
        <w:t>ГО):</w:t>
      </w:r>
    </w:p>
    <w:p w:rsidR="0074382F" w:rsidRDefault="008C28A8">
      <w:pPr>
        <w:pStyle w:val="ac"/>
        <w:spacing w:after="0" w:line="240" w:lineRule="auto"/>
        <w:ind w:firstLine="850"/>
        <w:jc w:val="both"/>
      </w:pPr>
      <w:r>
        <w:rPr>
          <w:rStyle w:val="a7"/>
          <w:color w:val="auto"/>
          <w:sz w:val="28"/>
          <w:szCs w:val="28"/>
        </w:rPr>
        <w:t xml:space="preserve">3.1. </w:t>
      </w:r>
      <w:r>
        <w:rPr>
          <w:sz w:val="28"/>
          <w:szCs w:val="28"/>
        </w:rPr>
        <w:t>Подготовку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>НФГО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 в соответствии с </w:t>
      </w:r>
      <w:r>
        <w:rPr>
          <w:rStyle w:val="a7"/>
          <w:sz w:val="28"/>
          <w:szCs w:val="28"/>
        </w:rPr>
        <w:t xml:space="preserve">законодательством в области </w:t>
      </w:r>
      <w:r>
        <w:rPr>
          <w:rStyle w:val="a7"/>
          <w:color w:val="auto"/>
          <w:sz w:val="28"/>
          <w:szCs w:val="28"/>
        </w:rPr>
        <w:t>гражданской обороны и защиты от чрезвычайных ситуаций, а также</w:t>
      </w:r>
      <w:r>
        <w:rPr>
          <w:sz w:val="28"/>
          <w:szCs w:val="28"/>
        </w:rPr>
        <w:t xml:space="preserve"> приказом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МЧС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18.12.2014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№ 701 «Об утверждении Типового порядка создания нештатных формирований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обеспечению выполнения мероприятий по гражданской обороне».</w:t>
      </w:r>
    </w:p>
    <w:p w:rsidR="0074382F" w:rsidRDefault="008C28A8">
      <w:pPr>
        <w:pStyle w:val="ac"/>
        <w:spacing w:after="0" w:line="240" w:lineRule="auto"/>
        <w:ind w:firstLine="850"/>
        <w:jc w:val="both"/>
      </w:pPr>
      <w:r>
        <w:rPr>
          <w:sz w:val="28"/>
          <w:szCs w:val="28"/>
        </w:rPr>
        <w:t>3.2. При подготовке руководителей 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личного состава НФГО основное внимание уделять организации и проведению практических занятий на натурном участке местности или на территории организации. </w:t>
      </w:r>
    </w:p>
    <w:p w:rsidR="0074382F" w:rsidRDefault="008C28A8">
      <w:pPr>
        <w:widowControl w:val="0"/>
        <w:tabs>
          <w:tab w:val="left" w:pos="1418"/>
        </w:tabs>
        <w:ind w:firstLine="850"/>
        <w:jc w:val="both"/>
      </w:pPr>
      <w:r>
        <w:rPr>
          <w:sz w:val="28"/>
          <w:szCs w:val="28"/>
        </w:rPr>
        <w:t xml:space="preserve">3.3. </w:t>
      </w:r>
      <w:r>
        <w:rPr>
          <w:sz w:val="28"/>
          <w:szCs w:val="28"/>
        </w:rPr>
        <w:t xml:space="preserve">Проводить подготовку руководителей НФГО в </w:t>
      </w:r>
      <w:r>
        <w:rPr>
          <w:rStyle w:val="a7"/>
          <w:color w:val="auto"/>
          <w:sz w:val="28"/>
          <w:szCs w:val="28"/>
        </w:rPr>
        <w:t>УМЦ ГКУ МО «</w:t>
      </w:r>
      <w:proofErr w:type="spellStart"/>
      <w:r>
        <w:rPr>
          <w:rStyle w:val="a7"/>
          <w:color w:val="auto"/>
          <w:sz w:val="28"/>
          <w:szCs w:val="28"/>
        </w:rPr>
        <w:t>Спеццентр</w:t>
      </w:r>
      <w:proofErr w:type="spellEnd"/>
      <w:r>
        <w:rPr>
          <w:rStyle w:val="a7"/>
          <w:color w:val="auto"/>
          <w:sz w:val="28"/>
          <w:szCs w:val="28"/>
        </w:rPr>
        <w:t xml:space="preserve"> «Звенигород»</w:t>
      </w:r>
      <w:r>
        <w:rPr>
          <w:sz w:val="28"/>
          <w:szCs w:val="28"/>
        </w:rPr>
        <w:t xml:space="preserve"> и других образовательных организациях, осуществляющих свою деятельность по дополнительным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профессиональным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программам 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области гражданской обороны,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также 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курсах гражданской </w:t>
      </w:r>
      <w:r>
        <w:rPr>
          <w:sz w:val="28"/>
          <w:szCs w:val="28"/>
        </w:rPr>
        <w:t>обороны МКУ «ЕДДС г. Фрязино».</w:t>
      </w:r>
    </w:p>
    <w:p w:rsidR="0074382F" w:rsidRDefault="008C28A8">
      <w:pPr>
        <w:widowControl w:val="0"/>
        <w:tabs>
          <w:tab w:val="left" w:pos="1418"/>
        </w:tabs>
        <w:ind w:firstLine="850"/>
        <w:jc w:val="both"/>
      </w:pPr>
      <w:r>
        <w:rPr>
          <w:sz w:val="28"/>
          <w:szCs w:val="28"/>
        </w:rPr>
        <w:t>3.4. Проводить обучение личного состава НФГО в организациях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месту работы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 программе, разработанной в соответствии с требованиями Примерной программы курсового обучения личного состава НФГО, утвержденной МЧС России 20.11.</w:t>
      </w:r>
      <w:r>
        <w:rPr>
          <w:sz w:val="28"/>
          <w:szCs w:val="28"/>
        </w:rPr>
        <w:t>2020, № 2-4-71-26-11.</w:t>
      </w:r>
    </w:p>
    <w:p w:rsidR="0074382F" w:rsidRDefault="008C28A8">
      <w:pPr>
        <w:pStyle w:val="ac"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3.5. Обеспечить подготовку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учений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тренировок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привлечением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НФГО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соответствии с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требованиями приказа МЧС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России от 29.07.2020 № 565 «Об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Инструкции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по подготовке и проведению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учений и тренировок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объектах» 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Методическими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рекомендациями по подготовке и проведению учений и тренировок по </w:t>
      </w:r>
      <w:r>
        <w:rPr>
          <w:sz w:val="28"/>
          <w:szCs w:val="28"/>
        </w:rPr>
        <w:t>гражданской обороне, защите населения от чрезвычайных ситуаций природного и техногенного характера, обеспечению пожарной безопасности 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безопасности людей на водных объектах, утвержденными МЧС России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27.08.2021.</w:t>
      </w:r>
    </w:p>
    <w:p w:rsidR="0050157C" w:rsidRDefault="0050157C">
      <w:pPr>
        <w:pStyle w:val="ac"/>
        <w:spacing w:after="0" w:line="240" w:lineRule="auto"/>
        <w:ind w:firstLine="850"/>
        <w:jc w:val="both"/>
      </w:pPr>
    </w:p>
    <w:p w:rsidR="0074382F" w:rsidRDefault="008C28A8">
      <w:pPr>
        <w:widowControl w:val="0"/>
        <w:tabs>
          <w:tab w:val="left" w:pos="1418"/>
        </w:tabs>
        <w:ind w:firstLine="85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3.6. Обеспечить участие команд НФГО в муници</w:t>
      </w:r>
      <w:r>
        <w:rPr>
          <w:rStyle w:val="a7"/>
          <w:color w:val="auto"/>
          <w:sz w:val="28"/>
          <w:szCs w:val="28"/>
        </w:rPr>
        <w:t>пальном и областном этапах соревнований НФГО.</w:t>
      </w:r>
    </w:p>
    <w:p w:rsidR="0074382F" w:rsidRDefault="008C28A8">
      <w:pPr>
        <w:tabs>
          <w:tab w:val="left" w:pos="1325"/>
        </w:tabs>
        <w:ind w:firstLine="850"/>
        <w:jc w:val="both"/>
      </w:pPr>
      <w:r>
        <w:rPr>
          <w:sz w:val="28"/>
          <w:szCs w:val="28"/>
          <w:lang w:eastAsia="ru-RU" w:bidi="ru-RU"/>
        </w:rPr>
        <w:lastRenderedPageBreak/>
        <w:t>4. Отделу гражданской обороны и защиты населения администрации городского округа Фрязино:</w:t>
      </w:r>
    </w:p>
    <w:p w:rsidR="0074382F" w:rsidRDefault="008C28A8">
      <w:pPr>
        <w:widowControl w:val="0"/>
        <w:ind w:firstLine="850"/>
        <w:jc w:val="both"/>
      </w:pPr>
      <w:r>
        <w:rPr>
          <w:rStyle w:val="a7"/>
          <w:color w:val="auto"/>
          <w:sz w:val="28"/>
          <w:szCs w:val="28"/>
        </w:rPr>
        <w:t>4.1. Привести в соответствие с действующим законодательством Российской Федерации муниципальные правовые акты, направлен</w:t>
      </w:r>
      <w:r>
        <w:rPr>
          <w:rStyle w:val="a7"/>
          <w:color w:val="auto"/>
          <w:sz w:val="28"/>
          <w:szCs w:val="28"/>
        </w:rPr>
        <w:t>ные на выполнение и реализацию задач в области гражданской обороны, защиты населения и территорий от чрезвычайных ситуаций природного и техногенного характера, пожарной безопасности и безопасности людей на водных объектах и направить их копии в Главное упр</w:t>
      </w:r>
      <w:r>
        <w:rPr>
          <w:rStyle w:val="a7"/>
          <w:color w:val="auto"/>
          <w:sz w:val="28"/>
          <w:szCs w:val="28"/>
        </w:rPr>
        <w:t>авление МЧС России по Московской области.</w:t>
      </w:r>
    </w:p>
    <w:p w:rsidR="0074382F" w:rsidRDefault="008C28A8">
      <w:pPr>
        <w:widowControl w:val="0"/>
        <w:tabs>
          <w:tab w:val="left" w:pos="1038"/>
        </w:tabs>
        <w:ind w:firstLine="850"/>
        <w:jc w:val="both"/>
      </w:pPr>
      <w:r>
        <w:rPr>
          <w:rStyle w:val="a7"/>
          <w:color w:val="auto"/>
          <w:sz w:val="28"/>
          <w:szCs w:val="28"/>
        </w:rPr>
        <w:t>4.2. При внесении изменений в законодательство Российской Федерации в сфере гражданской обороны, защиты населения и территорий от чрезвычайных ситуаций природного и техногенного характера, пожарной безопасности и б</w:t>
      </w:r>
      <w:r>
        <w:rPr>
          <w:rStyle w:val="a7"/>
          <w:color w:val="auto"/>
          <w:sz w:val="28"/>
          <w:szCs w:val="28"/>
        </w:rPr>
        <w:t xml:space="preserve">езопасности людей на водных объектах, в течение 30 дней с момента вступления в силу соответствующих изменений вносить изменения в нормативные правовые акты городского округа Фрязино Московской области и направлять их копии в Главное управление гражданской </w:t>
      </w:r>
      <w:r>
        <w:rPr>
          <w:rStyle w:val="a7"/>
          <w:color w:val="auto"/>
          <w:sz w:val="28"/>
          <w:szCs w:val="28"/>
        </w:rPr>
        <w:t>защиты Московской области и Главное управление МЧС России по Московской области.</w:t>
      </w:r>
    </w:p>
    <w:p w:rsidR="0074382F" w:rsidRDefault="008C28A8">
      <w:pPr>
        <w:widowControl w:val="0"/>
        <w:tabs>
          <w:tab w:val="left" w:pos="1042"/>
        </w:tabs>
        <w:ind w:firstLine="850"/>
        <w:jc w:val="both"/>
      </w:pPr>
      <w:r>
        <w:rPr>
          <w:rStyle w:val="a7"/>
          <w:color w:val="auto"/>
          <w:sz w:val="28"/>
          <w:szCs w:val="28"/>
        </w:rPr>
        <w:t>4.3. Организовать подготовку муниципальных служащих и работников Администрации городского округа Фрязино и подведомственных учреждений в области гражданской обороны, защиты на</w:t>
      </w:r>
      <w:r>
        <w:rPr>
          <w:rStyle w:val="a7"/>
          <w:color w:val="auto"/>
          <w:sz w:val="28"/>
          <w:szCs w:val="28"/>
        </w:rPr>
        <w:t>селения и территорий от чрезвычайных ситуаций природного и техногенного характера и ликвидации их последствий.</w:t>
      </w:r>
    </w:p>
    <w:p w:rsidR="0074382F" w:rsidRDefault="008C28A8">
      <w:pPr>
        <w:tabs>
          <w:tab w:val="left" w:pos="1325"/>
        </w:tabs>
        <w:ind w:firstLine="850"/>
        <w:jc w:val="both"/>
      </w:pPr>
      <w:r>
        <w:rPr>
          <w:sz w:val="28"/>
          <w:szCs w:val="28"/>
          <w:lang w:eastAsia="ru-RU" w:bidi="ru-RU"/>
        </w:rPr>
        <w:t xml:space="preserve">4.4. Организовать постоянный контроль за выполнением: </w:t>
      </w:r>
    </w:p>
    <w:p w:rsidR="0074382F" w:rsidRDefault="008C28A8">
      <w:pPr>
        <w:tabs>
          <w:tab w:val="left" w:pos="1325"/>
        </w:tabs>
        <w:ind w:firstLine="850"/>
        <w:jc w:val="both"/>
      </w:pPr>
      <w:r>
        <w:rPr>
          <w:sz w:val="28"/>
          <w:szCs w:val="28"/>
          <w:lang w:eastAsia="ru-RU" w:bidi="ru-RU"/>
        </w:rPr>
        <w:t xml:space="preserve">- Плана комплектования обучаемыми городского округа Фрязино Московской области </w:t>
      </w:r>
      <w:r>
        <w:rPr>
          <w:rStyle w:val="a7"/>
          <w:color w:val="auto"/>
          <w:sz w:val="28"/>
          <w:szCs w:val="28"/>
        </w:rPr>
        <w:t xml:space="preserve">УМЦ ГКУ МО </w:t>
      </w:r>
      <w:r>
        <w:rPr>
          <w:rStyle w:val="a7"/>
          <w:color w:val="auto"/>
          <w:sz w:val="28"/>
          <w:szCs w:val="28"/>
        </w:rPr>
        <w:t>«</w:t>
      </w:r>
      <w:proofErr w:type="spellStart"/>
      <w:r>
        <w:rPr>
          <w:rStyle w:val="a7"/>
          <w:color w:val="auto"/>
          <w:sz w:val="28"/>
          <w:szCs w:val="28"/>
        </w:rPr>
        <w:t>Спеццентр</w:t>
      </w:r>
      <w:proofErr w:type="spellEnd"/>
      <w:r>
        <w:rPr>
          <w:rStyle w:val="a7"/>
          <w:color w:val="auto"/>
          <w:sz w:val="28"/>
          <w:szCs w:val="28"/>
        </w:rPr>
        <w:t xml:space="preserve"> «Звенигород» </w:t>
      </w:r>
      <w:r>
        <w:rPr>
          <w:sz w:val="28"/>
          <w:szCs w:val="28"/>
          <w:lang w:eastAsia="ru-RU" w:bidi="ru-RU"/>
        </w:rPr>
        <w:t>на 2025 год;</w:t>
      </w:r>
    </w:p>
    <w:p w:rsidR="0074382F" w:rsidRDefault="008C28A8">
      <w:pPr>
        <w:tabs>
          <w:tab w:val="left" w:pos="1047"/>
        </w:tabs>
        <w:ind w:firstLine="850"/>
        <w:jc w:val="both"/>
      </w:pPr>
      <w:r>
        <w:rPr>
          <w:sz w:val="28"/>
          <w:szCs w:val="28"/>
          <w:lang w:eastAsia="ru-RU" w:bidi="ru-RU"/>
        </w:rPr>
        <w:t xml:space="preserve">- Плана комплектования слушателями курсов гражданской обороны </w:t>
      </w:r>
      <w:r>
        <w:rPr>
          <w:sz w:val="28"/>
          <w:szCs w:val="28"/>
          <w:lang w:eastAsia="ru-RU" w:bidi="ru-RU"/>
        </w:rPr>
        <w:br/>
        <w:t>МКУ «ЕДДС г. Фрязино» на 2025 год.</w:t>
      </w:r>
    </w:p>
    <w:p w:rsidR="0074382F" w:rsidRDefault="008C28A8">
      <w:pPr>
        <w:widowControl w:val="0"/>
        <w:ind w:firstLine="850"/>
        <w:jc w:val="both"/>
      </w:pPr>
      <w:r>
        <w:rPr>
          <w:rStyle w:val="a7"/>
          <w:color w:val="auto"/>
          <w:sz w:val="28"/>
          <w:szCs w:val="28"/>
        </w:rPr>
        <w:t>4.5. Направить заявку в Главное управление МЧС России по Московской области для прохождения обучения руководителей, должн</w:t>
      </w:r>
      <w:r>
        <w:rPr>
          <w:rStyle w:val="a7"/>
          <w:color w:val="auto"/>
          <w:sz w:val="28"/>
          <w:szCs w:val="28"/>
        </w:rPr>
        <w:t xml:space="preserve">остных лиц и специалистов гражданской обороны и </w:t>
      </w:r>
      <w:proofErr w:type="spellStart"/>
      <w:r>
        <w:rPr>
          <w:rStyle w:val="a7"/>
          <w:color w:val="auto"/>
          <w:sz w:val="28"/>
          <w:szCs w:val="28"/>
        </w:rPr>
        <w:t>Фрязинского</w:t>
      </w:r>
      <w:proofErr w:type="spellEnd"/>
      <w:r>
        <w:rPr>
          <w:rStyle w:val="a7"/>
          <w:color w:val="auto"/>
          <w:sz w:val="28"/>
          <w:szCs w:val="28"/>
        </w:rPr>
        <w:t xml:space="preserve"> городского звена Московской областной системы предупреждения и ликвидации чрезвычайных ситуаций, а также операторов и диспетчеров Системы-112 МКУ «ЕДДС </w:t>
      </w:r>
      <w:r>
        <w:rPr>
          <w:rStyle w:val="a7"/>
          <w:color w:val="auto"/>
          <w:sz w:val="28"/>
          <w:szCs w:val="28"/>
        </w:rPr>
        <w:br/>
        <w:t>г. Фрязино» на базе УМЦ ГКУ МО «</w:t>
      </w:r>
      <w:proofErr w:type="spellStart"/>
      <w:r>
        <w:rPr>
          <w:rStyle w:val="a7"/>
          <w:color w:val="auto"/>
          <w:sz w:val="28"/>
          <w:szCs w:val="28"/>
        </w:rPr>
        <w:t>Спеццентр</w:t>
      </w:r>
      <w:proofErr w:type="spellEnd"/>
      <w:r>
        <w:rPr>
          <w:rStyle w:val="a7"/>
          <w:color w:val="auto"/>
          <w:sz w:val="28"/>
          <w:szCs w:val="28"/>
        </w:rPr>
        <w:t xml:space="preserve"> «</w:t>
      </w:r>
      <w:r>
        <w:rPr>
          <w:rStyle w:val="a7"/>
          <w:color w:val="auto"/>
          <w:sz w:val="28"/>
          <w:szCs w:val="28"/>
        </w:rPr>
        <w:t>Звенигород» в 2026 году.</w:t>
      </w:r>
    </w:p>
    <w:p w:rsidR="0074382F" w:rsidRDefault="008C28A8">
      <w:pPr>
        <w:tabs>
          <w:tab w:val="left" w:pos="1047"/>
        </w:tabs>
        <w:ind w:firstLine="850"/>
        <w:jc w:val="both"/>
      </w:pPr>
      <w:r>
        <w:rPr>
          <w:sz w:val="28"/>
          <w:szCs w:val="28"/>
          <w:lang w:eastAsia="ru-RU" w:bidi="ru-RU"/>
        </w:rPr>
        <w:t>5. Управлению образования администрации городского округа Фрязино:</w:t>
      </w:r>
    </w:p>
    <w:p w:rsidR="0074382F" w:rsidRDefault="008C28A8">
      <w:pPr>
        <w:widowControl w:val="0"/>
        <w:tabs>
          <w:tab w:val="left" w:pos="1060"/>
        </w:tabs>
        <w:ind w:firstLine="85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5.1. Организовать и провести в образовательных организациях городского округа Фрязино Московской области тематические уроки, направленные на патриотическое </w:t>
      </w:r>
      <w:r>
        <w:rPr>
          <w:rStyle w:val="a7"/>
          <w:color w:val="auto"/>
          <w:sz w:val="28"/>
          <w:szCs w:val="28"/>
        </w:rPr>
        <w:t>воспитание подрастающего поколения и молодежи в области безопасности жизнедеятельности, с отработкой практических навыков по тематикам уроков (согласно Плану основных мероприятий городского округа Фрязино Московской области в области гражданской обороны, з</w:t>
      </w:r>
      <w:r>
        <w:rPr>
          <w:rStyle w:val="a7"/>
          <w:color w:val="auto"/>
          <w:sz w:val="28"/>
          <w:szCs w:val="28"/>
        </w:rPr>
        <w:t>ащиты населения и территории от чрезвычайных ситуаций природного и техногенного характера, обеспечения пожарной безопасности и безопасности людей на водных объектах на 2025 год).</w:t>
      </w:r>
    </w:p>
    <w:p w:rsidR="0074382F" w:rsidRDefault="008C28A8">
      <w:pPr>
        <w:widowControl w:val="0"/>
        <w:tabs>
          <w:tab w:val="left" w:pos="1358"/>
        </w:tabs>
        <w:ind w:firstLine="850"/>
        <w:jc w:val="both"/>
      </w:pPr>
      <w:r>
        <w:rPr>
          <w:rStyle w:val="a7"/>
          <w:color w:val="auto"/>
          <w:sz w:val="28"/>
          <w:szCs w:val="28"/>
        </w:rPr>
        <w:t xml:space="preserve">5.2. Организовать участие учащихся муниципальных общеобразовательных организаций и учреждений дополнительного </w:t>
      </w:r>
      <w:r>
        <w:rPr>
          <w:rStyle w:val="a7"/>
          <w:color w:val="auto"/>
          <w:sz w:val="28"/>
          <w:szCs w:val="28"/>
        </w:rPr>
        <w:lastRenderedPageBreak/>
        <w:t xml:space="preserve">образования городского округа Фрязино Московской области в </w:t>
      </w:r>
      <w:r>
        <w:rPr>
          <w:rStyle w:val="a7"/>
          <w:color w:val="auto"/>
          <w:sz w:val="28"/>
          <w:szCs w:val="28"/>
          <w:lang w:val="en-US" w:eastAsia="en-US"/>
        </w:rPr>
        <w:t>I</w:t>
      </w:r>
      <w:r>
        <w:rPr>
          <w:rStyle w:val="a7"/>
          <w:color w:val="auto"/>
          <w:sz w:val="28"/>
          <w:szCs w:val="28"/>
          <w:lang w:eastAsia="en-US"/>
        </w:rPr>
        <w:t xml:space="preserve"> </w:t>
      </w:r>
      <w:r>
        <w:rPr>
          <w:rStyle w:val="a7"/>
          <w:color w:val="auto"/>
          <w:sz w:val="28"/>
          <w:szCs w:val="28"/>
        </w:rPr>
        <w:t xml:space="preserve">этапе </w:t>
      </w:r>
      <w:r>
        <w:rPr>
          <w:rStyle w:val="a7"/>
          <w:color w:val="auto"/>
          <w:sz w:val="28"/>
          <w:szCs w:val="28"/>
          <w:lang w:val="en-US" w:eastAsia="en-US"/>
        </w:rPr>
        <w:t>VIII</w:t>
      </w:r>
      <w:r>
        <w:rPr>
          <w:rStyle w:val="a7"/>
          <w:color w:val="auto"/>
          <w:sz w:val="28"/>
          <w:szCs w:val="28"/>
          <w:lang w:eastAsia="en-US"/>
        </w:rPr>
        <w:t xml:space="preserve"> </w:t>
      </w:r>
      <w:r>
        <w:rPr>
          <w:rStyle w:val="a7"/>
          <w:color w:val="auto"/>
          <w:sz w:val="28"/>
          <w:szCs w:val="28"/>
        </w:rPr>
        <w:t>Всероссийского героико-патриотического фестиваля детского и юношеского тво</w:t>
      </w:r>
      <w:r>
        <w:rPr>
          <w:rStyle w:val="a7"/>
          <w:color w:val="auto"/>
          <w:sz w:val="28"/>
          <w:szCs w:val="28"/>
        </w:rPr>
        <w:t>рчества «Звезда спасения» на территории Московской области.</w:t>
      </w:r>
    </w:p>
    <w:p w:rsidR="0074382F" w:rsidRDefault="008C28A8">
      <w:pPr>
        <w:widowControl w:val="0"/>
        <w:tabs>
          <w:tab w:val="left" w:pos="1358"/>
        </w:tabs>
        <w:ind w:firstLine="850"/>
        <w:jc w:val="both"/>
      </w:pPr>
      <w:r>
        <w:rPr>
          <w:rStyle w:val="a7"/>
          <w:color w:val="auto"/>
          <w:sz w:val="28"/>
          <w:szCs w:val="28"/>
        </w:rPr>
        <w:t>5.3. Организовать и провести школьный и муниципальный этапы «Соревнований обучающихся Российской Федерации «Школа безопасности» и обеспечить участие команд (в двух возрастных группах) городского о</w:t>
      </w:r>
      <w:r>
        <w:rPr>
          <w:rStyle w:val="a7"/>
          <w:color w:val="auto"/>
          <w:sz w:val="28"/>
          <w:szCs w:val="28"/>
        </w:rPr>
        <w:t>круга Фрязино Московской области в региональном этапе соревнований.</w:t>
      </w:r>
    </w:p>
    <w:p w:rsidR="0074382F" w:rsidRDefault="008C28A8">
      <w:pPr>
        <w:widowControl w:val="0"/>
        <w:tabs>
          <w:tab w:val="left" w:pos="1195"/>
        </w:tabs>
        <w:ind w:firstLine="850"/>
        <w:jc w:val="both"/>
      </w:pPr>
      <w:r>
        <w:rPr>
          <w:rStyle w:val="a7"/>
          <w:color w:val="auto"/>
          <w:sz w:val="28"/>
          <w:szCs w:val="28"/>
        </w:rPr>
        <w:t>5.4. Обеспечить в 2025 году не менее 98% выполнения Плана основных мероприятий городского округа Фрязино Московской области в области гражданской обороны и защиты населения и территории от</w:t>
      </w:r>
      <w:r>
        <w:rPr>
          <w:rStyle w:val="a7"/>
          <w:color w:val="auto"/>
          <w:sz w:val="28"/>
          <w:szCs w:val="28"/>
        </w:rPr>
        <w:t xml:space="preserve"> чрезвычайных ситуаций природного и техногенного характера, обеспечения пожарной безопасности и безопасности людей на водных объектах на 2025 год в части, касающейся подготовки и патриотического воспитания подрастающего поколения и молодежи.</w:t>
      </w:r>
    </w:p>
    <w:p w:rsidR="0074382F" w:rsidRDefault="008C28A8">
      <w:pPr>
        <w:widowControl w:val="0"/>
        <w:tabs>
          <w:tab w:val="left" w:pos="1358"/>
        </w:tabs>
        <w:ind w:firstLine="850"/>
        <w:jc w:val="both"/>
      </w:pPr>
      <w:r>
        <w:rPr>
          <w:rStyle w:val="a7"/>
          <w:color w:val="auto"/>
          <w:sz w:val="28"/>
          <w:szCs w:val="28"/>
        </w:rPr>
        <w:t>5.5. Обеспечит</w:t>
      </w:r>
      <w:r>
        <w:rPr>
          <w:rStyle w:val="a7"/>
          <w:color w:val="auto"/>
          <w:sz w:val="28"/>
          <w:szCs w:val="28"/>
        </w:rPr>
        <w:t>ь 100% участие учащихся общеобразовательных организаций городского округа Фрязино Московской области в тестировании по вопросам безопасности жизнедеятельности среди учащихся 5-11 классов.</w:t>
      </w:r>
    </w:p>
    <w:p w:rsidR="0074382F" w:rsidRDefault="008C28A8">
      <w:pPr>
        <w:tabs>
          <w:tab w:val="left" w:pos="1032"/>
        </w:tabs>
        <w:ind w:firstLine="850"/>
        <w:jc w:val="both"/>
      </w:pPr>
      <w:r>
        <w:rPr>
          <w:sz w:val="28"/>
          <w:szCs w:val="28"/>
          <w:lang w:eastAsia="ru-RU" w:bidi="ru-RU"/>
        </w:rPr>
        <w:t xml:space="preserve">6. </w:t>
      </w:r>
      <w:r>
        <w:rPr>
          <w:bCs/>
          <w:sz w:val="28"/>
          <w:szCs w:val="28"/>
          <w:shd w:val="clear" w:color="auto" w:fill="FFFFFF"/>
        </w:rPr>
        <w:t>Опубликовать настоящее постановление на официальном сайте органов</w:t>
      </w:r>
      <w:r>
        <w:rPr>
          <w:bCs/>
          <w:sz w:val="28"/>
          <w:szCs w:val="28"/>
          <w:shd w:val="clear" w:color="auto" w:fill="FFFFFF"/>
        </w:rPr>
        <w:t xml:space="preserve">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74382F" w:rsidRDefault="008C28A8">
      <w:pPr>
        <w:tabs>
          <w:tab w:val="left" w:pos="1042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 xml:space="preserve">7. Контроль за исполнением настоящего постановления возложить на первого заместителя главы городского округа </w:t>
      </w:r>
      <w:r>
        <w:rPr>
          <w:sz w:val="28"/>
          <w:szCs w:val="28"/>
          <w:lang w:eastAsia="ru-RU" w:bidi="ru-RU"/>
        </w:rPr>
        <w:t xml:space="preserve">Фрязино </w:t>
      </w:r>
      <w:proofErr w:type="spellStart"/>
      <w:r>
        <w:rPr>
          <w:sz w:val="28"/>
          <w:szCs w:val="28"/>
          <w:lang w:eastAsia="ru-RU" w:bidi="ru-RU"/>
        </w:rPr>
        <w:t>Бощевана</w:t>
      </w:r>
      <w:proofErr w:type="spellEnd"/>
      <w:r>
        <w:rPr>
          <w:sz w:val="28"/>
          <w:szCs w:val="28"/>
          <w:lang w:eastAsia="ru-RU" w:bidi="ru-RU"/>
        </w:rPr>
        <w:t xml:space="preserve"> Н.В.</w:t>
      </w:r>
    </w:p>
    <w:p w:rsidR="0074382F" w:rsidRDefault="0074382F">
      <w:pPr>
        <w:pStyle w:val="111"/>
        <w:numPr>
          <w:ilvl w:val="0"/>
          <w:numId w:val="2"/>
        </w:numPr>
        <w:jc w:val="both"/>
        <w:rPr>
          <w:sz w:val="28"/>
          <w:szCs w:val="28"/>
          <w:lang w:eastAsia="ru-RU" w:bidi="ru-RU"/>
        </w:rPr>
      </w:pPr>
    </w:p>
    <w:p w:rsidR="0074382F" w:rsidRDefault="0074382F">
      <w:pPr>
        <w:jc w:val="both"/>
        <w:rPr>
          <w:sz w:val="28"/>
          <w:szCs w:val="28"/>
          <w:lang w:eastAsia="ru-RU" w:bidi="ru-RU"/>
        </w:rPr>
      </w:pPr>
    </w:p>
    <w:p w:rsidR="0074382F" w:rsidRDefault="008C28A8">
      <w:pPr>
        <w:pStyle w:val="111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Д.Р. Воробьев</w:t>
      </w:r>
    </w:p>
    <w:p w:rsidR="0074382F" w:rsidRDefault="0074382F">
      <w:pPr>
        <w:widowControl w:val="0"/>
        <w:jc w:val="both"/>
      </w:pPr>
    </w:p>
    <w:p w:rsidR="0074382F" w:rsidRDefault="0074382F">
      <w:pPr>
        <w:widowControl w:val="0"/>
        <w:jc w:val="both"/>
        <w:sectPr w:rsidR="0074382F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</w:p>
    <w:p w:rsidR="0074382F" w:rsidRDefault="008C28A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ru-RU" w:bidi="ru-RU"/>
        </w:rPr>
        <w:lastRenderedPageBreak/>
        <w:t>ИТОГИ</w:t>
      </w:r>
    </w:p>
    <w:p w:rsidR="0074382F" w:rsidRDefault="008C28A8">
      <w:pPr>
        <w:jc w:val="center"/>
        <w:rPr>
          <w:b/>
          <w:bCs/>
          <w:sz w:val="28"/>
          <w:szCs w:val="28"/>
          <w:lang w:eastAsia="ru-RU" w:bidi="ru-RU"/>
        </w:rPr>
      </w:pPr>
      <w:proofErr w:type="gramStart"/>
      <w:r>
        <w:rPr>
          <w:b/>
          <w:bCs/>
          <w:sz w:val="28"/>
          <w:szCs w:val="28"/>
          <w:lang w:eastAsia="ru-RU" w:bidi="ru-RU"/>
        </w:rPr>
        <w:t>подготовки</w:t>
      </w:r>
      <w:proofErr w:type="gramEnd"/>
      <w:r>
        <w:rPr>
          <w:b/>
          <w:bCs/>
          <w:sz w:val="28"/>
          <w:szCs w:val="28"/>
          <w:lang w:eastAsia="ru-RU" w:bidi="ru-RU"/>
        </w:rPr>
        <w:t xml:space="preserve"> населения городского округа Фрязино Московской области в области гражданской обороны и защиты от чрезвычайных</w:t>
      </w:r>
    </w:p>
    <w:p w:rsidR="0074382F" w:rsidRDefault="008C28A8">
      <w:pPr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  <w:lang w:eastAsia="ru-RU" w:bidi="ru-RU"/>
        </w:rPr>
        <w:t>ситуаций</w:t>
      </w:r>
      <w:proofErr w:type="gramEnd"/>
      <w:r>
        <w:rPr>
          <w:b/>
          <w:bCs/>
          <w:sz w:val="28"/>
          <w:szCs w:val="28"/>
          <w:lang w:eastAsia="ru-RU" w:bidi="ru-RU"/>
        </w:rPr>
        <w:t xml:space="preserve"> в 2024 году и задачи на 2025 год</w:t>
      </w:r>
    </w:p>
    <w:p w:rsidR="0074382F" w:rsidRDefault="0074382F">
      <w:pPr>
        <w:jc w:val="center"/>
        <w:rPr>
          <w:b/>
          <w:bCs/>
          <w:sz w:val="28"/>
          <w:szCs w:val="28"/>
          <w:lang w:eastAsia="ru-RU" w:bidi="ru-RU"/>
        </w:rPr>
      </w:pPr>
    </w:p>
    <w:p w:rsidR="0074382F" w:rsidRDefault="008C28A8">
      <w:pPr>
        <w:pStyle w:val="24"/>
        <w:numPr>
          <w:ilvl w:val="0"/>
          <w:numId w:val="3"/>
        </w:numPr>
        <w:spacing w:after="0"/>
        <w:ind w:left="0" w:firstLine="0"/>
        <w:rPr>
          <w:color w:val="auto"/>
        </w:rPr>
      </w:pPr>
      <w:bookmarkStart w:id="0" w:name="bookmark4"/>
      <w:bookmarkEnd w:id="0"/>
      <w:r>
        <w:rPr>
          <w:color w:val="auto"/>
          <w:lang w:bidi="ru-RU"/>
        </w:rPr>
        <w:t>Итоги за 202</w:t>
      </w:r>
      <w:r>
        <w:rPr>
          <w:color w:val="auto"/>
          <w:lang w:val="en-US" w:bidi="ru-RU"/>
        </w:rPr>
        <w:t>4</w:t>
      </w:r>
      <w:r>
        <w:rPr>
          <w:color w:val="auto"/>
          <w:lang w:bidi="ru-RU"/>
        </w:rPr>
        <w:t xml:space="preserve"> год.</w:t>
      </w:r>
    </w:p>
    <w:p w:rsidR="0074382F" w:rsidRDefault="0074382F">
      <w:pPr>
        <w:pStyle w:val="24"/>
        <w:spacing w:after="0"/>
        <w:rPr>
          <w:color w:val="auto"/>
          <w:lang w:bidi="ru-RU"/>
        </w:rPr>
      </w:pPr>
    </w:p>
    <w:p w:rsidR="0074382F" w:rsidRDefault="008C28A8">
      <w:pPr>
        <w:pStyle w:val="25"/>
        <w:tabs>
          <w:tab w:val="left" w:pos="667"/>
        </w:tabs>
        <w:spacing w:line="240" w:lineRule="auto"/>
        <w:rPr>
          <w:rFonts w:cs="Times New Roman"/>
          <w:sz w:val="28"/>
          <w:szCs w:val="28"/>
        </w:rPr>
      </w:pPr>
      <w:r>
        <w:rPr>
          <w:rStyle w:val="20"/>
          <w:b/>
          <w:color w:val="auto"/>
          <w:sz w:val="28"/>
          <w:szCs w:val="28"/>
          <w:lang w:eastAsia="ru-RU"/>
        </w:rPr>
        <w:t>Организация подготовки населения.</w:t>
      </w:r>
    </w:p>
    <w:p w:rsidR="0074382F" w:rsidRDefault="0074382F">
      <w:pPr>
        <w:pStyle w:val="25"/>
        <w:tabs>
          <w:tab w:val="left" w:pos="667"/>
        </w:tabs>
        <w:spacing w:line="240" w:lineRule="auto"/>
        <w:ind w:left="360"/>
        <w:rPr>
          <w:rFonts w:cs="Times New Roman"/>
          <w:sz w:val="28"/>
          <w:szCs w:val="28"/>
        </w:rPr>
      </w:pPr>
      <w:bookmarkStart w:id="1" w:name="_GoBack"/>
    </w:p>
    <w:bookmarkEnd w:id="1"/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Организация </w:t>
      </w:r>
      <w:r>
        <w:rPr>
          <w:rStyle w:val="a7"/>
          <w:color w:val="auto"/>
          <w:sz w:val="28"/>
          <w:szCs w:val="28"/>
          <w:lang w:eastAsia="ru-RU"/>
        </w:rPr>
        <w:t>работы по подготовке всех групп населения в области гражданской обороны и защиты от чрезвычайных ситуаций (далее – в области ГОЧС) осуществлялась в соответствии с требованиями Федеральных законов от 21.12.1994 № 68-ФЗ «О защите населения и территорий от чр</w:t>
      </w:r>
      <w:r>
        <w:rPr>
          <w:rStyle w:val="a7"/>
          <w:color w:val="auto"/>
          <w:sz w:val="28"/>
          <w:szCs w:val="28"/>
          <w:lang w:eastAsia="ru-RU"/>
        </w:rPr>
        <w:t xml:space="preserve">езвычайных ситуаций природного и техногенного характера», от 12.02.1998 № 28-ФЗ «О гражданской обороне», постановлений Правительства Российской Федерации от 02.11.2000 № 841 «Об утверждении Положения об организации обучения населения в области гражданской </w:t>
      </w:r>
      <w:r>
        <w:rPr>
          <w:rStyle w:val="a7"/>
          <w:color w:val="auto"/>
          <w:sz w:val="28"/>
          <w:szCs w:val="28"/>
          <w:lang w:eastAsia="ru-RU"/>
        </w:rPr>
        <w:t>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«</w:t>
      </w:r>
      <w:r>
        <w:rPr>
          <w:sz w:val="28"/>
          <w:szCs w:val="28"/>
        </w:rPr>
        <w:t>Организационно-методическими реко</w:t>
      </w:r>
      <w:r>
        <w:rPr>
          <w:sz w:val="28"/>
          <w:szCs w:val="28"/>
        </w:rPr>
        <w:t xml:space="preserve">мендациями по подготовке всех групп населения в области гражданской обороны и защиты от чрезвычайных ситуаций в 2021-2025 годах», утвержденными МЧС России 30.12.2020 № 2-4-71-36-11, </w:t>
      </w:r>
      <w:r>
        <w:rPr>
          <w:rStyle w:val="a7"/>
          <w:color w:val="auto"/>
          <w:sz w:val="28"/>
          <w:szCs w:val="28"/>
          <w:lang w:eastAsia="ru-RU"/>
        </w:rPr>
        <w:t xml:space="preserve">распоряжением Правительства Московской области от 08.08.2022 </w:t>
      </w:r>
      <w:r>
        <w:rPr>
          <w:rStyle w:val="a7"/>
          <w:color w:val="auto"/>
          <w:sz w:val="28"/>
          <w:szCs w:val="28"/>
          <w:lang w:eastAsia="ru-RU"/>
        </w:rPr>
        <w:br/>
        <w:t>№ 744-РП «Об</w:t>
      </w:r>
      <w:r>
        <w:rPr>
          <w:rStyle w:val="a7"/>
          <w:color w:val="auto"/>
          <w:sz w:val="28"/>
          <w:szCs w:val="28"/>
          <w:lang w:eastAsia="ru-RU"/>
        </w:rPr>
        <w:t xml:space="preserve"> организации подготовки населения Московской области в области гражданской обороны и защиты от чрезвычайных ситуаций природного и техногенного характера», «Комплексным планом мероприятий по подготовке неработающего населения Московской области» и «Планом п</w:t>
      </w:r>
      <w:r>
        <w:rPr>
          <w:rStyle w:val="a7"/>
          <w:color w:val="auto"/>
          <w:sz w:val="28"/>
          <w:szCs w:val="28"/>
          <w:lang w:eastAsia="ru-RU"/>
        </w:rPr>
        <w:t xml:space="preserve">одготовки населения Московской области в области гражданской обороны на 2024 год», утвержденным 23.10.2023 руководителем Главного управления гражданской защиты Московской области в ранге министра, постановлениями Администрации городского округа Фрязино от </w:t>
      </w:r>
      <w:r>
        <w:rPr>
          <w:sz w:val="28"/>
          <w:szCs w:val="28"/>
          <w:shd w:val="clear" w:color="auto" w:fill="FFFFFF"/>
        </w:rPr>
        <w:t>10.12.2024 № 1240</w:t>
      </w:r>
      <w:r>
        <w:rPr>
          <w:rStyle w:val="a7"/>
          <w:color w:val="auto"/>
          <w:sz w:val="28"/>
          <w:szCs w:val="28"/>
          <w:lang w:eastAsia="ru-RU"/>
        </w:rPr>
        <w:t xml:space="preserve"> «Об организации подготовки населения городского округа Фрязино Московской области в области гражданской обороны», от </w:t>
      </w:r>
      <w:r>
        <w:rPr>
          <w:sz w:val="28"/>
          <w:szCs w:val="28"/>
          <w:shd w:val="clear" w:color="auto" w:fill="FFFFFF"/>
        </w:rPr>
        <w:t>10.12.2024 № 1241</w:t>
      </w:r>
      <w:r>
        <w:rPr>
          <w:rStyle w:val="a7"/>
          <w:color w:val="auto"/>
          <w:sz w:val="28"/>
          <w:szCs w:val="28"/>
          <w:lang w:eastAsia="ru-RU"/>
        </w:rPr>
        <w:t xml:space="preserve"> «Об организации подготовки населения городского округа Фрязино Московской области в области защиты от ч</w:t>
      </w:r>
      <w:r>
        <w:rPr>
          <w:rStyle w:val="a7"/>
          <w:color w:val="auto"/>
          <w:sz w:val="28"/>
          <w:szCs w:val="28"/>
          <w:lang w:eastAsia="ru-RU"/>
        </w:rPr>
        <w:t>резвычайных ситуаций природного и техногенного характера», от 22.03.2024 № 265 «Об утверждении итогов подготовки населения городского округа Фрязино Московской области в области гражданской обороны и защиты от чрезвычайных ситуаций в 2023 году и задачах на</w:t>
      </w:r>
      <w:r>
        <w:rPr>
          <w:rStyle w:val="a7"/>
          <w:color w:val="auto"/>
          <w:sz w:val="28"/>
          <w:szCs w:val="28"/>
          <w:lang w:eastAsia="ru-RU"/>
        </w:rPr>
        <w:t xml:space="preserve"> 2024 год», Планом основных мероприятий городского округа Фрязино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2024 год, утвержденным постан</w:t>
      </w:r>
      <w:r>
        <w:rPr>
          <w:rStyle w:val="a7"/>
          <w:color w:val="auto"/>
          <w:sz w:val="28"/>
          <w:szCs w:val="28"/>
          <w:lang w:eastAsia="ru-RU"/>
        </w:rPr>
        <w:t>овлением Администрации городского округа Фрязино от 13.01.2023 № 12.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lastRenderedPageBreak/>
        <w:t>В целях организации и осуществления подготовки населения в области ГОЧС в 2024 году в городском округе Фрязино Московской области разработаны следующие нормативные правовые акты:</w:t>
      </w:r>
    </w:p>
    <w:p w:rsidR="0074382F" w:rsidRDefault="008C28A8">
      <w:pPr>
        <w:pStyle w:val="ac"/>
        <w:tabs>
          <w:tab w:val="left" w:pos="1402"/>
        </w:tabs>
        <w:spacing w:after="0" w:line="240" w:lineRule="auto"/>
        <w:ind w:firstLine="709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>1. Поста</w:t>
      </w:r>
      <w:r>
        <w:rPr>
          <w:rStyle w:val="a7"/>
          <w:color w:val="auto"/>
          <w:sz w:val="28"/>
          <w:szCs w:val="28"/>
          <w:lang w:eastAsia="ru-RU"/>
        </w:rPr>
        <w:t>новление Администрации городского округа Фрязино от 21.03.2024 № 265 «Об утверждении итогов подготовки населения городского округа Фрязино Московской области в области гражданской обороны и защиты от чрезвычайных ситуаций в 2023 году и задачах на 2024 год»</w:t>
      </w:r>
      <w:r>
        <w:rPr>
          <w:rStyle w:val="a7"/>
          <w:color w:val="auto"/>
          <w:sz w:val="28"/>
          <w:szCs w:val="28"/>
          <w:lang w:eastAsia="ru-RU"/>
        </w:rPr>
        <w:t>.</w:t>
      </w:r>
    </w:p>
    <w:p w:rsidR="0074382F" w:rsidRDefault="008C28A8">
      <w:pPr>
        <w:pStyle w:val="ac"/>
        <w:tabs>
          <w:tab w:val="left" w:pos="140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2. Постановление Администрации городского округа Фрязино от </w:t>
      </w:r>
      <w:r>
        <w:rPr>
          <w:sz w:val="28"/>
          <w:szCs w:val="28"/>
          <w:shd w:val="clear" w:color="auto" w:fill="FFFFFF"/>
        </w:rPr>
        <w:t>10.12.2024 № 1240</w:t>
      </w:r>
      <w:r>
        <w:rPr>
          <w:rStyle w:val="a7"/>
          <w:color w:val="auto"/>
          <w:sz w:val="28"/>
          <w:szCs w:val="28"/>
          <w:lang w:eastAsia="ru-RU"/>
        </w:rPr>
        <w:t xml:space="preserve"> «Об организации подготовки населения городского округа Фрязино Московской области в области гражданской обороны»</w:t>
      </w:r>
      <w:r>
        <w:rPr>
          <w:rStyle w:val="a7"/>
          <w:rFonts w:eastAsia="Calibri"/>
          <w:color w:val="auto"/>
          <w:sz w:val="28"/>
          <w:szCs w:val="28"/>
          <w:lang w:eastAsia="ru-RU"/>
        </w:rPr>
        <w:t>.</w:t>
      </w:r>
    </w:p>
    <w:p w:rsidR="0074382F" w:rsidRDefault="008C28A8">
      <w:pPr>
        <w:pStyle w:val="ac"/>
        <w:tabs>
          <w:tab w:val="left" w:pos="1402"/>
        </w:tabs>
        <w:spacing w:after="0" w:line="240" w:lineRule="auto"/>
        <w:ind w:firstLine="709"/>
        <w:jc w:val="both"/>
        <w:rPr>
          <w:rStyle w:val="a7"/>
          <w:rFonts w:eastAsia="Calibri"/>
          <w:color w:val="auto"/>
          <w:sz w:val="28"/>
          <w:szCs w:val="28"/>
          <w:lang w:eastAsia="ru-RU"/>
        </w:rPr>
      </w:pPr>
      <w:r>
        <w:rPr>
          <w:rStyle w:val="a7"/>
          <w:rFonts w:eastAsia="Calibri"/>
          <w:color w:val="auto"/>
          <w:sz w:val="28"/>
          <w:szCs w:val="28"/>
          <w:lang w:eastAsia="ru-RU"/>
        </w:rPr>
        <w:t xml:space="preserve">3. Постановление </w:t>
      </w:r>
      <w:r>
        <w:rPr>
          <w:rStyle w:val="a7"/>
          <w:color w:val="auto"/>
          <w:sz w:val="28"/>
          <w:szCs w:val="28"/>
          <w:lang w:eastAsia="ru-RU"/>
        </w:rPr>
        <w:t>Администрации</w:t>
      </w:r>
      <w:r>
        <w:rPr>
          <w:rStyle w:val="a7"/>
          <w:rFonts w:eastAsia="Calibri"/>
          <w:color w:val="auto"/>
          <w:sz w:val="28"/>
          <w:szCs w:val="28"/>
          <w:lang w:eastAsia="ru-RU"/>
        </w:rPr>
        <w:t xml:space="preserve"> городского округа Фрязино от </w:t>
      </w:r>
      <w:r>
        <w:rPr>
          <w:sz w:val="28"/>
          <w:szCs w:val="28"/>
          <w:shd w:val="clear" w:color="auto" w:fill="FFFFFF"/>
        </w:rPr>
        <w:t>10.12.2024 № 1241</w:t>
      </w:r>
      <w:r>
        <w:rPr>
          <w:rStyle w:val="a7"/>
          <w:rFonts w:eastAsia="Calibri"/>
          <w:color w:val="auto"/>
          <w:sz w:val="28"/>
          <w:szCs w:val="28"/>
          <w:lang w:eastAsia="ru-RU"/>
        </w:rPr>
        <w:t xml:space="preserve"> «Об организации подготовки населения городского округа Фрязино в области защиты от чрезвычайных ситуаций природного и техногенного характера».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>С руководящим составом гражданской обороны городского округа Фрязино Московской области, а такж</w:t>
      </w:r>
      <w:r>
        <w:rPr>
          <w:rStyle w:val="a7"/>
          <w:color w:val="auto"/>
          <w:sz w:val="28"/>
          <w:szCs w:val="28"/>
          <w:lang w:eastAsia="ru-RU"/>
        </w:rPr>
        <w:t>е с уполномоченными на решение задач в области гражданской обороны организаций, учреждений и предприятий, расположенных на территории городского округа Фрязино Московской области, были проведены совещания по постановке задач на подготовку сил и средств гра</w:t>
      </w:r>
      <w:r>
        <w:rPr>
          <w:rStyle w:val="a7"/>
          <w:color w:val="auto"/>
          <w:sz w:val="28"/>
          <w:szCs w:val="28"/>
          <w:lang w:eastAsia="ru-RU"/>
        </w:rPr>
        <w:t>жданской обороны, подготовку личного состава нештатных формирований по обеспечению выполнения мероприятий по гражданской обороне (далее – НФГО), совершенствование материально-технической базы гражданской обороны, а также по предупреждению и ликвидации чрез</w:t>
      </w:r>
      <w:r>
        <w:rPr>
          <w:rStyle w:val="a7"/>
          <w:color w:val="auto"/>
          <w:sz w:val="28"/>
          <w:szCs w:val="28"/>
          <w:lang w:eastAsia="ru-RU"/>
        </w:rPr>
        <w:t>вычайных ситуаций. Определен порядок создания групп обучающихся.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>Вопросы подготовки населения в области ГОЧС рассматривались на заседаниях Комиссии по предупреждению и ликвидации чрезвычайных ситуаций и обеспечению пожарной безопасности городского округа Ф</w:t>
      </w:r>
      <w:r>
        <w:rPr>
          <w:rStyle w:val="a7"/>
          <w:color w:val="auto"/>
          <w:sz w:val="28"/>
          <w:szCs w:val="28"/>
          <w:lang w:eastAsia="ru-RU"/>
        </w:rPr>
        <w:t xml:space="preserve">рязино (далее – КЧС и ОПБ </w:t>
      </w:r>
      <w:proofErr w:type="spellStart"/>
      <w:r>
        <w:rPr>
          <w:rStyle w:val="a7"/>
          <w:color w:val="auto"/>
          <w:sz w:val="28"/>
          <w:szCs w:val="28"/>
          <w:lang w:eastAsia="ru-RU"/>
        </w:rPr>
        <w:t>г.о</w:t>
      </w:r>
      <w:proofErr w:type="spellEnd"/>
      <w:r>
        <w:rPr>
          <w:rStyle w:val="a7"/>
          <w:color w:val="auto"/>
          <w:sz w:val="28"/>
          <w:szCs w:val="28"/>
          <w:lang w:eastAsia="ru-RU"/>
        </w:rPr>
        <w:t>. Фрязино).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Администрации городского округа Фрязино организован контроль и учет за подготовкой и своевременным повышением квалификации лиц, проходящих обязательную подготовку </w:t>
      </w:r>
      <w:r>
        <w:rPr>
          <w:rStyle w:val="a7"/>
          <w:color w:val="auto"/>
          <w:sz w:val="28"/>
          <w:szCs w:val="28"/>
          <w:lang w:eastAsia="ru-RU"/>
        </w:rPr>
        <w:t>в области ГОЧС</w:t>
      </w:r>
      <w:r>
        <w:rPr>
          <w:sz w:val="28"/>
          <w:szCs w:val="28"/>
        </w:rPr>
        <w:t>. Ведется Реестр должностных лиц, ру</w:t>
      </w:r>
      <w:r>
        <w:rPr>
          <w:sz w:val="28"/>
          <w:szCs w:val="28"/>
        </w:rPr>
        <w:t>ководителей, работников гражданской обороны и уполномоченных работников муниципального и объектового уровней МОСЧС, которые прошли обучение или подлежат обучению. Имеются отчётные документы - копии удостоверений о прохождении данными лицами подготовки в уч</w:t>
      </w:r>
      <w:r>
        <w:rPr>
          <w:sz w:val="28"/>
          <w:szCs w:val="28"/>
        </w:rPr>
        <w:t>ебно-методическом центре Государственного казенного учреждения Московской области «Специальный центр «Звенигород» (далее - УМЦ ГКУ МО «</w:t>
      </w:r>
      <w:proofErr w:type="spellStart"/>
      <w:r>
        <w:rPr>
          <w:sz w:val="28"/>
          <w:szCs w:val="28"/>
        </w:rPr>
        <w:t>Спеццентр</w:t>
      </w:r>
      <w:proofErr w:type="spellEnd"/>
      <w:r>
        <w:rPr>
          <w:sz w:val="28"/>
          <w:szCs w:val="28"/>
        </w:rPr>
        <w:t xml:space="preserve"> «Звенигород») и на курсах гражданской обороны МКУ «ЕДДС г. Фрязино» (далее – курсы ГО). Лица, подлежащие обучен</w:t>
      </w:r>
      <w:r>
        <w:rPr>
          <w:sz w:val="28"/>
          <w:szCs w:val="28"/>
        </w:rPr>
        <w:t>ию согласно установленной периодичности, включены в реестр.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Обеспечивается оказание методической помощи по совершенствованию навыков организации и проведения мероприятий по гражданской обороне работникам организаций, включенных в состав структурных подразд</w:t>
      </w:r>
      <w:r>
        <w:rPr>
          <w:sz w:val="28"/>
          <w:szCs w:val="28"/>
        </w:rPr>
        <w:t xml:space="preserve">елений, уполномоченных на решение задач в области гражданской обороны, </w:t>
      </w:r>
      <w:r>
        <w:rPr>
          <w:sz w:val="28"/>
          <w:szCs w:val="28"/>
        </w:rPr>
        <w:lastRenderedPageBreak/>
        <w:t>эвакуационных комиссий, а также комиссий по вопросам повышения устойчивости функционирования объектов экономики, руководителям, педагогическим работникам и инструкторам гражданской обор</w:t>
      </w:r>
      <w:r>
        <w:rPr>
          <w:sz w:val="28"/>
          <w:szCs w:val="28"/>
        </w:rPr>
        <w:t>оны организаций, осуществляющих образовательную деятельность по дополнительным профессиональным программам в области гражданской обороны, а также уполномоченным работникам по организации подготовки в области защиты от чрезвычайных ситуаций природного и тех</w:t>
      </w:r>
      <w:r>
        <w:rPr>
          <w:sz w:val="28"/>
          <w:szCs w:val="28"/>
        </w:rPr>
        <w:t>ногенного характера.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Приоритетными направлениями по подготовке населения городского округа Фрязино Московской области </w:t>
      </w:r>
      <w:r>
        <w:rPr>
          <w:rStyle w:val="a7"/>
          <w:color w:val="auto"/>
          <w:sz w:val="28"/>
          <w:szCs w:val="28"/>
          <w:lang w:eastAsia="ru-RU"/>
        </w:rPr>
        <w:t xml:space="preserve">в области ГОЧС </w:t>
      </w:r>
      <w:r>
        <w:rPr>
          <w:sz w:val="28"/>
          <w:szCs w:val="28"/>
        </w:rPr>
        <w:t>в 2024 году являлись: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проведение обязательной подготовки соответствующих групп населения в образовательных </w:t>
      </w:r>
      <w:r>
        <w:rPr>
          <w:sz w:val="28"/>
          <w:szCs w:val="28"/>
        </w:rPr>
        <w:t>организациях, УМЦ ГКУ МО «</w:t>
      </w:r>
      <w:proofErr w:type="spellStart"/>
      <w:r>
        <w:rPr>
          <w:sz w:val="28"/>
          <w:szCs w:val="28"/>
        </w:rPr>
        <w:t>Спеццентр</w:t>
      </w:r>
      <w:proofErr w:type="spellEnd"/>
      <w:r>
        <w:rPr>
          <w:sz w:val="28"/>
          <w:szCs w:val="28"/>
        </w:rPr>
        <w:t xml:space="preserve"> «Звенигород», на курсах ГО, в учебно-консультационном пункте на базе курсов ГО МКУ «ЕДДС г. Фрязино» (далее - УКП ГОЧС) и в организациях городского округа Фрязино Московской области;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подготовки руководите</w:t>
      </w:r>
      <w:r>
        <w:rPr>
          <w:sz w:val="28"/>
          <w:szCs w:val="28"/>
        </w:rPr>
        <w:t xml:space="preserve">лей (работников) структурных подразделений, уполномоченных на решение задач в области гражданской обороны, Администрации </w:t>
      </w:r>
      <w:r>
        <w:rPr>
          <w:rStyle w:val="a7"/>
          <w:color w:val="auto"/>
          <w:sz w:val="28"/>
          <w:szCs w:val="28"/>
          <w:lang w:eastAsia="ru-RU"/>
        </w:rPr>
        <w:t xml:space="preserve">городского округа Фрязино </w:t>
      </w:r>
      <w:r>
        <w:rPr>
          <w:sz w:val="28"/>
          <w:szCs w:val="28"/>
        </w:rPr>
        <w:t>и организаций городского округа Фрязино Московской области;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внедрение новых форм, разработка и актуализация</w:t>
      </w:r>
      <w:r>
        <w:rPr>
          <w:sz w:val="28"/>
          <w:szCs w:val="28"/>
        </w:rPr>
        <w:t xml:space="preserve"> программ и методов подготовки с использованием современных технических средств обучения, информационных технологий и тренажеров;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дальнейшее развитие и совершенствование комплексных систем информирования населения об угрозе возникновения и о возникновени</w:t>
      </w:r>
      <w:r>
        <w:rPr>
          <w:sz w:val="28"/>
          <w:szCs w:val="28"/>
        </w:rPr>
        <w:t>и чрезвычайных ситуаций природного и техногенного характера;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повышение эффективности использования современных методик и технических средств обучения, а также средств массовой информации и современных информационных технологий;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общественны</w:t>
      </w:r>
      <w:r>
        <w:rPr>
          <w:sz w:val="28"/>
          <w:szCs w:val="28"/>
        </w:rPr>
        <w:t xml:space="preserve">х объединений и некоммерческих организаций, добровольцев (волонтеров) к мероприятиям по подготовке населения </w:t>
      </w:r>
      <w:r>
        <w:rPr>
          <w:rStyle w:val="a7"/>
          <w:color w:val="auto"/>
          <w:sz w:val="28"/>
          <w:szCs w:val="28"/>
          <w:lang w:eastAsia="ru-RU"/>
        </w:rPr>
        <w:t>в области ГОЧС</w:t>
      </w:r>
      <w:r>
        <w:rPr>
          <w:sz w:val="28"/>
          <w:szCs w:val="28"/>
        </w:rPr>
        <w:t>, в том числе, информационно-пропагандистского и обучающего характера;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внедрение новых методов пропагандистской и информационной ра</w:t>
      </w:r>
      <w:r>
        <w:rPr>
          <w:sz w:val="28"/>
          <w:szCs w:val="28"/>
        </w:rPr>
        <w:t>боты с населением по вопросам гражданской обороны и защиты от чрезвычайных ситуаций природного и техногенного характера;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мероприятий (тренингов, лекций, встреч с гражданами и иных мероприятий) в целях формирования культуры безопасности жизнеде</w:t>
      </w:r>
      <w:r>
        <w:rPr>
          <w:sz w:val="28"/>
          <w:szCs w:val="28"/>
        </w:rPr>
        <w:t>ятельности населения.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>Система обучения, действующая в городском округе Фрязино Московской области, позволила решать задачи, поставленные Правительством Российской Федерации, а также Губернатором Московской области.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>В 2024 году проведены следующие смотр - к</w:t>
      </w:r>
      <w:r>
        <w:rPr>
          <w:rStyle w:val="a7"/>
          <w:color w:val="auto"/>
          <w:sz w:val="28"/>
          <w:szCs w:val="28"/>
          <w:lang w:eastAsia="ru-RU"/>
        </w:rPr>
        <w:t>онкурсы:</w:t>
      </w:r>
    </w:p>
    <w:p w:rsidR="0074382F" w:rsidRDefault="008C28A8">
      <w:pPr>
        <w:pStyle w:val="ac"/>
        <w:numPr>
          <w:ilvl w:val="0"/>
          <w:numId w:val="4"/>
        </w:numPr>
        <w:tabs>
          <w:tab w:val="clear" w:pos="1276"/>
          <w:tab w:val="left" w:pos="130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Лучшая учебно-материальная база гражданской обороны и Московской областной системы предупреждения и ликвидации чрезвычайных </w:t>
      </w:r>
      <w:r>
        <w:rPr>
          <w:sz w:val="28"/>
          <w:szCs w:val="28"/>
        </w:rPr>
        <w:lastRenderedPageBreak/>
        <w:t xml:space="preserve">ситуаций среди организаций городского округа Фрязино </w:t>
      </w:r>
      <w:r>
        <w:rPr>
          <w:rStyle w:val="a7"/>
          <w:color w:val="auto"/>
          <w:sz w:val="28"/>
          <w:szCs w:val="28"/>
          <w:lang w:eastAsia="ru-RU"/>
        </w:rPr>
        <w:t xml:space="preserve">Московской области </w:t>
      </w:r>
      <w:r>
        <w:rPr>
          <w:sz w:val="28"/>
          <w:szCs w:val="28"/>
        </w:rPr>
        <w:t>в 2024 году.</w:t>
      </w:r>
    </w:p>
    <w:p w:rsidR="0074382F" w:rsidRDefault="008C28A8">
      <w:pPr>
        <w:pStyle w:val="ac"/>
        <w:numPr>
          <w:ilvl w:val="0"/>
          <w:numId w:val="4"/>
        </w:numPr>
        <w:tabs>
          <w:tab w:val="clear" w:pos="1276"/>
          <w:tab w:val="left" w:pos="130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Лучшие курсы гражданской обороны муниц</w:t>
      </w:r>
      <w:r>
        <w:rPr>
          <w:sz w:val="28"/>
          <w:szCs w:val="28"/>
        </w:rPr>
        <w:t>ипальных образований Московской области.</w:t>
      </w:r>
    </w:p>
    <w:p w:rsidR="0074382F" w:rsidRDefault="008C28A8">
      <w:pPr>
        <w:pStyle w:val="ac"/>
        <w:numPr>
          <w:ilvl w:val="0"/>
          <w:numId w:val="4"/>
        </w:numPr>
        <w:tabs>
          <w:tab w:val="clear" w:pos="1276"/>
          <w:tab w:val="left" w:pos="1300"/>
        </w:tabs>
        <w:spacing w:after="0" w:line="240" w:lineRule="auto"/>
        <w:ind w:left="0" w:firstLine="709"/>
        <w:jc w:val="both"/>
        <w:rPr>
          <w:rStyle w:val="a7"/>
          <w:color w:val="auto"/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>Лучшее оснащение кабинетов, классов по предметам «Основы безопасности жизнедеятельности» в образовательных учреждениях Московской области.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смотра конкурса «Лучшие курсы гражданской обороны муниципальных об</w:t>
      </w:r>
      <w:r>
        <w:rPr>
          <w:sz w:val="28"/>
          <w:szCs w:val="28"/>
        </w:rPr>
        <w:t>разований Московской области» курсы ГО заняли 3 место из 18 муниципальных курсов гражданской обороны Московской области, принимавших участие в смотр-конкурсе.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Во взаимодействии с Управлением образования администрации городского округа Фрязино организована </w:t>
      </w:r>
      <w:r>
        <w:rPr>
          <w:rStyle w:val="a7"/>
          <w:color w:val="auto"/>
          <w:sz w:val="28"/>
          <w:szCs w:val="28"/>
          <w:lang w:eastAsia="ru-RU"/>
        </w:rPr>
        <w:t>следующая работа:</w:t>
      </w:r>
    </w:p>
    <w:p w:rsidR="0074382F" w:rsidRDefault="008C28A8">
      <w:pPr>
        <w:pStyle w:val="ac"/>
        <w:numPr>
          <w:ilvl w:val="0"/>
          <w:numId w:val="5"/>
        </w:numPr>
        <w:tabs>
          <w:tab w:val="clear" w:pos="708"/>
          <w:tab w:val="left" w:pos="123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>Профилактическая работа с детьми. В данном направлении в общеобразовательных учреждениях городского округа Фрязино Московской области проводятся открытые уроки по гражданской обороне, в которых за 2024 год приняли участие 4379 учащихся.</w:t>
      </w:r>
    </w:p>
    <w:p w:rsidR="0074382F" w:rsidRDefault="008C28A8">
      <w:pPr>
        <w:pStyle w:val="ac"/>
        <w:numPr>
          <w:ilvl w:val="0"/>
          <w:numId w:val="5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>Организуются и проводятся дни «открытых дверей» в пожарно-спасательной части, расположенной на территории городского округа Фрязино</w:t>
      </w:r>
      <w:r>
        <w:rPr>
          <w:sz w:val="28"/>
          <w:szCs w:val="28"/>
          <w:lang w:eastAsia="ru-RU"/>
        </w:rPr>
        <w:t xml:space="preserve"> </w:t>
      </w:r>
      <w:r>
        <w:rPr>
          <w:rStyle w:val="a7"/>
          <w:color w:val="auto"/>
          <w:sz w:val="28"/>
          <w:szCs w:val="28"/>
          <w:lang w:eastAsia="ru-RU"/>
        </w:rPr>
        <w:t xml:space="preserve">Московской области - ПСЧ-78 37 ПСО ФПС ГПС ГУ МЧС России по Московской области. 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>Также сотрудники ПСЧ-78 37 ПСО ФПС ГПС ГУ М</w:t>
      </w:r>
      <w:r>
        <w:rPr>
          <w:rStyle w:val="a7"/>
          <w:color w:val="auto"/>
          <w:sz w:val="28"/>
          <w:szCs w:val="28"/>
          <w:lang w:eastAsia="ru-RU"/>
        </w:rPr>
        <w:t>ЧС России по Московской области проводят занятия по пожарной безопасности в общеобразовательных учреждениях городского округа Фрязино</w:t>
      </w:r>
      <w:r>
        <w:rPr>
          <w:sz w:val="28"/>
          <w:szCs w:val="28"/>
          <w:lang w:eastAsia="ru-RU"/>
        </w:rPr>
        <w:t xml:space="preserve"> </w:t>
      </w:r>
      <w:r>
        <w:rPr>
          <w:rStyle w:val="a7"/>
          <w:color w:val="auto"/>
          <w:sz w:val="28"/>
          <w:szCs w:val="28"/>
          <w:lang w:eastAsia="ru-RU"/>
        </w:rPr>
        <w:t>Московской области.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>В целях популяризации гражданской обороны и способов защиты населения при предпосылках и возникновении</w:t>
      </w:r>
      <w:r>
        <w:rPr>
          <w:rStyle w:val="a7"/>
          <w:color w:val="auto"/>
          <w:sz w:val="28"/>
          <w:szCs w:val="28"/>
          <w:lang w:eastAsia="ru-RU"/>
        </w:rPr>
        <w:t xml:space="preserve"> чрезвычайных ситуаций, планомерно проводится пропагандистская работа с населением, в том числе, через средства массовой информации, наглядную агитацию с рекомендациями по действию населения при возникновении чрезвычайных ситуаций. В пропаганде вопросов пр</w:t>
      </w:r>
      <w:r>
        <w:rPr>
          <w:rStyle w:val="a7"/>
          <w:color w:val="auto"/>
          <w:sz w:val="28"/>
          <w:szCs w:val="28"/>
          <w:lang w:eastAsia="ru-RU"/>
        </w:rPr>
        <w:t>едупреждения чрезвычайных ситуаций и пожарной безопасности среди населения городского округа Фрязино Московской области принимают активное участие волонтеры Молодежного центра городского округа Фрязино</w:t>
      </w:r>
      <w:r>
        <w:rPr>
          <w:sz w:val="28"/>
          <w:szCs w:val="28"/>
          <w:lang w:eastAsia="ru-RU"/>
        </w:rPr>
        <w:t xml:space="preserve"> </w:t>
      </w:r>
      <w:r>
        <w:rPr>
          <w:rStyle w:val="a7"/>
          <w:color w:val="auto"/>
          <w:sz w:val="28"/>
          <w:szCs w:val="28"/>
          <w:lang w:eastAsia="ru-RU"/>
        </w:rPr>
        <w:t xml:space="preserve">Московской области. К пропагандистской работе активно </w:t>
      </w:r>
      <w:r>
        <w:rPr>
          <w:rStyle w:val="a7"/>
          <w:color w:val="auto"/>
          <w:sz w:val="28"/>
          <w:szCs w:val="28"/>
          <w:lang w:eastAsia="ru-RU"/>
        </w:rPr>
        <w:t>привлекаются общественные организации. Так, волонтерами Молодежного центра городского округа Фрязино Московской области проведены акции по распространению среди населения памяток и листовок о действиях при чрезвычайных ситуациях, при получении сигналов гра</w:t>
      </w:r>
      <w:r>
        <w:rPr>
          <w:rStyle w:val="a7"/>
          <w:color w:val="auto"/>
          <w:sz w:val="28"/>
          <w:szCs w:val="28"/>
          <w:lang w:eastAsia="ru-RU"/>
        </w:rPr>
        <w:t>жданской обороны.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>Главной задачей для Администрации городского округа Фрязино является совершенствование материально-технической базы и отработка практических действий руководящего состава гражданской обороны по управлению силами и средствами в чрезвычайны</w:t>
      </w:r>
      <w:r>
        <w:rPr>
          <w:rStyle w:val="a7"/>
          <w:color w:val="auto"/>
          <w:sz w:val="28"/>
          <w:szCs w:val="28"/>
          <w:lang w:eastAsia="ru-RU"/>
        </w:rPr>
        <w:t>х ситуациях.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Из бюджета городского округа Фрязино Московской области в 2024 году на мероприятия по подготовке должностных лиц и специалистов </w:t>
      </w:r>
      <w:proofErr w:type="spellStart"/>
      <w:r>
        <w:rPr>
          <w:rStyle w:val="a7"/>
          <w:color w:val="auto"/>
          <w:sz w:val="28"/>
          <w:szCs w:val="28"/>
          <w:lang w:eastAsia="ru-RU"/>
        </w:rPr>
        <w:t>Фрязинского</w:t>
      </w:r>
      <w:proofErr w:type="spellEnd"/>
      <w:r>
        <w:rPr>
          <w:rStyle w:val="a7"/>
          <w:color w:val="auto"/>
          <w:sz w:val="28"/>
          <w:szCs w:val="28"/>
          <w:lang w:eastAsia="ru-RU"/>
        </w:rPr>
        <w:t xml:space="preserve"> </w:t>
      </w:r>
      <w:r>
        <w:rPr>
          <w:rStyle w:val="a7"/>
          <w:color w:val="auto"/>
          <w:sz w:val="28"/>
          <w:szCs w:val="28"/>
          <w:lang w:eastAsia="ru-RU"/>
        </w:rPr>
        <w:lastRenderedPageBreak/>
        <w:t xml:space="preserve">городского звена Московской областной системы предупреждения и ликвидации чрезвычайных ситуаций (далее </w:t>
      </w:r>
      <w:r>
        <w:rPr>
          <w:rStyle w:val="a7"/>
          <w:color w:val="auto"/>
          <w:sz w:val="28"/>
          <w:szCs w:val="28"/>
          <w:lang w:eastAsia="ru-RU"/>
        </w:rPr>
        <w:t>– МОСЧС) и НФГО выделено 140 тыс. рублей.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>В качестве положительного опыта в обучении можно отметить ежемесячное информирование населения по вопросам безопасности жизнедеятельности через информационные материалы по гражданской обороне, которые размещались н</w:t>
      </w:r>
      <w:r>
        <w:rPr>
          <w:rStyle w:val="a7"/>
          <w:color w:val="auto"/>
          <w:sz w:val="28"/>
          <w:szCs w:val="28"/>
          <w:lang w:eastAsia="ru-RU"/>
        </w:rPr>
        <w:t>а официальном сайте Администрации городского округа Фрязино. В рамках популяризации гражданской обороны среди населения городского округа Фрязино Московской области регулярно используется электронно-рекламные панели, установленные в местах массового пребыв</w:t>
      </w:r>
      <w:r>
        <w:rPr>
          <w:rStyle w:val="a7"/>
          <w:color w:val="auto"/>
          <w:sz w:val="28"/>
          <w:szCs w:val="28"/>
          <w:lang w:eastAsia="ru-RU"/>
        </w:rPr>
        <w:t>ания, на которых демонстрируются ролики по темам гражданской обороны и предупреждения чрезвычайных ситуаций.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>Общая оценка организации подготовки населения городского округа Фрязино Московской области в области гражданской обороны и защиты от чрезвычайных с</w:t>
      </w:r>
      <w:r>
        <w:rPr>
          <w:rStyle w:val="a7"/>
          <w:color w:val="auto"/>
          <w:sz w:val="28"/>
          <w:szCs w:val="28"/>
          <w:lang w:eastAsia="ru-RU"/>
        </w:rPr>
        <w:t>итуаций соответствует предъявленным требованиям.</w:t>
      </w:r>
    </w:p>
    <w:p w:rsidR="0074382F" w:rsidRDefault="0074382F">
      <w:pPr>
        <w:pStyle w:val="ac"/>
        <w:spacing w:after="0" w:line="24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</w:p>
    <w:p w:rsidR="0074382F" w:rsidRDefault="008C28A8">
      <w:pPr>
        <w:pStyle w:val="ac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rStyle w:val="13"/>
          <w:b w:val="0"/>
          <w:bCs/>
          <w:color w:val="auto"/>
          <w:sz w:val="28"/>
          <w:szCs w:val="28"/>
          <w:lang w:eastAsia="ru-RU"/>
        </w:rPr>
        <w:t>Подготовка различных групп населения.</w:t>
      </w:r>
    </w:p>
    <w:p w:rsidR="0074382F" w:rsidRDefault="0074382F">
      <w:pPr>
        <w:pStyle w:val="ac"/>
        <w:spacing w:after="0" w:line="240" w:lineRule="auto"/>
        <w:ind w:left="680"/>
        <w:jc w:val="center"/>
        <w:rPr>
          <w:sz w:val="28"/>
          <w:szCs w:val="28"/>
        </w:rPr>
      </w:pPr>
    </w:p>
    <w:p w:rsidR="0074382F" w:rsidRDefault="008C28A8">
      <w:pPr>
        <w:pStyle w:val="ac"/>
        <w:tabs>
          <w:tab w:val="left" w:pos="1090"/>
        </w:tabs>
        <w:spacing w:after="0" w:line="240" w:lineRule="auto"/>
        <w:ind w:firstLine="740"/>
        <w:jc w:val="both"/>
        <w:rPr>
          <w:rStyle w:val="a7"/>
          <w:i/>
          <w:iCs/>
          <w:color w:val="auto"/>
          <w:sz w:val="28"/>
          <w:szCs w:val="28"/>
          <w:lang w:eastAsia="ru-RU"/>
        </w:rPr>
      </w:pPr>
      <w:r>
        <w:rPr>
          <w:rStyle w:val="a7"/>
          <w:bCs/>
          <w:i/>
          <w:iCs/>
          <w:color w:val="auto"/>
          <w:sz w:val="28"/>
          <w:szCs w:val="28"/>
          <w:lang w:eastAsia="ru-RU"/>
        </w:rPr>
        <w:t>Руководители органов государственной власти субъектов Российской Федерации, муниципальных образований и организаций.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>Подготовка руководителей органов местного самоупра</w:t>
      </w:r>
      <w:r>
        <w:rPr>
          <w:rStyle w:val="a7"/>
          <w:color w:val="auto"/>
          <w:sz w:val="28"/>
          <w:szCs w:val="28"/>
          <w:lang w:eastAsia="ru-RU"/>
        </w:rPr>
        <w:t xml:space="preserve">вления городского округа Фрязино и организаций, расположенных на территории городского округа Фрязино Московской области, велась в соответствии с Планом комплектования в </w:t>
      </w:r>
      <w:r>
        <w:rPr>
          <w:sz w:val="28"/>
          <w:szCs w:val="28"/>
        </w:rPr>
        <w:t>УМЦ ГКУ МО «</w:t>
      </w:r>
      <w:proofErr w:type="spellStart"/>
      <w:r>
        <w:rPr>
          <w:sz w:val="28"/>
          <w:szCs w:val="28"/>
        </w:rPr>
        <w:t>Спеццентр</w:t>
      </w:r>
      <w:proofErr w:type="spellEnd"/>
      <w:r>
        <w:rPr>
          <w:sz w:val="28"/>
          <w:szCs w:val="28"/>
        </w:rPr>
        <w:t xml:space="preserve"> «Звенигород»</w:t>
      </w:r>
      <w:r>
        <w:rPr>
          <w:rStyle w:val="a7"/>
          <w:sz w:val="28"/>
          <w:szCs w:val="28"/>
          <w:lang w:eastAsia="ru-RU"/>
        </w:rPr>
        <w:t xml:space="preserve"> </w:t>
      </w:r>
      <w:r>
        <w:rPr>
          <w:rStyle w:val="a7"/>
          <w:color w:val="auto"/>
          <w:sz w:val="28"/>
          <w:szCs w:val="28"/>
          <w:lang w:eastAsia="ru-RU"/>
        </w:rPr>
        <w:t>на 2024 год.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На 2024 год не запланировано обучение </w:t>
      </w:r>
      <w:r>
        <w:rPr>
          <w:rStyle w:val="a7"/>
          <w:color w:val="auto"/>
          <w:sz w:val="28"/>
          <w:szCs w:val="28"/>
          <w:lang w:eastAsia="ru-RU"/>
        </w:rPr>
        <w:t>руководителей организаций, расположенных на территории городского округа Фрязино Московской области. Также, руководители организаций осуществляют самостоятельное изучение нормативно-правовых актов, прохождение инструктажей по гражданской обороне и действия</w:t>
      </w:r>
      <w:r>
        <w:rPr>
          <w:rStyle w:val="a7"/>
          <w:color w:val="auto"/>
          <w:sz w:val="28"/>
          <w:szCs w:val="28"/>
          <w:lang w:eastAsia="ru-RU"/>
        </w:rPr>
        <w:t>м в случае возникновения чрезвычайных ситуаций, ежедневные инструктажи перед работой, участие в проводимых тренировках.</w:t>
      </w:r>
    </w:p>
    <w:p w:rsidR="0074382F" w:rsidRDefault="0074382F">
      <w:pPr>
        <w:pStyle w:val="ac"/>
        <w:spacing w:after="0" w:line="240" w:lineRule="auto"/>
        <w:ind w:firstLine="740"/>
        <w:jc w:val="both"/>
        <w:rPr>
          <w:sz w:val="28"/>
          <w:szCs w:val="28"/>
        </w:rPr>
      </w:pPr>
    </w:p>
    <w:p w:rsidR="0074382F" w:rsidRDefault="008C28A8">
      <w:pPr>
        <w:pStyle w:val="ac"/>
        <w:tabs>
          <w:tab w:val="left" w:pos="1108"/>
        </w:tabs>
        <w:spacing w:after="0" w:line="240" w:lineRule="auto"/>
        <w:ind w:firstLine="740"/>
        <w:jc w:val="both"/>
        <w:rPr>
          <w:rStyle w:val="a7"/>
          <w:i/>
          <w:iCs/>
          <w:color w:val="auto"/>
          <w:sz w:val="28"/>
          <w:szCs w:val="28"/>
          <w:lang w:eastAsia="ru-RU"/>
        </w:rPr>
      </w:pPr>
      <w:r>
        <w:rPr>
          <w:rStyle w:val="a7"/>
          <w:bCs/>
          <w:i/>
          <w:iCs/>
          <w:color w:val="auto"/>
          <w:sz w:val="28"/>
          <w:szCs w:val="28"/>
          <w:lang w:eastAsia="ru-RU"/>
        </w:rPr>
        <w:t>Председатели КЧС и ОПБ муниципальных образований и организаций.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Подготовка председателей КЧС и ОПБ </w:t>
      </w:r>
      <w:proofErr w:type="spellStart"/>
      <w:r>
        <w:rPr>
          <w:rStyle w:val="a7"/>
          <w:color w:val="auto"/>
          <w:sz w:val="28"/>
          <w:szCs w:val="28"/>
          <w:lang w:eastAsia="ru-RU"/>
        </w:rPr>
        <w:t>г.о</w:t>
      </w:r>
      <w:proofErr w:type="spellEnd"/>
      <w:r>
        <w:rPr>
          <w:rStyle w:val="a7"/>
          <w:color w:val="auto"/>
          <w:sz w:val="28"/>
          <w:szCs w:val="28"/>
          <w:lang w:eastAsia="ru-RU"/>
        </w:rPr>
        <w:t xml:space="preserve">. Фрязино и организаций, расположенных на территории городского округа Фрязино Московской области, велась в соответствии с Планом комплектования в </w:t>
      </w:r>
      <w:r>
        <w:rPr>
          <w:sz w:val="28"/>
          <w:szCs w:val="28"/>
        </w:rPr>
        <w:t>УМЦ ГКУ МО «</w:t>
      </w:r>
      <w:proofErr w:type="spellStart"/>
      <w:r>
        <w:rPr>
          <w:sz w:val="28"/>
          <w:szCs w:val="28"/>
        </w:rPr>
        <w:t>Спеццентр</w:t>
      </w:r>
      <w:proofErr w:type="spellEnd"/>
      <w:r>
        <w:rPr>
          <w:sz w:val="28"/>
          <w:szCs w:val="28"/>
        </w:rPr>
        <w:t xml:space="preserve"> «Звенигород»</w:t>
      </w:r>
      <w:r>
        <w:rPr>
          <w:rStyle w:val="a7"/>
          <w:color w:val="auto"/>
          <w:sz w:val="28"/>
          <w:szCs w:val="28"/>
          <w:lang w:eastAsia="ru-RU"/>
        </w:rPr>
        <w:t xml:space="preserve"> на 2024 год. Проведено обучение 2-х </w:t>
      </w:r>
      <w:r>
        <w:rPr>
          <w:rStyle w:val="a7"/>
          <w:color w:val="auto"/>
          <w:sz w:val="28"/>
          <w:szCs w:val="28"/>
          <w:lang w:eastAsia="ru-RU"/>
        </w:rPr>
        <w:t>человек.</w:t>
      </w:r>
    </w:p>
    <w:p w:rsidR="0074382F" w:rsidRDefault="0074382F">
      <w:pPr>
        <w:pStyle w:val="ac"/>
        <w:spacing w:after="0" w:line="240" w:lineRule="auto"/>
        <w:ind w:firstLine="740"/>
        <w:jc w:val="both"/>
        <w:rPr>
          <w:sz w:val="28"/>
          <w:szCs w:val="28"/>
        </w:rPr>
      </w:pPr>
    </w:p>
    <w:p w:rsidR="0074382F" w:rsidRDefault="008C28A8">
      <w:pPr>
        <w:pStyle w:val="ac"/>
        <w:tabs>
          <w:tab w:val="left" w:pos="1498"/>
        </w:tabs>
        <w:spacing w:after="0" w:line="240" w:lineRule="auto"/>
        <w:ind w:firstLine="740"/>
        <w:jc w:val="both"/>
        <w:rPr>
          <w:rStyle w:val="a7"/>
          <w:i/>
          <w:iCs/>
          <w:color w:val="auto"/>
          <w:sz w:val="28"/>
          <w:szCs w:val="28"/>
          <w:lang w:eastAsia="ru-RU"/>
        </w:rPr>
      </w:pPr>
      <w:r>
        <w:rPr>
          <w:rStyle w:val="a7"/>
          <w:bCs/>
          <w:i/>
          <w:iCs/>
          <w:color w:val="auto"/>
          <w:sz w:val="28"/>
          <w:szCs w:val="28"/>
          <w:lang w:eastAsia="ru-RU"/>
        </w:rPr>
        <w:t xml:space="preserve">Должностные лица и специалисты и гражданской обороны и </w:t>
      </w:r>
      <w:proofErr w:type="spellStart"/>
      <w:r>
        <w:rPr>
          <w:rStyle w:val="a7"/>
          <w:bCs/>
          <w:i/>
          <w:iCs/>
          <w:color w:val="auto"/>
          <w:sz w:val="28"/>
          <w:szCs w:val="28"/>
          <w:lang w:eastAsia="ru-RU"/>
        </w:rPr>
        <w:t>Фрязинского</w:t>
      </w:r>
      <w:proofErr w:type="spellEnd"/>
      <w:r>
        <w:rPr>
          <w:rStyle w:val="a7"/>
          <w:bCs/>
          <w:i/>
          <w:iCs/>
          <w:color w:val="auto"/>
          <w:sz w:val="28"/>
          <w:szCs w:val="28"/>
          <w:lang w:eastAsia="ru-RU"/>
        </w:rPr>
        <w:t xml:space="preserve"> городского звена МОСЧС.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Подготовка должностных лиц гражданской обороны и специалистов </w:t>
      </w:r>
      <w:proofErr w:type="spellStart"/>
      <w:r>
        <w:rPr>
          <w:rStyle w:val="a7"/>
          <w:color w:val="auto"/>
          <w:sz w:val="28"/>
          <w:szCs w:val="28"/>
          <w:lang w:eastAsia="ru-RU"/>
        </w:rPr>
        <w:t>Фрязинского</w:t>
      </w:r>
      <w:proofErr w:type="spellEnd"/>
      <w:r>
        <w:rPr>
          <w:rStyle w:val="a7"/>
          <w:color w:val="auto"/>
          <w:sz w:val="28"/>
          <w:szCs w:val="28"/>
          <w:lang w:eastAsia="ru-RU"/>
        </w:rPr>
        <w:t xml:space="preserve"> городского звена МОСЧС </w:t>
      </w:r>
      <w:r>
        <w:rPr>
          <w:rStyle w:val="a7"/>
          <w:sz w:val="28"/>
          <w:szCs w:val="28"/>
          <w:lang w:eastAsia="ru-RU"/>
        </w:rPr>
        <w:t xml:space="preserve">велась в соответствии с Планом комплектования в </w:t>
      </w:r>
      <w:r>
        <w:rPr>
          <w:sz w:val="28"/>
          <w:szCs w:val="28"/>
        </w:rPr>
        <w:t>УМЦ ГКУ МО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Спеццентр</w:t>
      </w:r>
      <w:proofErr w:type="spellEnd"/>
      <w:r>
        <w:rPr>
          <w:sz w:val="28"/>
          <w:szCs w:val="28"/>
        </w:rPr>
        <w:t xml:space="preserve"> «Звенигород»</w:t>
      </w:r>
      <w:r>
        <w:rPr>
          <w:rStyle w:val="a7"/>
          <w:sz w:val="28"/>
          <w:szCs w:val="28"/>
          <w:lang w:eastAsia="ru-RU"/>
        </w:rPr>
        <w:t xml:space="preserve"> на 2024 год и</w:t>
      </w:r>
      <w:r>
        <w:rPr>
          <w:rStyle w:val="a7"/>
          <w:color w:val="auto"/>
          <w:sz w:val="28"/>
          <w:szCs w:val="28"/>
          <w:lang w:eastAsia="ru-RU"/>
        </w:rPr>
        <w:t xml:space="preserve"> </w:t>
      </w:r>
      <w:r>
        <w:rPr>
          <w:rStyle w:val="a7"/>
          <w:color w:val="auto"/>
          <w:sz w:val="28"/>
          <w:szCs w:val="28"/>
          <w:lang w:eastAsia="ru-RU"/>
        </w:rPr>
        <w:lastRenderedPageBreak/>
        <w:t>выполнена на 108 % (план - 13 человек, прошли подготовку - 14 человек), а также на курсах ГО.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Согласно Плану комплектования в </w:t>
      </w:r>
      <w:r>
        <w:rPr>
          <w:sz w:val="28"/>
          <w:szCs w:val="28"/>
        </w:rPr>
        <w:t>УМЦ ГКУ МО «</w:t>
      </w:r>
      <w:proofErr w:type="spellStart"/>
      <w:r>
        <w:rPr>
          <w:sz w:val="28"/>
          <w:szCs w:val="28"/>
        </w:rPr>
        <w:t>Спеццентр</w:t>
      </w:r>
      <w:proofErr w:type="spellEnd"/>
      <w:r>
        <w:rPr>
          <w:sz w:val="28"/>
          <w:szCs w:val="28"/>
        </w:rPr>
        <w:t xml:space="preserve"> «Звенигород»</w:t>
      </w:r>
      <w:r>
        <w:rPr>
          <w:rStyle w:val="a7"/>
          <w:color w:val="auto"/>
          <w:sz w:val="28"/>
          <w:szCs w:val="28"/>
          <w:lang w:eastAsia="ru-RU"/>
        </w:rPr>
        <w:t xml:space="preserve"> прошли обучение по следующим категориям: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- Руководители и работники структурных подразделений органов местного самоуправления, уполномоченных на решение задач в области гражданской обороны, территорий, не отнесенных к группам по </w:t>
      </w:r>
      <w:r>
        <w:rPr>
          <w:rStyle w:val="a7"/>
          <w:sz w:val="28"/>
          <w:szCs w:val="28"/>
          <w:lang w:eastAsia="ru-RU"/>
        </w:rPr>
        <w:t>гражданской обороне</w:t>
      </w:r>
      <w:r>
        <w:rPr>
          <w:rStyle w:val="a7"/>
          <w:color w:val="auto"/>
          <w:sz w:val="28"/>
          <w:szCs w:val="28"/>
          <w:lang w:eastAsia="ru-RU"/>
        </w:rPr>
        <w:t xml:space="preserve"> – 2 человека;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>- Члены эвакуационных комиссий орг</w:t>
      </w:r>
      <w:r>
        <w:rPr>
          <w:rStyle w:val="a7"/>
          <w:color w:val="auto"/>
          <w:sz w:val="28"/>
          <w:szCs w:val="28"/>
          <w:lang w:eastAsia="ru-RU"/>
        </w:rPr>
        <w:t>анов местного самоуправления – 1 человек;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>- Руководители и специалисты единых дежурно-диспетчерских служб муниципальных образований — 3 человека;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>- Руководители и работники структурных подразделений, уполномоченных на решение задач в области гражданской об</w:t>
      </w:r>
      <w:r>
        <w:rPr>
          <w:rStyle w:val="a7"/>
          <w:color w:val="auto"/>
          <w:sz w:val="28"/>
          <w:szCs w:val="28"/>
          <w:lang w:eastAsia="ru-RU"/>
        </w:rPr>
        <w:t xml:space="preserve">ороны и защиты от чрезвычайных ситуаций, организаций, отнесенных к категории по </w:t>
      </w:r>
      <w:r>
        <w:rPr>
          <w:rStyle w:val="a7"/>
          <w:sz w:val="28"/>
          <w:szCs w:val="28"/>
          <w:lang w:eastAsia="ru-RU"/>
        </w:rPr>
        <w:t>гражданской обороне</w:t>
      </w:r>
      <w:r>
        <w:rPr>
          <w:rStyle w:val="a7"/>
          <w:color w:val="auto"/>
          <w:sz w:val="28"/>
          <w:szCs w:val="28"/>
          <w:lang w:eastAsia="ru-RU"/>
        </w:rPr>
        <w:t xml:space="preserve"> – 3 человека;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- Председатели КЧС и ОПБ организаций, в полномочия которых входит решение вопросов по защите населения и территорий от </w:t>
      </w:r>
      <w:r>
        <w:rPr>
          <w:rStyle w:val="a7"/>
          <w:sz w:val="28"/>
          <w:szCs w:val="28"/>
          <w:lang w:eastAsia="ru-RU"/>
        </w:rPr>
        <w:t>чрезвычайных ситуаций</w:t>
      </w:r>
      <w:r>
        <w:rPr>
          <w:rStyle w:val="a7"/>
          <w:color w:val="auto"/>
          <w:sz w:val="28"/>
          <w:szCs w:val="28"/>
          <w:lang w:eastAsia="ru-RU"/>
        </w:rPr>
        <w:t xml:space="preserve"> —</w:t>
      </w:r>
      <w:r>
        <w:rPr>
          <w:rStyle w:val="a7"/>
          <w:color w:val="auto"/>
          <w:sz w:val="28"/>
          <w:szCs w:val="28"/>
          <w:lang w:eastAsia="ru-RU"/>
        </w:rPr>
        <w:t xml:space="preserve"> 2 человека;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>- Председатели эвакуационных комиссий организаций — 3 человека.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Обучение на курсах ГО осуществлялось в соответствии с Планом комплектования. </w:t>
      </w:r>
    </w:p>
    <w:p w:rsidR="0074382F" w:rsidRDefault="008C28A8"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 курсах ГО проводится путем проведения плановых занятий в очной форме. Обучение заканчив</w:t>
      </w:r>
      <w:r>
        <w:rPr>
          <w:sz w:val="28"/>
          <w:szCs w:val="28"/>
        </w:rPr>
        <w:t>ается оценкой уровня знаний – сдачей зачетов. Для аттестационного принятия зачетов применяются специально разработанные тестовые программы. Слушателям, успешно сдавшим аттестационные испытания, выдается удостоверение о повышении квалификации.</w:t>
      </w:r>
    </w:p>
    <w:p w:rsidR="0074382F" w:rsidRDefault="008C28A8"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</w:t>
      </w:r>
      <w:r>
        <w:rPr>
          <w:sz w:val="28"/>
          <w:szCs w:val="28"/>
        </w:rPr>
        <w:t>ость подготовки и обучения на курсах ГО определяется в соответствии с программой подготовки по дополнительной профессиональной программе повышения квалификации, предусмотренной для соответствующих категорий слушателей.</w:t>
      </w:r>
    </w:p>
    <w:p w:rsidR="0074382F" w:rsidRDefault="008C28A8">
      <w:pPr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sz w:val="28"/>
          <w:szCs w:val="28"/>
        </w:rPr>
        <w:t xml:space="preserve">В настоящее время сформирована новая </w:t>
      </w:r>
      <w:r>
        <w:rPr>
          <w:sz w:val="28"/>
          <w:szCs w:val="28"/>
        </w:rPr>
        <w:t>учебно-материальная база курсов ГО в соответствии с требованиями, предъявляемыми соответствующими методическими рекомендациями МЧС России. Учебные классы оборудованы компьютерной техникой. Для аттестации слушателей курсов ГО, по оценке знаний, полученных в</w:t>
      </w:r>
      <w:r>
        <w:rPr>
          <w:sz w:val="28"/>
          <w:szCs w:val="28"/>
        </w:rPr>
        <w:t xml:space="preserve"> процессе подготовки, используются специализированные тестовые программы. Средствами электронно-вычислительной техники с обучающими и тестирующими программами оборудован также новый класс курсов ГО. Ежегодно реализовывается подписка на периодические издани</w:t>
      </w:r>
      <w:r>
        <w:rPr>
          <w:sz w:val="28"/>
          <w:szCs w:val="28"/>
        </w:rPr>
        <w:t>я: «Гражданская защита», «Военные знания», «ОБЖ», «Пожарное дело», «Гражданская оборона и защита от чрезвычайных ситуаций в учреждениях, организациях и на предприятиях». Подготовлены программы презентаций по темам, которые доводятся до слушателей курсов ГО</w:t>
      </w:r>
      <w:r>
        <w:rPr>
          <w:sz w:val="28"/>
          <w:szCs w:val="28"/>
        </w:rPr>
        <w:t>.</w:t>
      </w:r>
    </w:p>
    <w:p w:rsidR="0074382F" w:rsidRDefault="008C28A8">
      <w:pPr>
        <w:ind w:firstLine="740"/>
        <w:jc w:val="both"/>
        <w:rPr>
          <w:rStyle w:val="a7"/>
          <w:rFonts w:eastAsia="Liberation Serif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lastRenderedPageBreak/>
        <w:t xml:space="preserve">Места для проведения занятий оборудованы компьютерной техникой. Имеющиеся мультимедийные средства, позволяют осуществлять показ учебных презентаций и фильмов. 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rFonts w:eastAsia="NSimSun"/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Руководитель курсов ГО в 2023 году прошел повторную подготовку в </w:t>
      </w:r>
      <w:r>
        <w:rPr>
          <w:sz w:val="28"/>
          <w:szCs w:val="28"/>
        </w:rPr>
        <w:t>УМЦ ГКУ МО «</w:t>
      </w:r>
      <w:proofErr w:type="spellStart"/>
      <w:r>
        <w:rPr>
          <w:sz w:val="28"/>
          <w:szCs w:val="28"/>
        </w:rPr>
        <w:t>Спеццентр</w:t>
      </w:r>
      <w:proofErr w:type="spellEnd"/>
      <w:r>
        <w:rPr>
          <w:sz w:val="28"/>
          <w:szCs w:val="28"/>
        </w:rPr>
        <w:t xml:space="preserve"> «Звениг</w:t>
      </w:r>
      <w:r>
        <w:rPr>
          <w:sz w:val="28"/>
          <w:szCs w:val="28"/>
        </w:rPr>
        <w:t>ород»</w:t>
      </w:r>
      <w:r>
        <w:rPr>
          <w:rStyle w:val="a7"/>
          <w:color w:val="auto"/>
          <w:sz w:val="28"/>
          <w:szCs w:val="28"/>
          <w:lang w:eastAsia="ru-RU"/>
        </w:rPr>
        <w:t xml:space="preserve">. Инструктора курсов ГО прошли соответствующую подготовку в </w:t>
      </w:r>
      <w:r>
        <w:rPr>
          <w:sz w:val="28"/>
          <w:szCs w:val="28"/>
        </w:rPr>
        <w:t>УМЦ ГКУ МО «</w:t>
      </w:r>
      <w:proofErr w:type="spellStart"/>
      <w:r>
        <w:rPr>
          <w:sz w:val="28"/>
          <w:szCs w:val="28"/>
        </w:rPr>
        <w:t>Спеццентр</w:t>
      </w:r>
      <w:proofErr w:type="spellEnd"/>
      <w:r>
        <w:rPr>
          <w:sz w:val="28"/>
          <w:szCs w:val="28"/>
        </w:rPr>
        <w:t xml:space="preserve"> «Звенигород»</w:t>
      </w:r>
      <w:r>
        <w:rPr>
          <w:rStyle w:val="a7"/>
          <w:color w:val="auto"/>
          <w:sz w:val="28"/>
          <w:szCs w:val="28"/>
          <w:lang w:eastAsia="ru-RU"/>
        </w:rPr>
        <w:t xml:space="preserve"> в 2021 году.</w:t>
      </w:r>
    </w:p>
    <w:p w:rsidR="0074382F" w:rsidRDefault="0074382F">
      <w:pPr>
        <w:pStyle w:val="ac"/>
        <w:spacing w:after="0" w:line="240" w:lineRule="auto"/>
        <w:ind w:firstLine="740"/>
        <w:jc w:val="both"/>
        <w:rPr>
          <w:sz w:val="28"/>
          <w:szCs w:val="28"/>
        </w:rPr>
      </w:pPr>
    </w:p>
    <w:p w:rsidR="0074382F" w:rsidRDefault="008C28A8">
      <w:pPr>
        <w:pStyle w:val="ac"/>
        <w:tabs>
          <w:tab w:val="left" w:pos="1522"/>
        </w:tabs>
        <w:spacing w:after="0" w:line="240" w:lineRule="auto"/>
        <w:ind w:firstLine="740"/>
        <w:jc w:val="both"/>
        <w:rPr>
          <w:i/>
          <w:iCs/>
          <w:sz w:val="28"/>
          <w:szCs w:val="28"/>
        </w:rPr>
      </w:pPr>
      <w:r>
        <w:rPr>
          <w:rStyle w:val="a7"/>
          <w:bCs/>
          <w:i/>
          <w:iCs/>
          <w:color w:val="auto"/>
          <w:sz w:val="28"/>
          <w:szCs w:val="28"/>
          <w:lang w:eastAsia="ru-RU"/>
        </w:rPr>
        <w:t>Работающее население.</w:t>
      </w:r>
    </w:p>
    <w:p w:rsidR="0074382F" w:rsidRDefault="008C28A8">
      <w:pPr>
        <w:ind w:firstLine="740"/>
        <w:jc w:val="both"/>
        <w:rPr>
          <w:rStyle w:val="a7"/>
          <w:color w:val="auto"/>
          <w:sz w:val="28"/>
          <w:szCs w:val="28"/>
        </w:rPr>
      </w:pPr>
      <w:r>
        <w:rPr>
          <w:sz w:val="28"/>
          <w:szCs w:val="28"/>
        </w:rPr>
        <w:t xml:space="preserve">В целях подготовки населения городского округа Фрязино, состоящего в трудовых отношениях с работодателем, в области </w:t>
      </w:r>
      <w:r>
        <w:rPr>
          <w:sz w:val="28"/>
          <w:szCs w:val="28"/>
        </w:rPr>
        <w:t>гражданской обороны и защиты от чрезвычайных ситуаций природного и техногенного характера, информирования наиболее вероятных опасностях, возникающих при военных конфликтах или вследствие этих конфликтов, с учетом особенностей деятельности и месторасположен</w:t>
      </w:r>
      <w:r>
        <w:rPr>
          <w:sz w:val="28"/>
          <w:szCs w:val="28"/>
        </w:rPr>
        <w:t>ия организаций, разработана «Примерная программа вводного инструктажа по гражданской обороне и по действиям в чрезвычайных ситуаций для работников организаций, предприятий и учреждений, осуществляющих свою деятельность на территории городского округа Фрязи</w:t>
      </w:r>
      <w:r>
        <w:rPr>
          <w:sz w:val="28"/>
          <w:szCs w:val="28"/>
        </w:rPr>
        <w:t>но Московской области», которая была разослана в организации, учреждения и на предприятия, осуществляющие свою деятельность на территории городского округа Фрязино Московской области.</w:t>
      </w:r>
    </w:p>
    <w:p w:rsidR="0074382F" w:rsidRDefault="008C28A8">
      <w:pPr>
        <w:tabs>
          <w:tab w:val="left" w:pos="1522"/>
        </w:tabs>
        <w:ind w:firstLine="740"/>
        <w:jc w:val="both"/>
        <w:rPr>
          <w:rStyle w:val="a7"/>
          <w:rFonts w:eastAsia="NSimSun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</w:rPr>
        <w:t>Методические материалы по вопросам гражданской обороны, защиты населения и территорий от чрезвычайных ситуаций природного и техногенного характера разосланы в организации, учреждения и на предприятия, осуществляющие свою деятельность на территории городско</w:t>
      </w:r>
      <w:r>
        <w:rPr>
          <w:rStyle w:val="a7"/>
          <w:color w:val="auto"/>
          <w:sz w:val="28"/>
          <w:szCs w:val="28"/>
        </w:rPr>
        <w:t xml:space="preserve">го округа Фрязино Московской области, а также размещены на официальном сайте </w:t>
      </w:r>
      <w:r>
        <w:rPr>
          <w:bCs/>
          <w:sz w:val="28"/>
          <w:szCs w:val="28"/>
          <w:shd w:val="clear" w:color="auto" w:fill="FFFFFF"/>
        </w:rPr>
        <w:t>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</w:t>
      </w:r>
      <w:r>
        <w:rPr>
          <w:rStyle w:val="a7"/>
          <w:color w:val="auto"/>
          <w:sz w:val="28"/>
          <w:szCs w:val="28"/>
        </w:rPr>
        <w:t>.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>Рабочие и служащие проход</w:t>
      </w:r>
      <w:r>
        <w:rPr>
          <w:rStyle w:val="a7"/>
          <w:color w:val="auto"/>
          <w:sz w:val="28"/>
          <w:szCs w:val="28"/>
          <w:lang w:eastAsia="ru-RU"/>
        </w:rPr>
        <w:t>или обучение как в ходе проведения плановых инструктажей, так и путем самостоятельного изучения материала с последующим закреплением полученных знаний и навыков при выполнении практических занятий на объектах экономики, а также в ходе проведения тренировок</w:t>
      </w:r>
      <w:r>
        <w:rPr>
          <w:rStyle w:val="a7"/>
          <w:color w:val="auto"/>
          <w:sz w:val="28"/>
          <w:szCs w:val="28"/>
          <w:lang w:eastAsia="ru-RU"/>
        </w:rPr>
        <w:t xml:space="preserve"> и комплексных учений. Количество участвующих в тренировках за 2024 года составило 8228 человек.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>Особое внимание при подготовке рабочих и служащих уделялось умению действовать в чрезвычайных ситуациях природного и техногенного характера, при пожарах, по си</w:t>
      </w:r>
      <w:r>
        <w:rPr>
          <w:rStyle w:val="a7"/>
          <w:color w:val="auto"/>
          <w:sz w:val="28"/>
          <w:szCs w:val="28"/>
          <w:lang w:eastAsia="ru-RU"/>
        </w:rPr>
        <w:t>гналам оповещения, пользоваться средствами коллективной и индивидуальной защиты. В обязательном порядке отрабатывались вопросы пожарной безопасности, извлечения пораженных из-под завалов разрушенных зданий и сооружений, оказания им первой медицинской помощ</w:t>
      </w:r>
      <w:r>
        <w:rPr>
          <w:rStyle w:val="a7"/>
          <w:color w:val="auto"/>
          <w:sz w:val="28"/>
          <w:szCs w:val="28"/>
          <w:lang w:eastAsia="ru-RU"/>
        </w:rPr>
        <w:t xml:space="preserve">и, а также отработке практических навыков в проведении учений и тренировок, обучаемые отрабатывали свои действия на фоне обстановки, которая могла сложиться на территории городского округа </w:t>
      </w:r>
      <w:r>
        <w:rPr>
          <w:rStyle w:val="a7"/>
          <w:sz w:val="28"/>
          <w:szCs w:val="28"/>
          <w:lang w:eastAsia="ru-RU"/>
        </w:rPr>
        <w:t>Фрязино Московской области</w:t>
      </w:r>
      <w:r>
        <w:rPr>
          <w:rStyle w:val="a7"/>
          <w:color w:val="auto"/>
          <w:sz w:val="28"/>
          <w:szCs w:val="28"/>
          <w:lang w:eastAsia="ru-RU"/>
        </w:rPr>
        <w:t xml:space="preserve"> или </w:t>
      </w:r>
      <w:r>
        <w:rPr>
          <w:rStyle w:val="a7"/>
          <w:color w:val="auto"/>
          <w:sz w:val="28"/>
          <w:szCs w:val="28"/>
          <w:lang w:eastAsia="ru-RU"/>
        </w:rPr>
        <w:lastRenderedPageBreak/>
        <w:t xml:space="preserve">организации при возникновении </w:t>
      </w:r>
      <w:r>
        <w:rPr>
          <w:rStyle w:val="a7"/>
          <w:sz w:val="28"/>
          <w:szCs w:val="28"/>
          <w:lang w:eastAsia="ru-RU"/>
        </w:rPr>
        <w:t>чрезвы</w:t>
      </w:r>
      <w:r>
        <w:rPr>
          <w:rStyle w:val="a7"/>
          <w:sz w:val="28"/>
          <w:szCs w:val="28"/>
          <w:lang w:eastAsia="ru-RU"/>
        </w:rPr>
        <w:t>чайных ситуаций</w:t>
      </w:r>
      <w:r>
        <w:rPr>
          <w:rStyle w:val="a7"/>
          <w:color w:val="auto"/>
          <w:sz w:val="28"/>
          <w:szCs w:val="28"/>
          <w:lang w:eastAsia="ru-RU"/>
        </w:rPr>
        <w:t xml:space="preserve"> различного характера, как в мирное, так и в военное время. К подготовке работающего населения на ряде объектов экономики вместе с руководителями групп обучения привлекались работники курсов ГО.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В АО «НПП «Исток» им. </w:t>
      </w:r>
      <w:proofErr w:type="spellStart"/>
      <w:r>
        <w:rPr>
          <w:rStyle w:val="a7"/>
          <w:color w:val="auto"/>
          <w:sz w:val="28"/>
          <w:szCs w:val="28"/>
          <w:lang w:eastAsia="ru-RU"/>
        </w:rPr>
        <w:t>Шокина</w:t>
      </w:r>
      <w:proofErr w:type="spellEnd"/>
      <w:r>
        <w:rPr>
          <w:rStyle w:val="a7"/>
          <w:color w:val="auto"/>
          <w:sz w:val="28"/>
          <w:szCs w:val="28"/>
          <w:lang w:eastAsia="ru-RU"/>
        </w:rPr>
        <w:t>» за отчетный пери</w:t>
      </w:r>
      <w:r>
        <w:rPr>
          <w:rStyle w:val="a7"/>
          <w:color w:val="auto"/>
          <w:sz w:val="28"/>
          <w:szCs w:val="28"/>
          <w:lang w:eastAsia="ru-RU"/>
        </w:rPr>
        <w:t>од в 2024 году были спланированы и организованы следующие мероприятия:</w:t>
      </w:r>
    </w:p>
    <w:p w:rsidR="0074382F" w:rsidRDefault="008C28A8">
      <w:pPr>
        <w:ind w:firstLine="740"/>
        <w:jc w:val="both"/>
        <w:rPr>
          <w:rFonts w:eastAsia="NSimSun"/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в УМЦ ГКУ МО «</w:t>
      </w:r>
      <w:proofErr w:type="spellStart"/>
      <w:r>
        <w:rPr>
          <w:sz w:val="28"/>
          <w:szCs w:val="28"/>
        </w:rPr>
        <w:t>Спеццентр</w:t>
      </w:r>
      <w:proofErr w:type="spellEnd"/>
      <w:r>
        <w:rPr>
          <w:sz w:val="28"/>
          <w:szCs w:val="28"/>
        </w:rPr>
        <w:t xml:space="preserve"> «Звенигород» прошли обучение:</w:t>
      </w:r>
    </w:p>
    <w:p w:rsidR="0074382F" w:rsidRDefault="008C28A8"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- председатель КЧС и ОПБ - заместитель генерального директора - директор по безопасности Илюшин А.Б.;</w:t>
      </w:r>
    </w:p>
    <w:p w:rsidR="0074382F" w:rsidRDefault="008C28A8"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отдел</w:t>
      </w:r>
      <w:r>
        <w:rPr>
          <w:sz w:val="28"/>
          <w:szCs w:val="28"/>
        </w:rPr>
        <w:t xml:space="preserve">а гражданской обороны и чрезвычайных ситуаций, уполномоченный на решение задач в области </w:t>
      </w:r>
      <w:r>
        <w:rPr>
          <w:rStyle w:val="a7"/>
          <w:sz w:val="28"/>
          <w:szCs w:val="28"/>
          <w:lang w:eastAsia="ru-RU"/>
        </w:rPr>
        <w:t>гражданской обороны</w:t>
      </w:r>
      <w:r>
        <w:rPr>
          <w:sz w:val="28"/>
          <w:szCs w:val="28"/>
        </w:rPr>
        <w:t xml:space="preserve"> и защиты от </w:t>
      </w:r>
      <w:r>
        <w:rPr>
          <w:rStyle w:val="a7"/>
          <w:sz w:val="28"/>
          <w:szCs w:val="28"/>
          <w:lang w:eastAsia="ru-RU"/>
        </w:rPr>
        <w:t>чрезвычайных ситуаций</w:t>
      </w:r>
      <w:r>
        <w:rPr>
          <w:sz w:val="28"/>
          <w:szCs w:val="28"/>
        </w:rPr>
        <w:t xml:space="preserve"> Петров С.Ю.;</w:t>
      </w:r>
    </w:p>
    <w:p w:rsidR="0074382F" w:rsidRDefault="008C28A8"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- специалист отдела гражданской обороны и чрезвычайных ситуаций, уполномоченный на решение задач в о</w:t>
      </w:r>
      <w:r>
        <w:rPr>
          <w:sz w:val="28"/>
          <w:szCs w:val="28"/>
        </w:rPr>
        <w:t xml:space="preserve">бласти </w:t>
      </w:r>
      <w:r>
        <w:rPr>
          <w:rStyle w:val="a7"/>
          <w:sz w:val="28"/>
          <w:szCs w:val="28"/>
          <w:lang w:eastAsia="ru-RU"/>
        </w:rPr>
        <w:t>гражданской обороны</w:t>
      </w:r>
      <w:r>
        <w:rPr>
          <w:sz w:val="28"/>
          <w:szCs w:val="28"/>
        </w:rPr>
        <w:t xml:space="preserve"> и защиты от </w:t>
      </w:r>
      <w:r>
        <w:rPr>
          <w:rStyle w:val="a7"/>
          <w:sz w:val="28"/>
          <w:szCs w:val="28"/>
          <w:lang w:eastAsia="ru-RU"/>
        </w:rPr>
        <w:t>чрезвычайных ситуаций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Хамзина</w:t>
      </w:r>
      <w:proofErr w:type="spellEnd"/>
      <w:r>
        <w:rPr>
          <w:sz w:val="28"/>
          <w:szCs w:val="28"/>
        </w:rPr>
        <w:t xml:space="preserve"> Ю.И.;</w:t>
      </w:r>
    </w:p>
    <w:p w:rsidR="0074382F" w:rsidRDefault="008C28A8"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член объектовой эвакуационной комиссии – фельдшер здравпункта </w:t>
      </w:r>
      <w:proofErr w:type="spellStart"/>
      <w:r>
        <w:rPr>
          <w:sz w:val="28"/>
          <w:szCs w:val="28"/>
        </w:rPr>
        <w:t>Бурулева</w:t>
      </w:r>
      <w:proofErr w:type="spellEnd"/>
      <w:r>
        <w:rPr>
          <w:sz w:val="28"/>
          <w:szCs w:val="28"/>
        </w:rPr>
        <w:t xml:space="preserve"> Ю.В.;</w:t>
      </w:r>
    </w:p>
    <w:p w:rsidR="0074382F" w:rsidRDefault="008C28A8"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- член объектовой эвакуационной комиссии – инженер-механик АТЦ Мухин В.С.;</w:t>
      </w:r>
    </w:p>
    <w:p w:rsidR="0074382F" w:rsidRDefault="008C28A8"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- член объектовой эвакуацио</w:t>
      </w:r>
      <w:r>
        <w:rPr>
          <w:sz w:val="28"/>
          <w:szCs w:val="28"/>
        </w:rPr>
        <w:t>нной комиссии – начальник ОРПС Карпенко Д.В.;</w:t>
      </w:r>
    </w:p>
    <w:p w:rsidR="0074382F" w:rsidRDefault="008C28A8">
      <w:pPr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проведен вводный инструктаж по </w:t>
      </w:r>
      <w:r>
        <w:rPr>
          <w:rStyle w:val="a7"/>
          <w:sz w:val="28"/>
          <w:szCs w:val="28"/>
          <w:lang w:eastAsia="ru-RU"/>
        </w:rPr>
        <w:t>гражданской обороне</w:t>
      </w:r>
      <w:r>
        <w:rPr>
          <w:sz w:val="28"/>
          <w:szCs w:val="28"/>
        </w:rPr>
        <w:t xml:space="preserve"> и защите от </w:t>
      </w:r>
      <w:r>
        <w:rPr>
          <w:rStyle w:val="a7"/>
          <w:sz w:val="28"/>
          <w:szCs w:val="28"/>
          <w:lang w:eastAsia="ru-RU"/>
        </w:rPr>
        <w:t>чрезвычайных ситуаций</w:t>
      </w:r>
      <w:r>
        <w:rPr>
          <w:sz w:val="28"/>
          <w:szCs w:val="28"/>
        </w:rPr>
        <w:t xml:space="preserve"> с вновь принятыми работниками в количестве – 1460 человек;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>в) во исполнение требований постановления Правительства Российс</w:t>
      </w:r>
      <w:r>
        <w:rPr>
          <w:rStyle w:val="a7"/>
          <w:color w:val="auto"/>
          <w:sz w:val="28"/>
          <w:szCs w:val="28"/>
          <w:lang w:eastAsia="ru-RU"/>
        </w:rPr>
        <w:t>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 и письма МЧС России от 27.10.20</w:t>
      </w:r>
      <w:r>
        <w:rPr>
          <w:rStyle w:val="a7"/>
          <w:color w:val="auto"/>
          <w:sz w:val="28"/>
          <w:szCs w:val="28"/>
          <w:lang w:eastAsia="ru-RU"/>
        </w:rPr>
        <w:t>20 № ИВ-11-85 «О примерном Порядке реализации инструктажа по действиям в чрезвычайных ситуациях» проведен ежегодный инструктаж по действиям в чрезвычайных ситуациях с работниками в количестве – 1431 человек;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proofErr w:type="gramStart"/>
      <w:r>
        <w:rPr>
          <w:rStyle w:val="a7"/>
          <w:color w:val="auto"/>
          <w:sz w:val="28"/>
          <w:szCs w:val="28"/>
          <w:lang w:eastAsia="ru-RU"/>
        </w:rPr>
        <w:t>г</w:t>
      </w:r>
      <w:proofErr w:type="gramEnd"/>
      <w:r>
        <w:rPr>
          <w:rStyle w:val="a7"/>
          <w:color w:val="auto"/>
          <w:sz w:val="28"/>
          <w:szCs w:val="28"/>
          <w:lang w:eastAsia="ru-RU"/>
        </w:rPr>
        <w:t>) проведены занятия с работниками, не вошедшими</w:t>
      </w:r>
      <w:r>
        <w:rPr>
          <w:rStyle w:val="a7"/>
          <w:color w:val="auto"/>
          <w:sz w:val="28"/>
          <w:szCs w:val="28"/>
          <w:lang w:eastAsia="ru-RU"/>
        </w:rPr>
        <w:t xml:space="preserve"> в состав НФГО, в учебных группах под руководством руководителей занятий (объем подготовки – 16 часов в год) в количестве – 7180 человек.</w:t>
      </w:r>
    </w:p>
    <w:p w:rsidR="0074382F" w:rsidRDefault="0074382F">
      <w:pPr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</w:p>
    <w:p w:rsidR="0074382F" w:rsidRDefault="008C28A8">
      <w:pPr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>За отчетный период 2024 года прошли курсовое обучение 270 сотрудников ФИРЭ им. В.А. Котельникова РАН, 28 работников п</w:t>
      </w:r>
      <w:r>
        <w:rPr>
          <w:rStyle w:val="a7"/>
          <w:color w:val="auto"/>
          <w:sz w:val="28"/>
          <w:szCs w:val="28"/>
          <w:lang w:eastAsia="ru-RU"/>
        </w:rPr>
        <w:t xml:space="preserve">рошли вводный инструктаж по </w:t>
      </w:r>
      <w:r>
        <w:rPr>
          <w:rStyle w:val="a7"/>
          <w:sz w:val="28"/>
          <w:szCs w:val="28"/>
          <w:lang w:eastAsia="ru-RU"/>
        </w:rPr>
        <w:t>гражданской обороне</w:t>
      </w:r>
      <w:r>
        <w:rPr>
          <w:rStyle w:val="a7"/>
          <w:color w:val="auto"/>
          <w:sz w:val="28"/>
          <w:szCs w:val="28"/>
          <w:lang w:eastAsia="ru-RU"/>
        </w:rPr>
        <w:t xml:space="preserve">. </w:t>
      </w:r>
    </w:p>
    <w:p w:rsidR="0074382F" w:rsidRDefault="0074382F">
      <w:pPr>
        <w:ind w:firstLine="740"/>
        <w:jc w:val="both"/>
        <w:rPr>
          <w:rFonts w:eastAsia="NSimSun"/>
          <w:sz w:val="28"/>
          <w:szCs w:val="28"/>
        </w:rPr>
      </w:pPr>
    </w:p>
    <w:p w:rsidR="0074382F" w:rsidRDefault="008C28A8"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Style w:val="a6"/>
          <w:b w:val="0"/>
          <w:bCs w:val="0"/>
          <w:spacing w:val="-4"/>
          <w:sz w:val="28"/>
          <w:szCs w:val="28"/>
          <w:shd w:val="clear" w:color="auto" w:fill="FFFFFF"/>
        </w:rPr>
        <w:t xml:space="preserve">филиале </w:t>
      </w:r>
      <w:r>
        <w:rPr>
          <w:color w:val="000000"/>
          <w:sz w:val="28"/>
          <w:szCs w:val="28"/>
        </w:rPr>
        <w:t xml:space="preserve">МУП «Межрайонный Щелковский Водоканал» </w:t>
      </w:r>
      <w:r>
        <w:rPr>
          <w:color w:val="000000"/>
          <w:sz w:val="28"/>
          <w:szCs w:val="28"/>
          <w:lang w:eastAsia="ru-RU"/>
        </w:rPr>
        <w:t xml:space="preserve">- «Водоканал </w:t>
      </w:r>
      <w:proofErr w:type="spellStart"/>
      <w:r>
        <w:rPr>
          <w:color w:val="000000"/>
          <w:sz w:val="28"/>
          <w:szCs w:val="28"/>
          <w:lang w:eastAsia="ru-RU"/>
        </w:rPr>
        <w:t>г.о</w:t>
      </w:r>
      <w:proofErr w:type="spellEnd"/>
      <w:r>
        <w:rPr>
          <w:color w:val="000000"/>
          <w:sz w:val="28"/>
          <w:szCs w:val="28"/>
          <w:lang w:eastAsia="ru-RU"/>
        </w:rPr>
        <w:t>. Фрязино» п</w:t>
      </w:r>
      <w:r>
        <w:rPr>
          <w:sz w:val="28"/>
          <w:szCs w:val="28"/>
        </w:rPr>
        <w:t>одготовка и обучение за 2024 году были спланированы и организованы следующим образом:</w:t>
      </w:r>
    </w:p>
    <w:p w:rsidR="0074382F" w:rsidRDefault="008C28A8">
      <w:pPr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lastRenderedPageBreak/>
        <w:t>а</w:t>
      </w:r>
      <w:proofErr w:type="gramEnd"/>
      <w:r>
        <w:rPr>
          <w:sz w:val="28"/>
          <w:szCs w:val="28"/>
        </w:rPr>
        <w:t xml:space="preserve">) проведен вводный инструктаж по </w:t>
      </w:r>
      <w:r>
        <w:rPr>
          <w:rStyle w:val="a7"/>
          <w:sz w:val="28"/>
          <w:szCs w:val="28"/>
          <w:lang w:eastAsia="ru-RU"/>
        </w:rPr>
        <w:t>гражданской обороне</w:t>
      </w:r>
      <w:r>
        <w:rPr>
          <w:sz w:val="28"/>
          <w:szCs w:val="28"/>
        </w:rPr>
        <w:t xml:space="preserve"> и защите от </w:t>
      </w:r>
      <w:r>
        <w:rPr>
          <w:rStyle w:val="a7"/>
          <w:sz w:val="28"/>
          <w:szCs w:val="28"/>
          <w:lang w:eastAsia="ru-RU"/>
        </w:rPr>
        <w:t xml:space="preserve">чрезвычайных ситуаций </w:t>
      </w:r>
      <w:r>
        <w:rPr>
          <w:sz w:val="28"/>
          <w:szCs w:val="28"/>
        </w:rPr>
        <w:t>с вновь принятыми работниками в количестве – 48 человек;</w:t>
      </w:r>
    </w:p>
    <w:p w:rsidR="0074382F" w:rsidRDefault="008C28A8">
      <w:pPr>
        <w:ind w:firstLine="740"/>
        <w:jc w:val="both"/>
        <w:rPr>
          <w:rStyle w:val="a7"/>
          <w:rFonts w:eastAsia="NSimSun"/>
          <w:color w:val="auto"/>
          <w:sz w:val="28"/>
          <w:szCs w:val="28"/>
          <w:lang w:eastAsia="ru-RU"/>
        </w:rPr>
      </w:pPr>
      <w:proofErr w:type="gramStart"/>
      <w:r>
        <w:rPr>
          <w:rStyle w:val="a7"/>
          <w:color w:val="auto"/>
          <w:sz w:val="28"/>
          <w:szCs w:val="28"/>
          <w:lang w:eastAsia="ru-RU"/>
        </w:rPr>
        <w:t>б</w:t>
      </w:r>
      <w:proofErr w:type="gramEnd"/>
      <w:r>
        <w:rPr>
          <w:rStyle w:val="a7"/>
          <w:color w:val="auto"/>
          <w:sz w:val="28"/>
          <w:szCs w:val="28"/>
          <w:lang w:eastAsia="ru-RU"/>
        </w:rPr>
        <w:t>) проведен ежегодный инструктаж по действиям в чрезвычайных ситуациях с работниками в количестве – 123 человека;</w:t>
      </w:r>
    </w:p>
    <w:p w:rsidR="0074382F" w:rsidRDefault="008C28A8">
      <w:pPr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proofErr w:type="gramStart"/>
      <w:r>
        <w:rPr>
          <w:rStyle w:val="a7"/>
          <w:color w:val="auto"/>
          <w:sz w:val="28"/>
          <w:szCs w:val="28"/>
          <w:lang w:eastAsia="ru-RU"/>
        </w:rPr>
        <w:t>г</w:t>
      </w:r>
      <w:proofErr w:type="gramEnd"/>
      <w:r>
        <w:rPr>
          <w:rStyle w:val="a7"/>
          <w:color w:val="auto"/>
          <w:sz w:val="28"/>
          <w:szCs w:val="28"/>
          <w:lang w:eastAsia="ru-RU"/>
        </w:rPr>
        <w:t>) проведены занятия с работник</w:t>
      </w:r>
      <w:r>
        <w:rPr>
          <w:rStyle w:val="a7"/>
          <w:color w:val="auto"/>
          <w:sz w:val="28"/>
          <w:szCs w:val="28"/>
          <w:lang w:eastAsia="ru-RU"/>
        </w:rPr>
        <w:t>ами, вошедшими в состав НФГО, в учебных группах под руководством руководителей НФГО, в количестве – 28 человек.</w:t>
      </w:r>
    </w:p>
    <w:p w:rsidR="0074382F" w:rsidRDefault="0074382F">
      <w:pPr>
        <w:pStyle w:val="ac"/>
        <w:spacing w:after="0" w:line="240" w:lineRule="auto"/>
        <w:ind w:firstLine="740"/>
        <w:jc w:val="both"/>
        <w:rPr>
          <w:sz w:val="28"/>
          <w:szCs w:val="28"/>
        </w:rPr>
      </w:pPr>
    </w:p>
    <w:p w:rsidR="0074382F" w:rsidRDefault="008C28A8">
      <w:pPr>
        <w:pStyle w:val="ac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году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прошли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обучение</w:t>
      </w:r>
      <w:r>
        <w:rPr>
          <w:sz w:val="28"/>
          <w:szCs w:val="28"/>
        </w:rPr>
        <w:t xml:space="preserve"> работники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Газпромнефть</w:t>
      </w:r>
      <w:proofErr w:type="spellEnd"/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МЗСМ»</w:t>
      </w:r>
      <w:r>
        <w:rPr>
          <w:spacing w:val="-2"/>
          <w:sz w:val="28"/>
          <w:szCs w:val="28"/>
        </w:rPr>
        <w:t>:</w:t>
      </w:r>
    </w:p>
    <w:p w:rsidR="0074382F" w:rsidRDefault="008C28A8">
      <w:pPr>
        <w:pStyle w:val="af6"/>
        <w:tabs>
          <w:tab w:val="left" w:pos="831"/>
        </w:tabs>
        <w:ind w:left="0" w:firstLine="74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ЧОУ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«УЦ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ПАО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«Газпром»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человек,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них: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программе: «Организация </w:t>
      </w:r>
      <w:r>
        <w:rPr>
          <w:sz w:val="28"/>
          <w:szCs w:val="28"/>
        </w:rPr>
        <w:t>работы постоянно действующих органов управления корпоративной системы гражданской защиты ПАО «Газпром» - 1 человек;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программе: «Подготовка лиц, уполномоченных на проведение инструктажа по гражданской обороне и защиты в чрезвычайных ситуациях» - 6 челове</w:t>
      </w:r>
      <w:r>
        <w:rPr>
          <w:sz w:val="28"/>
          <w:szCs w:val="28"/>
        </w:rPr>
        <w:t>к;</w:t>
      </w:r>
    </w:p>
    <w:p w:rsidR="0074382F" w:rsidRDefault="008C28A8">
      <w:pPr>
        <w:pStyle w:val="af6"/>
        <w:ind w:left="0" w:firstLine="74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АНО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ДПО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«Национальный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технологический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университет»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4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программе </w:t>
      </w:r>
      <w:r>
        <w:rPr>
          <w:sz w:val="28"/>
          <w:szCs w:val="28"/>
        </w:rPr>
        <w:t>«Организация работы комиссий по предупреждению и ликвидации чрезвычайных ситуаций и обеспечению пожарной безопасности» - 5 человек.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организационно-штатных изменений на пред</w:t>
      </w:r>
      <w:r>
        <w:rPr>
          <w:sz w:val="28"/>
          <w:szCs w:val="28"/>
        </w:rPr>
        <w:t>приятии, в 2025 году 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ЧОУ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ДПО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«УЦ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ПАО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«Газпром»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запланировано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обучение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лиц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АО «</w:t>
      </w:r>
      <w:proofErr w:type="spellStart"/>
      <w:r>
        <w:rPr>
          <w:sz w:val="28"/>
          <w:szCs w:val="28"/>
        </w:rPr>
        <w:t>Газпромнефть</w:t>
      </w:r>
      <w:proofErr w:type="spellEnd"/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МЗСМ»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следующим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программам:</w:t>
      </w:r>
    </w:p>
    <w:p w:rsidR="0074382F" w:rsidRDefault="008C28A8">
      <w:pPr>
        <w:pStyle w:val="af6"/>
        <w:widowControl w:val="0"/>
        <w:tabs>
          <w:tab w:val="left" w:pos="0"/>
        </w:tabs>
        <w:suppressAutoHyphens w:val="0"/>
        <w:ind w:left="0" w:firstLine="740"/>
        <w:jc w:val="both"/>
        <w:rPr>
          <w:sz w:val="28"/>
          <w:szCs w:val="28"/>
        </w:rPr>
      </w:pPr>
      <w:r>
        <w:rPr>
          <w:sz w:val="28"/>
          <w:szCs w:val="28"/>
        </w:rPr>
        <w:t>- «Подготовка лиц,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уполномоченных на проведение инструктажа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гражданской обороне и защиты в </w:t>
      </w:r>
      <w:r>
        <w:rPr>
          <w:rStyle w:val="a7"/>
          <w:sz w:val="28"/>
          <w:szCs w:val="28"/>
        </w:rPr>
        <w:t>чрезвычайных ситуациях</w:t>
      </w:r>
      <w:r>
        <w:rPr>
          <w:sz w:val="28"/>
          <w:szCs w:val="28"/>
        </w:rPr>
        <w:t xml:space="preserve">» – </w:t>
      </w:r>
      <w:r>
        <w:rPr>
          <w:sz w:val="28"/>
          <w:szCs w:val="28"/>
        </w:rPr>
        <w:t>4 человека;</w:t>
      </w:r>
    </w:p>
    <w:p w:rsidR="0074382F" w:rsidRDefault="008C28A8">
      <w:pPr>
        <w:pStyle w:val="af6"/>
        <w:widowControl w:val="0"/>
        <w:tabs>
          <w:tab w:val="left" w:pos="0"/>
        </w:tabs>
        <w:suppressAutoHyphens w:val="0"/>
        <w:ind w:left="0" w:firstLine="740"/>
        <w:jc w:val="both"/>
        <w:rPr>
          <w:sz w:val="28"/>
          <w:szCs w:val="28"/>
        </w:rPr>
      </w:pPr>
      <w:r>
        <w:rPr>
          <w:sz w:val="28"/>
          <w:szCs w:val="28"/>
        </w:rPr>
        <w:t>- «Организация работы органов повседневного управления корпоративной системы гражданской защиты ПАО «</w:t>
      </w:r>
      <w:proofErr w:type="gramStart"/>
      <w:r>
        <w:rPr>
          <w:sz w:val="28"/>
          <w:szCs w:val="28"/>
        </w:rPr>
        <w:t>Газпром»–</w:t>
      </w:r>
      <w:proofErr w:type="gramEnd"/>
      <w:r>
        <w:rPr>
          <w:sz w:val="28"/>
          <w:szCs w:val="28"/>
        </w:rPr>
        <w:t xml:space="preserve"> 4 человека;</w:t>
      </w:r>
    </w:p>
    <w:p w:rsidR="0074382F" w:rsidRDefault="008C28A8">
      <w:pPr>
        <w:pStyle w:val="af6"/>
        <w:widowControl w:val="0"/>
        <w:tabs>
          <w:tab w:val="left" w:pos="0"/>
        </w:tabs>
        <w:suppressAutoHyphens w:val="0"/>
        <w:ind w:left="0" w:firstLine="740"/>
        <w:jc w:val="both"/>
        <w:rPr>
          <w:sz w:val="28"/>
          <w:szCs w:val="28"/>
        </w:rPr>
      </w:pPr>
      <w:r>
        <w:rPr>
          <w:sz w:val="28"/>
          <w:szCs w:val="28"/>
        </w:rPr>
        <w:t>- «Организация работы комиссий по предупреждению и ликвидации чрезвычайных ситуаций и обеспечению пожарной безопасности в</w:t>
      </w:r>
      <w:r>
        <w:rPr>
          <w:sz w:val="28"/>
          <w:szCs w:val="28"/>
        </w:rPr>
        <w:t xml:space="preserve"> дочерних обществах и организациях ПАО «Газпром» - 3 человека;</w:t>
      </w:r>
    </w:p>
    <w:p w:rsidR="0074382F" w:rsidRDefault="008C28A8">
      <w:pPr>
        <w:pStyle w:val="af6"/>
        <w:widowControl w:val="0"/>
        <w:tabs>
          <w:tab w:val="left" w:pos="0"/>
        </w:tabs>
        <w:suppressAutoHyphens w:val="0"/>
        <w:ind w:left="0" w:firstLine="740"/>
        <w:jc w:val="both"/>
        <w:rPr>
          <w:sz w:val="28"/>
          <w:szCs w:val="28"/>
        </w:rPr>
      </w:pPr>
      <w:r>
        <w:rPr>
          <w:sz w:val="28"/>
          <w:szCs w:val="28"/>
        </w:rPr>
        <w:t>- «Гражданская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оборона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защита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населения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территорий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чрезвычайных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ситуаций природного и техногенного характера» – 1 человек;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«Первоначальная подготовка спасателей на право ведения </w:t>
      </w:r>
      <w:r>
        <w:rPr>
          <w:sz w:val="28"/>
          <w:szCs w:val="28"/>
        </w:rPr>
        <w:t>аварийно-спасательных работ, связанных с тушением пожаров» - 18 человек.</w:t>
      </w:r>
    </w:p>
    <w:p w:rsidR="0074382F" w:rsidRDefault="0074382F">
      <w:pPr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</w:p>
    <w:p w:rsidR="0074382F" w:rsidRDefault="008C28A8">
      <w:pPr>
        <w:ind w:firstLine="740"/>
        <w:jc w:val="both"/>
        <w:rPr>
          <w:rFonts w:eastAsia="NSimSun"/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В 2024 году от АО «Теплосеть Фрязино» присутствовало на вводном инструктаже - 76 человек, на ежегодном - 128 человек, в </w:t>
      </w:r>
      <w:r>
        <w:rPr>
          <w:sz w:val="28"/>
          <w:szCs w:val="28"/>
        </w:rPr>
        <w:t>УМЦ ГКУ МО «</w:t>
      </w:r>
      <w:proofErr w:type="spellStart"/>
      <w:r>
        <w:rPr>
          <w:sz w:val="28"/>
          <w:szCs w:val="28"/>
        </w:rPr>
        <w:t>Спеццентр</w:t>
      </w:r>
      <w:proofErr w:type="spellEnd"/>
      <w:r>
        <w:rPr>
          <w:sz w:val="28"/>
          <w:szCs w:val="28"/>
        </w:rPr>
        <w:t xml:space="preserve"> «Звенигород»</w:t>
      </w:r>
      <w:r>
        <w:rPr>
          <w:rStyle w:val="a7"/>
          <w:color w:val="auto"/>
          <w:sz w:val="28"/>
          <w:szCs w:val="28"/>
          <w:lang w:eastAsia="ru-RU"/>
        </w:rPr>
        <w:t xml:space="preserve"> прошел обучение 1 человек.</w:t>
      </w:r>
    </w:p>
    <w:p w:rsidR="0074382F" w:rsidRDefault="0074382F">
      <w:pPr>
        <w:pStyle w:val="ac"/>
        <w:spacing w:after="0" w:line="240" w:lineRule="auto"/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</w:p>
    <w:p w:rsidR="0074382F" w:rsidRDefault="008C28A8">
      <w:pPr>
        <w:pStyle w:val="ac"/>
        <w:spacing w:after="0" w:line="240" w:lineRule="auto"/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С учетом особенности территории городского округа Фрязино </w:t>
      </w:r>
      <w:r>
        <w:rPr>
          <w:rStyle w:val="a7"/>
          <w:sz w:val="28"/>
          <w:szCs w:val="28"/>
          <w:lang w:eastAsia="ru-RU"/>
        </w:rPr>
        <w:t xml:space="preserve">Московской области </w:t>
      </w:r>
      <w:r>
        <w:rPr>
          <w:rStyle w:val="a7"/>
          <w:color w:val="auto"/>
          <w:sz w:val="28"/>
          <w:szCs w:val="28"/>
          <w:lang w:eastAsia="ru-RU"/>
        </w:rPr>
        <w:t xml:space="preserve">на объектах экономики НФГО не создавались, вместе с этим, на предприятиях, в организациях и учреждениях городского округа Фрязино </w:t>
      </w:r>
      <w:r>
        <w:rPr>
          <w:rStyle w:val="a7"/>
          <w:sz w:val="28"/>
          <w:szCs w:val="28"/>
          <w:lang w:eastAsia="ru-RU"/>
        </w:rPr>
        <w:t xml:space="preserve">Московской области </w:t>
      </w:r>
      <w:r>
        <w:rPr>
          <w:rStyle w:val="a7"/>
          <w:color w:val="auto"/>
          <w:sz w:val="28"/>
          <w:szCs w:val="28"/>
          <w:lang w:eastAsia="ru-RU"/>
        </w:rPr>
        <w:t xml:space="preserve">созданы НФГО, ряд из которых </w:t>
      </w:r>
      <w:r>
        <w:rPr>
          <w:rStyle w:val="a7"/>
          <w:color w:val="auto"/>
          <w:sz w:val="28"/>
          <w:szCs w:val="28"/>
          <w:lang w:eastAsia="ru-RU"/>
        </w:rPr>
        <w:t>входят в состав спасательных служб гражданской обороны муниципалитета.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lastRenderedPageBreak/>
        <w:t xml:space="preserve">Подготовка руководящего состава формирований НФГО и спасательных служб организаций, расположенных на территории городского округа Фрязино Московской области, проводилась в </w:t>
      </w:r>
      <w:r>
        <w:rPr>
          <w:sz w:val="28"/>
          <w:szCs w:val="28"/>
        </w:rPr>
        <w:t>УМЦ ГКУ МО «</w:t>
      </w:r>
      <w:proofErr w:type="spellStart"/>
      <w:r>
        <w:rPr>
          <w:sz w:val="28"/>
          <w:szCs w:val="28"/>
        </w:rPr>
        <w:t>С</w:t>
      </w:r>
      <w:r>
        <w:rPr>
          <w:sz w:val="28"/>
          <w:szCs w:val="28"/>
        </w:rPr>
        <w:t>пеццентр</w:t>
      </w:r>
      <w:proofErr w:type="spellEnd"/>
      <w:r>
        <w:rPr>
          <w:sz w:val="28"/>
          <w:szCs w:val="28"/>
        </w:rPr>
        <w:t xml:space="preserve"> «Звенигород» и</w:t>
      </w:r>
      <w:r>
        <w:rPr>
          <w:rStyle w:val="a7"/>
          <w:color w:val="auto"/>
          <w:sz w:val="28"/>
          <w:szCs w:val="28"/>
          <w:lang w:eastAsia="ru-RU"/>
        </w:rPr>
        <w:t xml:space="preserve"> на курсах ГО.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В 2024 году на курсах ГО прошли повышение квалификации по </w:t>
      </w:r>
      <w:r>
        <w:rPr>
          <w:bCs/>
          <w:sz w:val="28"/>
          <w:szCs w:val="28"/>
          <w:shd w:val="clear" w:color="auto" w:fill="FFFFFF"/>
        </w:rPr>
        <w:t>«Дополнительной профессиональной программе</w:t>
      </w:r>
      <w:r>
        <w:rPr>
          <w:bCs/>
          <w:sz w:val="28"/>
          <w:szCs w:val="28"/>
        </w:rPr>
        <w:t xml:space="preserve"> повышения квалификации руководителей и работников гражданской обороны, органов управления Московской областной систем</w:t>
      </w:r>
      <w:r>
        <w:rPr>
          <w:bCs/>
          <w:sz w:val="28"/>
          <w:szCs w:val="28"/>
        </w:rPr>
        <w:t>ы предупреждения и ликвидации чрезвычайных ситуаций и отдельных категорий лиц, осуществляющих подготовку по программам обучения в области гражданской обороны и защиты от чрезвычайных ситуаций»:</w:t>
      </w:r>
    </w:p>
    <w:p w:rsidR="0074382F" w:rsidRDefault="008C28A8">
      <w:pPr>
        <w:ind w:firstLine="7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«Руководители (заместители) нештатных формирований по обеспе</w:t>
      </w:r>
      <w:r>
        <w:rPr>
          <w:sz w:val="28"/>
          <w:szCs w:val="28"/>
          <w:lang w:eastAsia="ru-RU"/>
        </w:rPr>
        <w:t>чению выполнения мероприятий по гражданской обороне организаций» – 15 человек;</w:t>
      </w:r>
    </w:p>
    <w:p w:rsidR="0074382F" w:rsidRDefault="008C28A8">
      <w:pPr>
        <w:ind w:firstLine="740"/>
        <w:jc w:val="both"/>
        <w:rPr>
          <w:rFonts w:eastAsia="NSimSun"/>
          <w:sz w:val="28"/>
          <w:szCs w:val="28"/>
        </w:rPr>
      </w:pPr>
      <w:r>
        <w:rPr>
          <w:sz w:val="28"/>
          <w:szCs w:val="28"/>
          <w:lang w:eastAsia="ru-RU"/>
        </w:rPr>
        <w:t>- «Руководители (заместители) спасательных служб и нештатных формирований по обеспечению выполнения мероприятий по гражданской обороне» - 5 человек – руководители спасательных с</w:t>
      </w:r>
      <w:r>
        <w:rPr>
          <w:sz w:val="28"/>
          <w:szCs w:val="28"/>
          <w:lang w:eastAsia="ru-RU"/>
        </w:rPr>
        <w:t>лужб.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sz w:val="28"/>
          <w:szCs w:val="28"/>
        </w:rPr>
        <w:t xml:space="preserve">Сотрудниками отдела гражданской обороны и защиты населения Администрации городского округа Фрязино и работниками </w:t>
      </w:r>
      <w:r>
        <w:rPr>
          <w:rStyle w:val="a7"/>
          <w:color w:val="auto"/>
          <w:sz w:val="28"/>
          <w:szCs w:val="28"/>
          <w:lang w:eastAsia="ru-RU"/>
        </w:rPr>
        <w:t xml:space="preserve">курсов ГО оказана методически-консультативная помощь руководителям спасательных служб гражданской обороны городского округа Фрязино </w:t>
      </w:r>
      <w:r>
        <w:rPr>
          <w:rStyle w:val="a7"/>
          <w:sz w:val="28"/>
          <w:szCs w:val="28"/>
          <w:lang w:eastAsia="ru-RU"/>
        </w:rPr>
        <w:t>Моско</w:t>
      </w:r>
      <w:r>
        <w:rPr>
          <w:rStyle w:val="a7"/>
          <w:sz w:val="28"/>
          <w:szCs w:val="28"/>
          <w:lang w:eastAsia="ru-RU"/>
        </w:rPr>
        <w:t xml:space="preserve">вской области </w:t>
      </w:r>
      <w:r>
        <w:rPr>
          <w:rStyle w:val="a7"/>
          <w:color w:val="auto"/>
          <w:sz w:val="28"/>
          <w:szCs w:val="28"/>
          <w:lang w:eastAsia="ru-RU"/>
        </w:rPr>
        <w:t>в подготовке и разработке планирующих документов спасательных служб гражданской обороны.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>Руководящий и личный состав НФГО принимал участие в проведении учений и тренировок, обучаемые отрабатывали свои действия на фоне обстановки, которая могл</w:t>
      </w:r>
      <w:r>
        <w:rPr>
          <w:rStyle w:val="a7"/>
          <w:color w:val="auto"/>
          <w:sz w:val="28"/>
          <w:szCs w:val="28"/>
          <w:lang w:eastAsia="ru-RU"/>
        </w:rPr>
        <w:t xml:space="preserve">а сложиться на территории городского округа Фрязино </w:t>
      </w:r>
      <w:r>
        <w:rPr>
          <w:rStyle w:val="a7"/>
          <w:sz w:val="28"/>
          <w:szCs w:val="28"/>
          <w:lang w:eastAsia="ru-RU"/>
        </w:rPr>
        <w:t xml:space="preserve">Московской области </w:t>
      </w:r>
      <w:r>
        <w:rPr>
          <w:rStyle w:val="a7"/>
          <w:color w:val="auto"/>
          <w:sz w:val="28"/>
          <w:szCs w:val="28"/>
          <w:lang w:eastAsia="ru-RU"/>
        </w:rPr>
        <w:t xml:space="preserve">или организации и вблизи нее при возникновении </w:t>
      </w:r>
      <w:r>
        <w:rPr>
          <w:rStyle w:val="a7"/>
          <w:sz w:val="28"/>
          <w:szCs w:val="28"/>
          <w:lang w:eastAsia="ru-RU"/>
        </w:rPr>
        <w:t>чрезвычайных ситуаций</w:t>
      </w:r>
      <w:r>
        <w:rPr>
          <w:rStyle w:val="a7"/>
          <w:color w:val="auto"/>
          <w:sz w:val="28"/>
          <w:szCs w:val="28"/>
          <w:lang w:eastAsia="ru-RU"/>
        </w:rPr>
        <w:t xml:space="preserve"> различного характера, как в мирное, так и военное время.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Практическое участие руководящего и личного составов НФГО в проводимых тренировках и учениях дают положительные результаты, им прививаются навыки и практический опыт по организации мероприятий по предупреждению и ликвидации </w:t>
      </w:r>
      <w:r>
        <w:rPr>
          <w:rStyle w:val="a7"/>
          <w:sz w:val="28"/>
          <w:szCs w:val="28"/>
          <w:lang w:eastAsia="ru-RU"/>
        </w:rPr>
        <w:t>чрезвычайных ситуаций</w:t>
      </w:r>
      <w:r>
        <w:rPr>
          <w:rStyle w:val="a7"/>
          <w:color w:val="auto"/>
          <w:sz w:val="28"/>
          <w:szCs w:val="28"/>
          <w:lang w:eastAsia="ru-RU"/>
        </w:rPr>
        <w:t xml:space="preserve"> природного</w:t>
      </w:r>
      <w:r>
        <w:rPr>
          <w:rStyle w:val="a7"/>
          <w:color w:val="auto"/>
          <w:sz w:val="28"/>
          <w:szCs w:val="28"/>
          <w:lang w:eastAsia="ru-RU"/>
        </w:rPr>
        <w:t xml:space="preserve"> и техногенного характера.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Руководящий и личный составы НФГО в АО «НПП «Исток» им. </w:t>
      </w:r>
      <w:proofErr w:type="spellStart"/>
      <w:r>
        <w:rPr>
          <w:rStyle w:val="a7"/>
          <w:color w:val="auto"/>
          <w:sz w:val="28"/>
          <w:szCs w:val="28"/>
          <w:lang w:eastAsia="ru-RU"/>
        </w:rPr>
        <w:t>Шокина</w:t>
      </w:r>
      <w:proofErr w:type="spellEnd"/>
      <w:r>
        <w:rPr>
          <w:rStyle w:val="a7"/>
          <w:color w:val="auto"/>
          <w:sz w:val="28"/>
          <w:szCs w:val="28"/>
          <w:lang w:eastAsia="ru-RU"/>
        </w:rPr>
        <w:t>» прошли обучение:</w:t>
      </w:r>
    </w:p>
    <w:p w:rsidR="0074382F" w:rsidRDefault="008C28A8">
      <w:pPr>
        <w:ind w:firstLine="7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на курсах ГО - руководители НФГО в количестве – 12 работников;</w:t>
      </w:r>
    </w:p>
    <w:p w:rsidR="0074382F" w:rsidRDefault="008C28A8">
      <w:pPr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по месту работы - личный состав НФГО прошел курсовое обучение в учебных группах под руководством командиров формирований (объем базовой подготовки – 9 часов и специальной 6 часов в год) </w:t>
      </w:r>
      <w:r>
        <w:rPr>
          <w:rStyle w:val="a7"/>
          <w:color w:val="auto"/>
          <w:sz w:val="28"/>
          <w:szCs w:val="28"/>
          <w:lang w:eastAsia="ru-RU"/>
        </w:rPr>
        <w:t xml:space="preserve">в количестве </w:t>
      </w:r>
      <w:r>
        <w:rPr>
          <w:sz w:val="28"/>
          <w:szCs w:val="28"/>
        </w:rPr>
        <w:t>– 291 работник.</w:t>
      </w:r>
    </w:p>
    <w:p w:rsidR="0074382F" w:rsidRDefault="008C28A8">
      <w:pPr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При организации подготовки и обучения </w:t>
      </w:r>
      <w:r>
        <w:rPr>
          <w:rStyle w:val="a7"/>
          <w:color w:val="auto"/>
          <w:sz w:val="28"/>
          <w:szCs w:val="28"/>
          <w:lang w:eastAsia="ru-RU"/>
        </w:rPr>
        <w:t>личного состава формирований руководствовались действующими программами подготовки.</w:t>
      </w:r>
    </w:p>
    <w:p w:rsidR="0074382F" w:rsidRDefault="008C28A8">
      <w:pPr>
        <w:ind w:firstLine="74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В </w:t>
      </w:r>
      <w:r>
        <w:rPr>
          <w:rStyle w:val="a6"/>
          <w:b w:val="0"/>
          <w:bCs w:val="0"/>
          <w:spacing w:val="-4"/>
          <w:sz w:val="28"/>
          <w:szCs w:val="28"/>
          <w:shd w:val="clear" w:color="auto" w:fill="FFFFFF"/>
        </w:rPr>
        <w:t xml:space="preserve">филиале </w:t>
      </w:r>
      <w:r>
        <w:rPr>
          <w:color w:val="000000"/>
          <w:sz w:val="28"/>
          <w:szCs w:val="28"/>
        </w:rPr>
        <w:t xml:space="preserve">МУП «Межрайонный Щелковский Водоканал» </w:t>
      </w:r>
      <w:r>
        <w:rPr>
          <w:color w:val="000000"/>
          <w:sz w:val="28"/>
          <w:szCs w:val="28"/>
          <w:lang w:eastAsia="ru-RU"/>
        </w:rPr>
        <w:t xml:space="preserve">- «Водоканал </w:t>
      </w:r>
      <w:proofErr w:type="spellStart"/>
      <w:r>
        <w:rPr>
          <w:color w:val="000000"/>
          <w:sz w:val="28"/>
          <w:szCs w:val="28"/>
          <w:lang w:eastAsia="ru-RU"/>
        </w:rPr>
        <w:t>г.о</w:t>
      </w:r>
      <w:proofErr w:type="spellEnd"/>
      <w:r>
        <w:rPr>
          <w:color w:val="000000"/>
          <w:sz w:val="28"/>
          <w:szCs w:val="28"/>
          <w:lang w:eastAsia="ru-RU"/>
        </w:rPr>
        <w:t xml:space="preserve">. Фрязино» </w:t>
      </w:r>
      <w:r>
        <w:rPr>
          <w:sz w:val="28"/>
          <w:szCs w:val="28"/>
        </w:rPr>
        <w:t xml:space="preserve">личный состав НФГО по месту работы прошел курсовое </w:t>
      </w:r>
      <w:r>
        <w:rPr>
          <w:sz w:val="28"/>
          <w:szCs w:val="28"/>
        </w:rPr>
        <w:lastRenderedPageBreak/>
        <w:t>обучение в учебных группах под руководством р</w:t>
      </w:r>
      <w:r>
        <w:rPr>
          <w:sz w:val="28"/>
          <w:szCs w:val="28"/>
        </w:rPr>
        <w:t>уководителей формирований (объем базовой подготовки – 9 часов и специальной 6 часов в год) в количестве – 4 работника.</w:t>
      </w:r>
    </w:p>
    <w:p w:rsidR="0074382F" w:rsidRDefault="0074382F">
      <w:pPr>
        <w:ind w:firstLine="740"/>
        <w:jc w:val="both"/>
        <w:rPr>
          <w:sz w:val="28"/>
          <w:szCs w:val="28"/>
        </w:rPr>
      </w:pPr>
    </w:p>
    <w:p w:rsidR="0074382F" w:rsidRDefault="008C28A8">
      <w:pPr>
        <w:pStyle w:val="ac"/>
        <w:tabs>
          <w:tab w:val="left" w:pos="1466"/>
        </w:tabs>
        <w:spacing w:after="0" w:line="240" w:lineRule="auto"/>
        <w:ind w:firstLine="740"/>
        <w:jc w:val="both"/>
        <w:rPr>
          <w:rStyle w:val="a7"/>
          <w:i/>
          <w:iCs/>
          <w:color w:val="auto"/>
          <w:sz w:val="28"/>
          <w:szCs w:val="28"/>
          <w:lang w:eastAsia="ru-RU"/>
        </w:rPr>
      </w:pPr>
      <w:r>
        <w:rPr>
          <w:rStyle w:val="a7"/>
          <w:bCs/>
          <w:i/>
          <w:iCs/>
          <w:color w:val="auto"/>
          <w:sz w:val="28"/>
          <w:szCs w:val="28"/>
          <w:lang w:eastAsia="ru-RU"/>
        </w:rPr>
        <w:t>Учащиеся и студенты учреждений общего образования, учреждений начального, среднего и высшего профессионального образования.</w:t>
      </w:r>
    </w:p>
    <w:p w:rsidR="0074382F" w:rsidRDefault="008C28A8">
      <w:pPr>
        <w:tabs>
          <w:tab w:val="left" w:pos="1466"/>
        </w:tabs>
        <w:ind w:firstLine="74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Обучающиеся </w:t>
      </w:r>
      <w:r>
        <w:rPr>
          <w:rStyle w:val="a7"/>
          <w:color w:val="auto"/>
          <w:sz w:val="28"/>
          <w:szCs w:val="28"/>
          <w:lang w:eastAsia="ru-RU"/>
        </w:rPr>
        <w:t>образовательных учреждений проходят подготовку по предметам: «Основы безопасности и защиты Родины» и «Безопасность жизнедеятельности» в соответствии с утвержденными программами. Управлением образования администрации городского округа Фрязино организована р</w:t>
      </w:r>
      <w:r>
        <w:rPr>
          <w:rStyle w:val="a7"/>
          <w:color w:val="auto"/>
          <w:sz w:val="28"/>
          <w:szCs w:val="28"/>
          <w:lang w:eastAsia="ru-RU"/>
        </w:rPr>
        <w:t>абота по внедрению в образовательный процесс общеобразовательных учреждений новой концепции преподавания предмета «Основы безопасности и защиты Родины». Результатом данной работы стало активное применение преподавателями предмета «Основы безопасности и защ</w:t>
      </w:r>
      <w:r>
        <w:rPr>
          <w:rStyle w:val="a7"/>
          <w:color w:val="auto"/>
          <w:sz w:val="28"/>
          <w:szCs w:val="28"/>
          <w:lang w:eastAsia="ru-RU"/>
        </w:rPr>
        <w:t>иты Родины» проведения практических занятий на базе ПСП ПСЧ 305(с) ТУ № 5 ГКУ МО «</w:t>
      </w:r>
      <w:proofErr w:type="spellStart"/>
      <w:r>
        <w:rPr>
          <w:rStyle w:val="a7"/>
          <w:color w:val="auto"/>
          <w:sz w:val="28"/>
          <w:szCs w:val="28"/>
          <w:lang w:eastAsia="ru-RU"/>
        </w:rPr>
        <w:t>Мособлпожспас</w:t>
      </w:r>
      <w:proofErr w:type="spellEnd"/>
      <w:r>
        <w:rPr>
          <w:rStyle w:val="a7"/>
          <w:color w:val="auto"/>
          <w:sz w:val="28"/>
          <w:szCs w:val="28"/>
          <w:lang w:eastAsia="ru-RU"/>
        </w:rPr>
        <w:t>» и водно-спасательного поста МКУ «ЕДДС г. Фрязино», с привлечением инструкторов курсов ГО. Особое внимание уделяется профилактической работе с детьми. В связи с</w:t>
      </w:r>
      <w:r>
        <w:rPr>
          <w:rStyle w:val="a7"/>
          <w:color w:val="auto"/>
          <w:sz w:val="28"/>
          <w:szCs w:val="28"/>
          <w:lang w:eastAsia="ru-RU"/>
        </w:rPr>
        <w:t xml:space="preserve"> этим, в общеобразовательных учреждениях проведены открытые уроки, в которых приняли участие 4379 учащихся.</w:t>
      </w:r>
    </w:p>
    <w:p w:rsidR="0074382F" w:rsidRDefault="008C28A8">
      <w:pPr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sz w:val="28"/>
          <w:szCs w:val="28"/>
        </w:rPr>
        <w:t xml:space="preserve">Более 800 учащихся общеобразовательных учреждений городского округа Фрязино </w:t>
      </w:r>
      <w:r>
        <w:rPr>
          <w:rStyle w:val="a7"/>
          <w:sz w:val="28"/>
          <w:szCs w:val="28"/>
          <w:lang w:eastAsia="ru-RU"/>
        </w:rPr>
        <w:t xml:space="preserve">Московской области </w:t>
      </w:r>
      <w:r>
        <w:rPr>
          <w:sz w:val="28"/>
          <w:szCs w:val="28"/>
        </w:rPr>
        <w:t>ежегодно принимают участие во Всероссийской электронн</w:t>
      </w:r>
      <w:r>
        <w:rPr>
          <w:sz w:val="28"/>
          <w:szCs w:val="28"/>
        </w:rPr>
        <w:t>ой олимпиаде по безопасности жизнедеятельности, с получением соответствующих сертификатов.</w:t>
      </w:r>
    </w:p>
    <w:p w:rsidR="0074382F" w:rsidRDefault="008C28A8">
      <w:pPr>
        <w:tabs>
          <w:tab w:val="left" w:pos="1466"/>
        </w:tabs>
        <w:ind w:firstLine="740"/>
        <w:jc w:val="both"/>
        <w:rPr>
          <w:rStyle w:val="a7"/>
          <w:rFonts w:eastAsia="NSimSun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>В рамках учебного процесса организованы и проводятся тематические открытые уроки по темам: «Действия при чрезвычайных ситуациях», «День гражданской обороны», «Безопа</w:t>
      </w:r>
      <w:r>
        <w:rPr>
          <w:rStyle w:val="a7"/>
          <w:color w:val="auto"/>
          <w:sz w:val="28"/>
          <w:szCs w:val="28"/>
          <w:lang w:eastAsia="ru-RU"/>
        </w:rPr>
        <w:t>сный лед», «Всемирный день гражданской обороны», «Действия при пожаре», «Безопасность на воде». Данные мероприятия проводятся с привлечением сотрудников Главного управления МЧС России Московской области и представителей Московского областного отделения «Вс</w:t>
      </w:r>
      <w:r>
        <w:rPr>
          <w:rStyle w:val="a7"/>
          <w:color w:val="auto"/>
          <w:sz w:val="28"/>
          <w:szCs w:val="28"/>
          <w:lang w:eastAsia="ru-RU"/>
        </w:rPr>
        <w:t>ероссийское добровольное пожарное общество» Московского областного отделения «Всероссийский студенческий корпус спасателей».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>В соответствии с методическими рекомендациями МЧС России по организации тренировок по эвакуации при пожаре, с заместителями безопас</w:t>
      </w:r>
      <w:r>
        <w:rPr>
          <w:rStyle w:val="a7"/>
          <w:color w:val="auto"/>
          <w:sz w:val="28"/>
          <w:szCs w:val="28"/>
          <w:lang w:eastAsia="ru-RU"/>
        </w:rPr>
        <w:t xml:space="preserve">ности организаций, подведомственных Управлению образования администрации городского округа Фрязино, проведены консультативные занятия по вопросам организации и проведения тренировок по эвакуации учащихся и преподавательского состава в случае возникновения </w:t>
      </w:r>
      <w:r>
        <w:rPr>
          <w:rStyle w:val="a7"/>
          <w:color w:val="auto"/>
          <w:sz w:val="28"/>
          <w:szCs w:val="28"/>
          <w:lang w:eastAsia="ru-RU"/>
        </w:rPr>
        <w:t xml:space="preserve">пожара. С персоналом дошкольных образовательных организаций городского округа Фрязино </w:t>
      </w:r>
      <w:r>
        <w:rPr>
          <w:rStyle w:val="a7"/>
          <w:sz w:val="28"/>
          <w:szCs w:val="28"/>
          <w:lang w:eastAsia="ru-RU"/>
        </w:rPr>
        <w:t xml:space="preserve">Московской области проведены </w:t>
      </w:r>
      <w:r>
        <w:rPr>
          <w:rStyle w:val="a7"/>
          <w:color w:val="auto"/>
          <w:sz w:val="28"/>
          <w:szCs w:val="28"/>
          <w:lang w:eastAsia="ru-RU"/>
        </w:rPr>
        <w:t>семинарские занятия по вопросам гражданской обороны, действиям в случае возникновения пожаров, чрезвычайных ситуаций, а также при получении с</w:t>
      </w:r>
      <w:r>
        <w:rPr>
          <w:rStyle w:val="a7"/>
          <w:color w:val="auto"/>
          <w:sz w:val="28"/>
          <w:szCs w:val="28"/>
          <w:lang w:eastAsia="ru-RU"/>
        </w:rPr>
        <w:t>игналов гражданской обороны.</w:t>
      </w:r>
    </w:p>
    <w:p w:rsidR="0074382F" w:rsidRDefault="008C28A8">
      <w:pPr>
        <w:ind w:firstLine="740"/>
        <w:jc w:val="both"/>
        <w:rPr>
          <w:rStyle w:val="a7"/>
          <w:rFonts w:eastAsia="NSimSun"/>
          <w:color w:val="auto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Управлением образования администрации городского округа Фрязино с привлечением сотрудников управления безопасности администрации </w:t>
      </w:r>
      <w:r>
        <w:rPr>
          <w:rStyle w:val="a7"/>
          <w:sz w:val="28"/>
          <w:szCs w:val="28"/>
          <w:lang w:eastAsia="ru-RU"/>
        </w:rPr>
        <w:t xml:space="preserve">городского округа Фрязино </w:t>
      </w:r>
      <w:r>
        <w:rPr>
          <w:sz w:val="28"/>
          <w:szCs w:val="28"/>
        </w:rPr>
        <w:t>и инструкторов курсов ГО ежегодно проводится муниципальный этап смотра-к</w:t>
      </w:r>
      <w:r>
        <w:rPr>
          <w:sz w:val="28"/>
          <w:szCs w:val="28"/>
        </w:rPr>
        <w:t xml:space="preserve">онкурса на «Лучшее оснащение кабинетов, классов по предметам «Основы безопасности и защиты Родины». </w:t>
      </w:r>
    </w:p>
    <w:p w:rsidR="0074382F" w:rsidRDefault="008C28A8"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Указов Президента Российской Федерации от 20.10.2012 № 1416 «О совершенствовании государственной политики в области патриотического воспитания» и от 02.07.2021 № 400 «О Стратегии национальной безопасности Российской Федерации», в части </w:t>
      </w:r>
      <w:r>
        <w:rPr>
          <w:sz w:val="28"/>
          <w:szCs w:val="28"/>
        </w:rPr>
        <w:t xml:space="preserve">касающейся воспитания безопасности жизнедеятельности у подрастающего поколения, во всех общеобразовательных организациях </w:t>
      </w:r>
      <w:r>
        <w:rPr>
          <w:rStyle w:val="a7"/>
          <w:sz w:val="28"/>
          <w:szCs w:val="28"/>
          <w:lang w:eastAsia="ru-RU"/>
        </w:rPr>
        <w:t>городского округа Фрязино Московской области</w:t>
      </w:r>
      <w:r>
        <w:rPr>
          <w:sz w:val="28"/>
          <w:szCs w:val="28"/>
        </w:rPr>
        <w:t xml:space="preserve"> созданы экспозиции Боевой Славы.</w:t>
      </w:r>
    </w:p>
    <w:p w:rsidR="0074382F" w:rsidRDefault="008C28A8"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Команды общеобразовательных организаций </w:t>
      </w:r>
      <w:r>
        <w:rPr>
          <w:rStyle w:val="a7"/>
          <w:sz w:val="28"/>
          <w:szCs w:val="28"/>
          <w:lang w:eastAsia="ru-RU"/>
        </w:rPr>
        <w:t>городского округа</w:t>
      </w:r>
      <w:r>
        <w:rPr>
          <w:rStyle w:val="a7"/>
          <w:sz w:val="28"/>
          <w:szCs w:val="28"/>
          <w:lang w:eastAsia="ru-RU"/>
        </w:rPr>
        <w:t xml:space="preserve"> Фрязино Московской области </w:t>
      </w:r>
      <w:r>
        <w:rPr>
          <w:sz w:val="28"/>
          <w:szCs w:val="28"/>
        </w:rPr>
        <w:t>принимают участие в школьном и региональном этапах Московского областного Слета – соревнования детско-юношеского общественного движения «Школа безопасности».</w:t>
      </w:r>
    </w:p>
    <w:p w:rsidR="0074382F" w:rsidRDefault="008C28A8"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команда «БЕРКУТ» МБОО «СОШ № 2» городского округа Фрязино </w:t>
      </w:r>
      <w:r>
        <w:rPr>
          <w:sz w:val="28"/>
          <w:szCs w:val="28"/>
        </w:rPr>
        <w:t>с 19 по 24 мая 2024 года принимала участие в Московском областном слете-соревновании детско-юношеского движения «Школа безопасности». Команда соревновалась в различных видах: кросс, комбинированная пожарная эстафета, поисково-спасательные работы на воде, с</w:t>
      </w:r>
      <w:r>
        <w:rPr>
          <w:sz w:val="28"/>
          <w:szCs w:val="28"/>
        </w:rPr>
        <w:t xml:space="preserve">иловые упражнения, оказание первой медицинской помощи, маршрут выживания (10 км с препятствиями), визитная карточка. </w:t>
      </w:r>
    </w:p>
    <w:p w:rsidR="0074382F" w:rsidRDefault="008C28A8"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дистанции «Комбинированная пожарная эстафета» команда МБОО СОШ № 2 городского округа Фрязино заняла 3-е призовое место. </w:t>
      </w:r>
    </w:p>
    <w:p w:rsidR="0074382F" w:rsidRDefault="008C28A8">
      <w:pPr>
        <w:ind w:firstLine="740"/>
        <w:jc w:val="both"/>
        <w:rPr>
          <w:rStyle w:val="a7"/>
          <w:rFonts w:eastAsia="NSimSun"/>
          <w:color w:val="auto"/>
          <w:sz w:val="28"/>
          <w:szCs w:val="28"/>
          <w:lang w:eastAsia="ru-RU"/>
        </w:rPr>
      </w:pPr>
      <w:r>
        <w:rPr>
          <w:sz w:val="28"/>
          <w:szCs w:val="28"/>
        </w:rPr>
        <w:t>В общем зачете</w:t>
      </w:r>
      <w:r>
        <w:rPr>
          <w:sz w:val="28"/>
          <w:szCs w:val="28"/>
        </w:rPr>
        <w:t xml:space="preserve"> команда «Беркут» вошла в десятку лучших команд Московской области и заняла 9-е место.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>Инструкторами курсов ГО проведены консультационные занятия с руководителями команд, участвующими в муниципальных и зональных соревнованиях «Школа безопасности».</w:t>
      </w:r>
    </w:p>
    <w:p w:rsidR="0074382F" w:rsidRDefault="0074382F">
      <w:pPr>
        <w:tabs>
          <w:tab w:val="left" w:pos="2013"/>
        </w:tabs>
        <w:ind w:firstLine="740"/>
        <w:jc w:val="both"/>
        <w:rPr>
          <w:sz w:val="28"/>
          <w:szCs w:val="28"/>
        </w:rPr>
      </w:pPr>
    </w:p>
    <w:p w:rsidR="0074382F" w:rsidRDefault="008C28A8">
      <w:pPr>
        <w:pStyle w:val="ac"/>
        <w:tabs>
          <w:tab w:val="left" w:pos="1467"/>
        </w:tabs>
        <w:spacing w:after="0" w:line="240" w:lineRule="auto"/>
        <w:ind w:firstLine="740"/>
        <w:jc w:val="both"/>
        <w:rPr>
          <w:rStyle w:val="a7"/>
          <w:i/>
          <w:iCs/>
          <w:color w:val="auto"/>
          <w:sz w:val="28"/>
          <w:szCs w:val="28"/>
          <w:lang w:eastAsia="ru-RU"/>
        </w:rPr>
      </w:pPr>
      <w:r>
        <w:rPr>
          <w:rStyle w:val="a7"/>
          <w:bCs/>
          <w:i/>
          <w:iCs/>
          <w:color w:val="auto"/>
          <w:sz w:val="28"/>
          <w:szCs w:val="28"/>
          <w:lang w:eastAsia="ru-RU"/>
        </w:rPr>
        <w:t>Неработающее население.</w:t>
      </w:r>
    </w:p>
    <w:p w:rsidR="0074382F" w:rsidRDefault="008C28A8">
      <w:pPr>
        <w:ind w:firstLine="74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Подготовка населения </w:t>
      </w:r>
      <w:r>
        <w:rPr>
          <w:rStyle w:val="a7"/>
          <w:sz w:val="28"/>
          <w:szCs w:val="28"/>
          <w:lang w:eastAsia="ru-RU"/>
        </w:rPr>
        <w:t>городского округа Фрязино Московской области, не состоящего в трудовых отношениях с работодателем</w:t>
      </w:r>
      <w:r>
        <w:rPr>
          <w:rStyle w:val="a7"/>
          <w:color w:val="auto"/>
          <w:sz w:val="28"/>
          <w:szCs w:val="28"/>
          <w:lang w:eastAsia="ru-RU"/>
        </w:rPr>
        <w:t xml:space="preserve">, проводится в </w:t>
      </w:r>
      <w:r>
        <w:rPr>
          <w:sz w:val="28"/>
          <w:szCs w:val="28"/>
        </w:rPr>
        <w:t>УКП ГОЧС.</w:t>
      </w:r>
      <w:r>
        <w:rPr>
          <w:rStyle w:val="a7"/>
          <w:color w:val="auto"/>
          <w:sz w:val="28"/>
          <w:szCs w:val="28"/>
          <w:lang w:eastAsia="ru-RU"/>
        </w:rPr>
        <w:t xml:space="preserve"> Также подготовка проводится путем проведения бесед, лекций, просмотра учебных фильмов, пр</w:t>
      </w:r>
      <w:r>
        <w:rPr>
          <w:rStyle w:val="a7"/>
          <w:color w:val="auto"/>
          <w:sz w:val="28"/>
          <w:szCs w:val="28"/>
          <w:lang w:eastAsia="ru-RU"/>
        </w:rPr>
        <w:t>ивлечения на учения и тренировки по месту жительства, самостоятельного изучения пособий, памяток, листовок и буклетов.</w:t>
      </w:r>
    </w:p>
    <w:p w:rsidR="0074382F" w:rsidRDefault="008C28A8">
      <w:pPr>
        <w:ind w:firstLine="740"/>
        <w:jc w:val="both"/>
        <w:rPr>
          <w:rStyle w:val="a7"/>
          <w:rFonts w:eastAsia="NSimSun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В 2024 году с неработающим населением консультанты </w:t>
      </w:r>
      <w:r>
        <w:rPr>
          <w:sz w:val="28"/>
          <w:szCs w:val="28"/>
        </w:rPr>
        <w:t>УКП ГОЧС</w:t>
      </w:r>
      <w:r>
        <w:rPr>
          <w:rStyle w:val="a7"/>
          <w:color w:val="auto"/>
          <w:sz w:val="28"/>
          <w:szCs w:val="28"/>
          <w:lang w:eastAsia="ru-RU"/>
        </w:rPr>
        <w:t xml:space="preserve"> проводили беседы по вопросам гражданской обороны и действиям в случае чрезвыч</w:t>
      </w:r>
      <w:r>
        <w:rPr>
          <w:rStyle w:val="a7"/>
          <w:color w:val="auto"/>
          <w:sz w:val="28"/>
          <w:szCs w:val="28"/>
          <w:lang w:eastAsia="ru-RU"/>
        </w:rPr>
        <w:t xml:space="preserve">айных ситуаций природного и техногенного характера. Охват неработающего населения за отчетный период составил 51 человек. Кроме этого, 503 человека из числа неработающего населения </w:t>
      </w:r>
      <w:r>
        <w:rPr>
          <w:rStyle w:val="a7"/>
          <w:sz w:val="28"/>
          <w:szCs w:val="28"/>
          <w:lang w:eastAsia="ru-RU"/>
        </w:rPr>
        <w:t>городского округа Фрязино Московской области</w:t>
      </w:r>
      <w:r>
        <w:rPr>
          <w:rStyle w:val="a7"/>
          <w:color w:val="auto"/>
          <w:sz w:val="28"/>
          <w:szCs w:val="28"/>
          <w:lang w:eastAsia="ru-RU"/>
        </w:rPr>
        <w:t xml:space="preserve"> привлекались при проведении тр</w:t>
      </w:r>
      <w:r>
        <w:rPr>
          <w:rStyle w:val="a7"/>
          <w:color w:val="auto"/>
          <w:sz w:val="28"/>
          <w:szCs w:val="28"/>
          <w:lang w:eastAsia="ru-RU"/>
        </w:rPr>
        <w:t xml:space="preserve">енировок по </w:t>
      </w:r>
      <w:r>
        <w:rPr>
          <w:rStyle w:val="a7"/>
          <w:color w:val="auto"/>
          <w:sz w:val="28"/>
          <w:szCs w:val="28"/>
          <w:lang w:eastAsia="ru-RU"/>
        </w:rPr>
        <w:lastRenderedPageBreak/>
        <w:t xml:space="preserve">эвакуации при пожаре в местах массового пребывания, на социально-значимых объектах и торгово-развлекательных центрах, расположенных на территории </w:t>
      </w:r>
      <w:r>
        <w:rPr>
          <w:rStyle w:val="a7"/>
          <w:sz w:val="28"/>
          <w:szCs w:val="28"/>
          <w:lang w:eastAsia="ru-RU"/>
        </w:rPr>
        <w:t>городского округа Фрязино Московской области</w:t>
      </w:r>
      <w:r>
        <w:rPr>
          <w:rStyle w:val="a7"/>
          <w:color w:val="auto"/>
          <w:sz w:val="28"/>
          <w:szCs w:val="28"/>
          <w:lang w:eastAsia="ru-RU"/>
        </w:rPr>
        <w:t xml:space="preserve">. Работниками курсов ГО с данной категорией населения </w:t>
      </w:r>
      <w:r>
        <w:rPr>
          <w:rStyle w:val="a7"/>
          <w:color w:val="auto"/>
          <w:sz w:val="28"/>
          <w:szCs w:val="28"/>
          <w:lang w:eastAsia="ru-RU"/>
        </w:rPr>
        <w:t>проводилась разъяснительно-пропагандистская работа.</w:t>
      </w:r>
    </w:p>
    <w:p w:rsidR="0074382F" w:rsidRDefault="008C28A8">
      <w:pPr>
        <w:pStyle w:val="ac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В настоящее время </w:t>
      </w:r>
      <w:r>
        <w:rPr>
          <w:sz w:val="28"/>
          <w:szCs w:val="28"/>
        </w:rPr>
        <w:t>УКП ГОЧС</w:t>
      </w:r>
      <w:r>
        <w:rPr>
          <w:rStyle w:val="a7"/>
          <w:color w:val="auto"/>
          <w:sz w:val="28"/>
          <w:szCs w:val="28"/>
          <w:lang w:eastAsia="ru-RU"/>
        </w:rPr>
        <w:t xml:space="preserve"> оснащен соответствующей учебно-материальной базой: интерактивный экран, манекены-тренажеры, натурные учебно-наглядные пособия, приборы, создана учебно-методическая библиотека и </w:t>
      </w:r>
      <w:r>
        <w:rPr>
          <w:rStyle w:val="a7"/>
          <w:color w:val="auto"/>
          <w:sz w:val="28"/>
          <w:szCs w:val="28"/>
          <w:lang w:eastAsia="ru-RU"/>
        </w:rPr>
        <w:t>учебная фильмотека. Реализована подписка на периодические издания: «Гражданская защита». «Военные знания», «ОБЖ», «Пожарное дело», «Гражданская оборона и защита от чрезвычайных ситуаций в учреждениях, организациях и на предприятиях». Переработаны программы</w:t>
      </w:r>
      <w:r>
        <w:rPr>
          <w:rStyle w:val="a7"/>
          <w:color w:val="auto"/>
          <w:sz w:val="28"/>
          <w:szCs w:val="28"/>
          <w:lang w:eastAsia="ru-RU"/>
        </w:rPr>
        <w:t xml:space="preserve"> презентаций по темам, которые доводятся до населения, посещающего </w:t>
      </w:r>
      <w:r>
        <w:rPr>
          <w:sz w:val="28"/>
          <w:szCs w:val="28"/>
        </w:rPr>
        <w:t>УКП ГОЧС</w:t>
      </w:r>
      <w:r>
        <w:rPr>
          <w:rStyle w:val="a7"/>
          <w:color w:val="auto"/>
          <w:sz w:val="28"/>
          <w:szCs w:val="28"/>
          <w:lang w:eastAsia="ru-RU"/>
        </w:rPr>
        <w:t>.</w:t>
      </w:r>
    </w:p>
    <w:p w:rsidR="0074382F" w:rsidRDefault="0074382F">
      <w:pPr>
        <w:ind w:firstLine="709"/>
        <w:jc w:val="both"/>
        <w:rPr>
          <w:sz w:val="28"/>
          <w:szCs w:val="28"/>
        </w:rPr>
      </w:pPr>
    </w:p>
    <w:p w:rsidR="0074382F" w:rsidRDefault="008C28A8">
      <w:pPr>
        <w:pStyle w:val="ac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rStyle w:val="13"/>
          <w:b w:val="0"/>
          <w:bCs/>
          <w:color w:val="auto"/>
          <w:sz w:val="28"/>
          <w:szCs w:val="28"/>
          <w:lang w:eastAsia="ru-RU"/>
        </w:rPr>
        <w:t>Проведение учений и тренировок.</w:t>
      </w:r>
    </w:p>
    <w:p w:rsidR="0074382F" w:rsidRDefault="0074382F">
      <w:pPr>
        <w:pStyle w:val="ac"/>
        <w:spacing w:after="0" w:line="240" w:lineRule="auto"/>
        <w:ind w:firstLine="680"/>
        <w:jc w:val="center"/>
        <w:rPr>
          <w:sz w:val="28"/>
          <w:szCs w:val="28"/>
        </w:rPr>
      </w:pPr>
    </w:p>
    <w:p w:rsidR="0074382F" w:rsidRDefault="008C28A8">
      <w:pPr>
        <w:pStyle w:val="ac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Успешное решение задач в области ГОЧС в значительной степени зависит от уровня подготовки руководящего состава, сил гражданской обороны и Единой </w:t>
      </w:r>
      <w:r>
        <w:rPr>
          <w:rStyle w:val="a7"/>
          <w:color w:val="auto"/>
          <w:sz w:val="28"/>
          <w:szCs w:val="28"/>
          <w:lang w:eastAsia="ru-RU"/>
        </w:rPr>
        <w:t>государственной системы предупреждения и ликвидации чрезвычайных ситуаций.</w:t>
      </w:r>
    </w:p>
    <w:p w:rsidR="0074382F" w:rsidRDefault="008C28A8">
      <w:pPr>
        <w:pStyle w:val="ac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>Главной задачей подготовки органов управления и сил является повышение их готовности к практическим действиям по защите населения и территорий, в том числе от опасностей, возникающи</w:t>
      </w:r>
      <w:r>
        <w:rPr>
          <w:rStyle w:val="a7"/>
          <w:color w:val="auto"/>
          <w:sz w:val="28"/>
          <w:szCs w:val="28"/>
          <w:lang w:eastAsia="ru-RU"/>
        </w:rPr>
        <w:t>х при военных конфликтах или вследствие этих конфликтов.</w:t>
      </w:r>
    </w:p>
    <w:p w:rsidR="0074382F" w:rsidRDefault="008C28A8">
      <w:pPr>
        <w:pStyle w:val="ac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Сущность учений (тренировок) в области ГОЧС, обеспечения пожарной безопасности и безопасности людей на водных объектах состоит в том, что их участники совершенствуют ранее приобретенные знания и </w:t>
      </w:r>
      <w:r>
        <w:rPr>
          <w:rStyle w:val="a7"/>
          <w:color w:val="auto"/>
          <w:sz w:val="28"/>
          <w:szCs w:val="28"/>
          <w:lang w:eastAsia="ru-RU"/>
        </w:rPr>
        <w:t>навыки, практически выполняя обязанности по конкретной должности, на фоне обстановки, максимально приближенной к возможным условиям чрезвычайных ситуаций мирного и военного времени.</w:t>
      </w:r>
    </w:p>
    <w:p w:rsidR="0074382F" w:rsidRDefault="008C28A8">
      <w:pPr>
        <w:pStyle w:val="ac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>Основными формами подготовки и проверки знаний населения в области ГОЧС яв</w:t>
      </w:r>
      <w:r>
        <w:rPr>
          <w:rStyle w:val="a7"/>
          <w:color w:val="auto"/>
          <w:sz w:val="28"/>
          <w:szCs w:val="28"/>
          <w:lang w:eastAsia="ru-RU"/>
        </w:rPr>
        <w:t>ляются командно-штабные, тактико-специальные, комплексные учения и объектовые тренировки.</w:t>
      </w:r>
    </w:p>
    <w:p w:rsidR="0074382F" w:rsidRDefault="008C28A8">
      <w:pPr>
        <w:pStyle w:val="ac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>Особенностью в организации и проведении учений и тренировок являлось то, что обучаемые отрабатывали свои действия на фоне обстановки, которая могла сложиться на терри</w:t>
      </w:r>
      <w:r>
        <w:rPr>
          <w:rStyle w:val="a7"/>
          <w:color w:val="auto"/>
          <w:sz w:val="28"/>
          <w:szCs w:val="28"/>
          <w:lang w:eastAsia="ru-RU"/>
        </w:rPr>
        <w:t>тории городского округа Фрязино Московской области или организации и вблизи нее при возникновении чрезвычайных ситуаций различного характера, как в мирное, так и в военное время.</w:t>
      </w:r>
    </w:p>
    <w:p w:rsidR="0074382F" w:rsidRDefault="008C28A8">
      <w:pPr>
        <w:ind w:left="20" w:right="20" w:firstLine="72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>В 2024 году проведены: 4 командно-штабных учений, 69 штабных и объектовых тре</w:t>
      </w:r>
      <w:r>
        <w:rPr>
          <w:rStyle w:val="a7"/>
          <w:color w:val="auto"/>
          <w:sz w:val="28"/>
          <w:szCs w:val="28"/>
          <w:lang w:eastAsia="ru-RU"/>
        </w:rPr>
        <w:t>нировок, 6 тактико-специальных учений, 45 специальных учений и тренировок по противопожарной подготовке.</w:t>
      </w:r>
    </w:p>
    <w:p w:rsidR="0074382F" w:rsidRDefault="008C28A8">
      <w:pPr>
        <w:ind w:left="20" w:right="20" w:firstLine="720"/>
        <w:jc w:val="both"/>
        <w:rPr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>В ходе учений и тренировок отрабатывались следующие вопросы:</w:t>
      </w:r>
    </w:p>
    <w:p w:rsidR="0074382F" w:rsidRDefault="008C28A8">
      <w:pPr>
        <w:ind w:left="20" w:right="20"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lastRenderedPageBreak/>
        <w:t xml:space="preserve">- выработка у руководителей и специалистов всех уровней навыков в управлении силами и </w:t>
      </w:r>
      <w:r>
        <w:rPr>
          <w:rStyle w:val="a7"/>
          <w:color w:val="auto"/>
          <w:sz w:val="28"/>
          <w:szCs w:val="28"/>
          <w:lang w:eastAsia="ru-RU"/>
        </w:rPr>
        <w:t xml:space="preserve">средствами </w:t>
      </w:r>
      <w:proofErr w:type="spellStart"/>
      <w:r>
        <w:rPr>
          <w:rStyle w:val="a7"/>
          <w:color w:val="auto"/>
          <w:sz w:val="28"/>
          <w:szCs w:val="28"/>
          <w:lang w:eastAsia="ru-RU"/>
        </w:rPr>
        <w:t>Фрязинского</w:t>
      </w:r>
      <w:proofErr w:type="spellEnd"/>
      <w:r>
        <w:rPr>
          <w:rStyle w:val="a7"/>
          <w:color w:val="auto"/>
          <w:sz w:val="28"/>
          <w:szCs w:val="28"/>
          <w:lang w:eastAsia="ru-RU"/>
        </w:rPr>
        <w:t xml:space="preserve"> городского звена МОСЧС в ходе ликвидации последствий аварий, катастроф, экологических и стихийных бедствий, проведении мероприятий гражданской обороны;</w:t>
      </w:r>
    </w:p>
    <w:p w:rsidR="0074382F" w:rsidRDefault="008C28A8">
      <w:pPr>
        <w:ind w:left="20" w:right="20"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- выработка у личного состава НФГО практических умений в проведении спасательных </w:t>
      </w:r>
      <w:r>
        <w:rPr>
          <w:rStyle w:val="a7"/>
          <w:color w:val="auto"/>
          <w:sz w:val="28"/>
          <w:szCs w:val="28"/>
          <w:lang w:eastAsia="ru-RU"/>
        </w:rPr>
        <w:t>и других неотложных работ, оказание само- и взаимопомощи при ранениях, применение закрепленной штатной техники, спасательного оснащения и оборудования, а также средств защиты при ликвидации последствий чрезвычайных ситуаций;</w:t>
      </w:r>
    </w:p>
    <w:p w:rsidR="0074382F" w:rsidRDefault="008C28A8">
      <w:pPr>
        <w:ind w:left="20" w:right="20"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- отработка действий по защите </w:t>
      </w:r>
      <w:r>
        <w:rPr>
          <w:rStyle w:val="a7"/>
          <w:color w:val="auto"/>
          <w:sz w:val="28"/>
          <w:szCs w:val="28"/>
          <w:lang w:eastAsia="ru-RU"/>
        </w:rPr>
        <w:t>людей и материальных ценностей от последствий возможных чрезвычайных ситуаций. При этом на территориях, подверженных возникновению чрезвычайных ситуаций военного, природного и техногенного характера отрабатывались вопросы оповещения, экстренной эвакуации и</w:t>
      </w:r>
      <w:r>
        <w:rPr>
          <w:rStyle w:val="a7"/>
          <w:color w:val="auto"/>
          <w:sz w:val="28"/>
          <w:szCs w:val="28"/>
          <w:lang w:eastAsia="ru-RU"/>
        </w:rPr>
        <w:t xml:space="preserve"> жизнеобеспечения людей.</w:t>
      </w:r>
    </w:p>
    <w:p w:rsidR="0074382F" w:rsidRDefault="008C28A8">
      <w:pPr>
        <w:pStyle w:val="ac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>Консультативная и методическая помощь в проведении учений (тренировок) в области ГОЧС, обеспечения пожарной безопасности и безопасности людей на водных объектах, разработке документов, определяющих порядок подготовки и проведения у</w:t>
      </w:r>
      <w:r>
        <w:rPr>
          <w:rStyle w:val="a7"/>
          <w:color w:val="auto"/>
          <w:sz w:val="28"/>
          <w:szCs w:val="28"/>
          <w:lang w:eastAsia="ru-RU"/>
        </w:rPr>
        <w:t>чений (тренировок) осуществляется на основании «Методических рекомендаций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</w:t>
      </w:r>
      <w:r>
        <w:rPr>
          <w:rStyle w:val="a7"/>
          <w:color w:val="auto"/>
          <w:sz w:val="28"/>
          <w:szCs w:val="28"/>
          <w:lang w:eastAsia="ru-RU"/>
        </w:rPr>
        <w:t>и и безопасности людей на водных объектах», утвержденных МЧС России 27.08.2021.</w:t>
      </w:r>
    </w:p>
    <w:p w:rsidR="0074382F" w:rsidRDefault="008C28A8">
      <w:pPr>
        <w:pStyle w:val="ac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Подготовка участников (обучаемых) осуществляется работниками курсов ГО заблаговременно на плановых занятиях, а также на дополнительных занятиях и сборах, проводимых в период </w:t>
      </w:r>
      <w:r>
        <w:rPr>
          <w:rStyle w:val="115pt"/>
          <w:color w:val="auto"/>
          <w:sz w:val="28"/>
          <w:szCs w:val="28"/>
          <w:lang w:eastAsia="ru-RU"/>
        </w:rPr>
        <w:t>не</w:t>
      </w:r>
      <w:r>
        <w:rPr>
          <w:rStyle w:val="115pt"/>
          <w:color w:val="auto"/>
          <w:sz w:val="28"/>
          <w:szCs w:val="28"/>
          <w:lang w:eastAsia="ru-RU"/>
        </w:rPr>
        <w:t xml:space="preserve">посредственной подготовки к учению (тренировке). Подготовка обязательно </w:t>
      </w:r>
      <w:r>
        <w:rPr>
          <w:rStyle w:val="a7"/>
          <w:color w:val="auto"/>
          <w:sz w:val="28"/>
          <w:szCs w:val="28"/>
          <w:lang w:eastAsia="ru-RU"/>
        </w:rPr>
        <w:t>включает проведение мероприятий, исключающих угрозу жизни и здоровью людей, причинение материального ущерба и ущерба окружающей среде, нарушение производственной деятельности.</w:t>
      </w:r>
    </w:p>
    <w:p w:rsidR="0074382F" w:rsidRDefault="008C28A8">
      <w:pPr>
        <w:pStyle w:val="ac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В целях </w:t>
      </w:r>
      <w:r>
        <w:rPr>
          <w:rStyle w:val="a7"/>
          <w:color w:val="auto"/>
          <w:sz w:val="28"/>
          <w:szCs w:val="28"/>
          <w:lang w:eastAsia="ru-RU"/>
        </w:rPr>
        <w:t>более рационального использования учебного времени, в зависимости от темы учения (тренировки) и его целей, работники курсов ГО привлекаются к учению для оказания консультативной помощи по выработке решений и готовности к постановке задач подчиненным органа</w:t>
      </w:r>
      <w:r>
        <w:rPr>
          <w:rStyle w:val="a7"/>
          <w:color w:val="auto"/>
          <w:sz w:val="28"/>
          <w:szCs w:val="28"/>
          <w:lang w:eastAsia="ru-RU"/>
        </w:rPr>
        <w:t>м управления и силам, задействованным в проведении учений (тренировок).</w:t>
      </w:r>
    </w:p>
    <w:p w:rsidR="0074382F" w:rsidRDefault="008C28A8">
      <w:pPr>
        <w:pStyle w:val="ac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Наибольшее количество тренировок было проведено в общеобразовательных, дошкольных учреждениях городского округа Фрязино </w:t>
      </w:r>
      <w:r>
        <w:rPr>
          <w:rStyle w:val="a7"/>
          <w:color w:val="auto"/>
          <w:sz w:val="28"/>
          <w:szCs w:val="28"/>
          <w:lang w:eastAsia="ru-RU"/>
        </w:rPr>
        <w:t>Московской области</w:t>
      </w:r>
      <w:r>
        <w:rPr>
          <w:rStyle w:val="a7"/>
          <w:color w:val="auto"/>
          <w:sz w:val="28"/>
          <w:szCs w:val="28"/>
        </w:rPr>
        <w:t>, на которых отрабатывались практические дейст</w:t>
      </w:r>
      <w:r>
        <w:rPr>
          <w:rStyle w:val="a7"/>
          <w:color w:val="auto"/>
          <w:sz w:val="28"/>
          <w:szCs w:val="28"/>
        </w:rPr>
        <w:t>вия по организации мероприятий по предупреждению и ликвидации последствий в случае возникновения пожара или чрезвычайной ситуаций.</w:t>
      </w:r>
    </w:p>
    <w:p w:rsidR="0074382F" w:rsidRDefault="008C28A8">
      <w:pPr>
        <w:pStyle w:val="ac"/>
        <w:tabs>
          <w:tab w:val="left" w:pos="735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З</w:t>
      </w:r>
      <w:r>
        <w:rPr>
          <w:rStyle w:val="a7"/>
          <w:color w:val="auto"/>
          <w:sz w:val="28"/>
          <w:szCs w:val="28"/>
          <w:lang w:eastAsia="ru-RU"/>
        </w:rPr>
        <w:t xml:space="preserve">а отчетный период 2024 года в АО «НПП «Исток» им. А.И. </w:t>
      </w:r>
      <w:proofErr w:type="spellStart"/>
      <w:r>
        <w:rPr>
          <w:rStyle w:val="a7"/>
          <w:color w:val="auto"/>
          <w:sz w:val="28"/>
          <w:szCs w:val="28"/>
          <w:lang w:eastAsia="ru-RU"/>
        </w:rPr>
        <w:t>Шокина</w:t>
      </w:r>
      <w:proofErr w:type="spellEnd"/>
      <w:r>
        <w:rPr>
          <w:rStyle w:val="a7"/>
          <w:color w:val="auto"/>
          <w:sz w:val="28"/>
          <w:szCs w:val="28"/>
          <w:lang w:eastAsia="ru-RU"/>
        </w:rPr>
        <w:t>» проведены следующие учения и тренировки в области ГОЧС:</w:t>
      </w:r>
    </w:p>
    <w:p w:rsidR="0074382F" w:rsidRDefault="008C28A8">
      <w:pPr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</w:t>
      </w:r>
      <w:r>
        <w:rPr>
          <w:sz w:val="28"/>
          <w:szCs w:val="28"/>
        </w:rPr>
        <w:t xml:space="preserve">нято участие в проведении Всероссийской штабной тренировки на тему: </w:t>
      </w:r>
      <w:r>
        <w:rPr>
          <w:bCs/>
          <w:sz w:val="28"/>
          <w:szCs w:val="28"/>
        </w:rPr>
        <w:t>«Организация и ведение гражданской обороны на территории Российской Федерации»;</w:t>
      </w:r>
    </w:p>
    <w:p w:rsidR="0074382F" w:rsidRDefault="008C28A8">
      <w:pPr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- 6 штабных тренировки с КЧС и ОПБ, комиссией по повышению устойчивости функционирования объектов экономики,</w:t>
      </w:r>
      <w:r>
        <w:rPr>
          <w:sz w:val="28"/>
          <w:szCs w:val="28"/>
        </w:rPr>
        <w:t xml:space="preserve"> эвакуационной комиссией и командирами НФГО по теме: «Оповещение и сбор руководящего состава, состава комиссий КЧС и ОПБ, ПУФ, ЭК и командиров НФГО»;</w:t>
      </w:r>
    </w:p>
    <w:p w:rsidR="0074382F" w:rsidRDefault="008C28A8">
      <w:pPr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- 1 штабная тренировка с комиссией КЧС и ОПБ по теме: «Организация работы комиссии по предупреждению и лик</w:t>
      </w:r>
      <w:r>
        <w:rPr>
          <w:sz w:val="28"/>
          <w:szCs w:val="28"/>
        </w:rPr>
        <w:t>видации чрезвычайных ситуаций и обеспечению пожарной безопасности при возникновении чрезвычайных ситуаций на площадке хранения соляной кислоты»;</w:t>
      </w:r>
    </w:p>
    <w:p w:rsidR="0074382F" w:rsidRDefault="008C28A8">
      <w:pPr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тактико-специальное учение (далее – ТСУ) на тему: </w:t>
      </w:r>
      <w:r>
        <w:rPr>
          <w:sz w:val="28"/>
          <w:szCs w:val="28"/>
          <w:lang w:bidi="ru-RU"/>
        </w:rPr>
        <w:t>«Действия личного состава группы по обслуживанию защитных с</w:t>
      </w:r>
      <w:r>
        <w:rPr>
          <w:sz w:val="28"/>
          <w:szCs w:val="28"/>
          <w:lang w:bidi="ru-RU"/>
        </w:rPr>
        <w:t>ооружений гражданской обороны при дооборудовании и приведении в готовность защитного сооружения для приема укрываемых работников»;</w:t>
      </w:r>
    </w:p>
    <w:p w:rsidR="0074382F" w:rsidRDefault="008C28A8">
      <w:pPr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- ТСУ на тему: «Организация работы пункта выдачи средств индивидуальной защиты».</w:t>
      </w:r>
    </w:p>
    <w:p w:rsidR="0074382F" w:rsidRDefault="008C28A8">
      <w:pPr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штабных тренировок и ТСУ заде</w:t>
      </w:r>
      <w:r>
        <w:rPr>
          <w:sz w:val="28"/>
          <w:szCs w:val="28"/>
        </w:rPr>
        <w:t>йствовалось 303 работника.</w:t>
      </w:r>
    </w:p>
    <w:p w:rsidR="0074382F" w:rsidRDefault="008C28A8">
      <w:pPr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Во взаимодействии с пожарной частью АО «РТ-Пожарная безопасность» проведено 43 тренировки по противопожарной подготовке по темам: «Действия руководящего состава и работающего персонала при проведении экстренной эвакуации в случае</w:t>
      </w:r>
      <w:r>
        <w:rPr>
          <w:sz w:val="28"/>
          <w:szCs w:val="28"/>
        </w:rPr>
        <w:t xml:space="preserve"> возникновения пожара в административном здании и производственных корпусах» и «Действия личного состава пожарной команды по тушению пожаров в различных условиях обстановки», в которых было задействовано 8200 работников.</w:t>
      </w:r>
    </w:p>
    <w:p w:rsidR="0074382F" w:rsidRDefault="008C28A8">
      <w:pPr>
        <w:ind w:firstLine="73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ходе проведённых учений и трениро</w:t>
      </w:r>
      <w:r>
        <w:rPr>
          <w:rFonts w:eastAsia="Calibri"/>
          <w:sz w:val="28"/>
          <w:szCs w:val="28"/>
          <w:lang w:eastAsia="en-US"/>
        </w:rPr>
        <w:t xml:space="preserve">вок совершенствовались действия и практические навыки руководящего состава </w:t>
      </w:r>
      <w:r>
        <w:rPr>
          <w:rStyle w:val="a7"/>
          <w:sz w:val="28"/>
          <w:szCs w:val="28"/>
          <w:lang w:eastAsia="ru-RU"/>
        </w:rPr>
        <w:t>гражданской обороны</w:t>
      </w:r>
      <w:r>
        <w:rPr>
          <w:rFonts w:eastAsia="Calibri"/>
          <w:sz w:val="28"/>
          <w:szCs w:val="28"/>
          <w:lang w:eastAsia="en-US"/>
        </w:rPr>
        <w:t xml:space="preserve"> по управлению силами и средствами в различных условиях обстановки, знания, умения и навыки личного состава НФГО в области защиты от </w:t>
      </w:r>
      <w:r>
        <w:rPr>
          <w:rStyle w:val="a7"/>
          <w:sz w:val="28"/>
          <w:szCs w:val="28"/>
          <w:lang w:eastAsia="ru-RU"/>
        </w:rPr>
        <w:t>чрезвычайных ситуаций</w:t>
      </w:r>
      <w:r>
        <w:rPr>
          <w:rFonts w:eastAsia="Calibri"/>
          <w:sz w:val="28"/>
          <w:szCs w:val="28"/>
          <w:lang w:eastAsia="en-US"/>
        </w:rPr>
        <w:t>. Провед</w:t>
      </w:r>
      <w:r>
        <w:rPr>
          <w:rFonts w:eastAsia="Calibri"/>
          <w:sz w:val="28"/>
          <w:szCs w:val="28"/>
          <w:lang w:eastAsia="en-US"/>
        </w:rPr>
        <w:t xml:space="preserve">енные учения, тренировки показали, что руководящий и командно-начальствующий состав </w:t>
      </w:r>
      <w:r>
        <w:rPr>
          <w:rStyle w:val="a7"/>
          <w:sz w:val="28"/>
          <w:szCs w:val="28"/>
          <w:lang w:eastAsia="ru-RU"/>
        </w:rPr>
        <w:t>гражданской обороны</w:t>
      </w:r>
      <w:r>
        <w:rPr>
          <w:rFonts w:eastAsia="Calibri"/>
          <w:sz w:val="28"/>
          <w:szCs w:val="28"/>
          <w:lang w:eastAsia="en-US"/>
        </w:rPr>
        <w:t xml:space="preserve"> в целом подготовлен, свои обязанности знает и умеет правильно ориентироваться и действовать в экстремальных ситуациях.</w:t>
      </w:r>
    </w:p>
    <w:p w:rsidR="0074382F" w:rsidRDefault="008C28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проведенных учений, тренир</w:t>
      </w:r>
      <w:r>
        <w:rPr>
          <w:sz w:val="28"/>
          <w:szCs w:val="28"/>
        </w:rPr>
        <w:t>овок и методических занятий осуществлялась проверка готовности формирований к выполнению задач по предназначению, оказывалась методическая и практическая помощь по вопросам подготовки и проведения учений и тренировок, практически отрабатывались вопросы: оп</w:t>
      </w:r>
      <w:r>
        <w:rPr>
          <w:sz w:val="28"/>
          <w:szCs w:val="28"/>
        </w:rPr>
        <w:t>овещение и сбор должностных лиц комиссии; проведение заседаний комиссии с целью выработки решения; организация работы руководства; оценка обстановки и масштабов ущерба; выработка решения на проведение аварийно-восстановительных и других неотложных работ; п</w:t>
      </w:r>
      <w:r>
        <w:rPr>
          <w:sz w:val="28"/>
          <w:szCs w:val="28"/>
        </w:rPr>
        <w:t xml:space="preserve">редставление установленных докладов; приведение в готовность </w:t>
      </w:r>
      <w:r>
        <w:rPr>
          <w:sz w:val="28"/>
          <w:szCs w:val="28"/>
        </w:rPr>
        <w:lastRenderedPageBreak/>
        <w:t xml:space="preserve">нештатных формирований по обеспечению выполнения мероприятий по </w:t>
      </w:r>
      <w:r>
        <w:rPr>
          <w:rStyle w:val="a7"/>
          <w:sz w:val="28"/>
          <w:szCs w:val="28"/>
          <w:lang w:eastAsia="ru-RU"/>
        </w:rPr>
        <w:t>гражданской обороне</w:t>
      </w:r>
      <w:r>
        <w:rPr>
          <w:sz w:val="28"/>
          <w:szCs w:val="28"/>
        </w:rPr>
        <w:t xml:space="preserve"> к выполнению задач по предназначению и другие.</w:t>
      </w:r>
    </w:p>
    <w:p w:rsidR="0074382F" w:rsidRDefault="008C28A8">
      <w:pPr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Проведенные в ходе учений практические мероприятия способствовали дальнейшему совершенствованию навыков руководящего состава НФГО в решении возложенных задач </w:t>
      </w:r>
      <w:r>
        <w:rPr>
          <w:rStyle w:val="a7"/>
          <w:color w:val="auto"/>
          <w:sz w:val="28"/>
          <w:szCs w:val="28"/>
          <w:lang w:eastAsia="ru-RU"/>
        </w:rPr>
        <w:t>в области ГОЧС</w:t>
      </w:r>
      <w:r>
        <w:rPr>
          <w:sz w:val="28"/>
          <w:szCs w:val="28"/>
        </w:rPr>
        <w:t xml:space="preserve">. </w:t>
      </w:r>
    </w:p>
    <w:p w:rsidR="0074382F" w:rsidRDefault="008C28A8">
      <w:pPr>
        <w:pStyle w:val="ac"/>
        <w:spacing w:after="0" w:line="240" w:lineRule="auto"/>
        <w:ind w:firstLine="85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Согласно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Плану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гражданской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защиты</w:t>
      </w:r>
      <w:r>
        <w:rPr>
          <w:spacing w:val="5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АО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Газпромнефть</w:t>
      </w:r>
      <w:proofErr w:type="spellEnd"/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МЗСМ»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год,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24.09.2024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были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проведены:</w:t>
      </w:r>
    </w:p>
    <w:p w:rsidR="0074382F" w:rsidRDefault="008C28A8">
      <w:pPr>
        <w:pStyle w:val="ac"/>
        <w:spacing w:after="0" w:line="240" w:lineRule="auto"/>
        <w:ind w:firstLine="85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>
        <w:rPr>
          <w:sz w:val="28"/>
          <w:szCs w:val="28"/>
        </w:rPr>
        <w:t xml:space="preserve">штабная тренировка по теме: «Приведение в готовность органов управления, сил и средств </w:t>
      </w:r>
      <w:r>
        <w:rPr>
          <w:rStyle w:val="a7"/>
          <w:sz w:val="28"/>
          <w:szCs w:val="28"/>
          <w:lang w:eastAsia="ru-RU"/>
        </w:rPr>
        <w:t>гражданской обороны</w:t>
      </w:r>
      <w:r>
        <w:rPr>
          <w:sz w:val="28"/>
          <w:szCs w:val="28"/>
        </w:rPr>
        <w:t xml:space="preserve"> (защиты от </w:t>
      </w:r>
      <w:r>
        <w:rPr>
          <w:rStyle w:val="a7"/>
          <w:sz w:val="28"/>
          <w:szCs w:val="28"/>
          <w:lang w:eastAsia="ru-RU"/>
        </w:rPr>
        <w:t>чрезвычайных ситуаций</w:t>
      </w:r>
      <w:r>
        <w:rPr>
          <w:sz w:val="28"/>
          <w:szCs w:val="28"/>
        </w:rPr>
        <w:t>) к выполнению поставленных задач. Работа КЧС и ОПБ по оценке обстано</w:t>
      </w:r>
      <w:r>
        <w:rPr>
          <w:sz w:val="28"/>
          <w:szCs w:val="28"/>
        </w:rPr>
        <w:t xml:space="preserve">вки, выработки предложений и принятию решений при возникновении разлива </w:t>
      </w:r>
      <w:r>
        <w:rPr>
          <w:spacing w:val="-2"/>
          <w:sz w:val="28"/>
          <w:szCs w:val="28"/>
        </w:rPr>
        <w:t>нефтепродуктов»;</w:t>
      </w:r>
    </w:p>
    <w:p w:rsidR="0074382F" w:rsidRDefault="008C28A8">
      <w:pPr>
        <w:pStyle w:val="ac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>
        <w:rPr>
          <w:sz w:val="28"/>
          <w:szCs w:val="28"/>
        </w:rPr>
        <w:t>комплексное учение по подтверждению готовности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АО «</w:t>
      </w:r>
      <w:proofErr w:type="spellStart"/>
      <w:r>
        <w:rPr>
          <w:sz w:val="28"/>
          <w:szCs w:val="28"/>
        </w:rPr>
        <w:t>Гапромнефть</w:t>
      </w:r>
      <w:proofErr w:type="spellEnd"/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МЗСМ» к действиям по локализации и ликвидации разливов нефти и нефтепродуктов по теме: «Ведение аварий</w:t>
      </w:r>
      <w:r>
        <w:rPr>
          <w:sz w:val="28"/>
          <w:szCs w:val="28"/>
        </w:rPr>
        <w:t>но-спасательных и других неотложных работ по локализации и ликвидации максимально возможного разлива нефтепродукта, прогнозируемого «Планом предупреждения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ликвидации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разливов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нефти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нефтепродуктов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>
        <w:rPr>
          <w:spacing w:val="67"/>
          <w:sz w:val="28"/>
          <w:szCs w:val="28"/>
        </w:rPr>
        <w:t xml:space="preserve"> </w:t>
      </w:r>
      <w:r>
        <w:rPr>
          <w:spacing w:val="67"/>
          <w:sz w:val="28"/>
          <w:szCs w:val="28"/>
        </w:rPr>
        <w:br/>
      </w:r>
      <w:r>
        <w:rPr>
          <w:sz w:val="28"/>
          <w:szCs w:val="28"/>
        </w:rPr>
        <w:t>АО «</w:t>
      </w:r>
      <w:proofErr w:type="spellStart"/>
      <w:r>
        <w:rPr>
          <w:sz w:val="28"/>
          <w:szCs w:val="28"/>
        </w:rPr>
        <w:t>Газпромнефть</w:t>
      </w:r>
      <w:proofErr w:type="spellEnd"/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МЗСМ».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Разрушение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резервуара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хранения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базового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масла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РВС-</w:t>
      </w:r>
      <w:r>
        <w:rPr>
          <w:spacing w:val="-2"/>
          <w:sz w:val="28"/>
          <w:szCs w:val="28"/>
        </w:rPr>
        <w:t>400».</w:t>
      </w:r>
    </w:p>
    <w:p w:rsidR="0074382F" w:rsidRDefault="008C28A8">
      <w:pPr>
        <w:ind w:left="20" w:right="20"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В </w:t>
      </w:r>
      <w:r>
        <w:rPr>
          <w:sz w:val="28"/>
          <w:szCs w:val="28"/>
          <w:lang w:eastAsia="ru-RU"/>
        </w:rPr>
        <w:t xml:space="preserve">Государственном казенном общеобразовательном учреждении Московской области </w:t>
      </w:r>
      <w:r>
        <w:rPr>
          <w:rStyle w:val="a7"/>
          <w:color w:val="auto"/>
          <w:sz w:val="28"/>
          <w:szCs w:val="28"/>
        </w:rPr>
        <w:t xml:space="preserve">Кадетская школа-интернат с первоначальной летной подготовкой имени трижды Героя Советского Союза А.И. </w:t>
      </w:r>
      <w:proofErr w:type="spellStart"/>
      <w:r>
        <w:rPr>
          <w:rStyle w:val="a7"/>
          <w:color w:val="auto"/>
          <w:sz w:val="28"/>
          <w:szCs w:val="28"/>
        </w:rPr>
        <w:t>Покрышкина</w:t>
      </w:r>
      <w:proofErr w:type="spellEnd"/>
      <w:r>
        <w:rPr>
          <w:rStyle w:val="a7"/>
          <w:color w:val="auto"/>
          <w:sz w:val="28"/>
          <w:szCs w:val="28"/>
        </w:rPr>
        <w:t xml:space="preserve"> объектовые тренировки</w:t>
      </w:r>
      <w:r>
        <w:rPr>
          <w:rStyle w:val="a7"/>
          <w:color w:val="auto"/>
          <w:sz w:val="28"/>
          <w:szCs w:val="28"/>
        </w:rPr>
        <w:t xml:space="preserve"> проводились в целях совершенствования практических навыков обучаемых и персонала по действиям в различных чрезвычайных ситуациях природного и техногенного характера. На тренировки привлекались сотрудники отдела надзорной деятельности по Щелковскому району</w:t>
      </w:r>
      <w:r>
        <w:rPr>
          <w:rStyle w:val="a7"/>
          <w:color w:val="auto"/>
          <w:sz w:val="28"/>
          <w:szCs w:val="28"/>
        </w:rPr>
        <w:t xml:space="preserve"> управления надзорной деятельности и профилактической работы Главного управления МЧС России по Московской области и пожарно-спасательные расчеты ПСЧ-78 37 ПСО ФПС ГПС ГУ МЧС России по Московской области. </w:t>
      </w:r>
      <w:r>
        <w:rPr>
          <w:sz w:val="28"/>
          <w:szCs w:val="28"/>
        </w:rPr>
        <w:t xml:space="preserve">Количество проведенных учений (тренировок) — 4. </w:t>
      </w:r>
      <w:r>
        <w:rPr>
          <w:rStyle w:val="a7"/>
          <w:color w:val="auto"/>
          <w:sz w:val="28"/>
          <w:szCs w:val="28"/>
        </w:rPr>
        <w:t>Вход</w:t>
      </w:r>
      <w:r>
        <w:rPr>
          <w:rStyle w:val="a7"/>
          <w:color w:val="auto"/>
          <w:sz w:val="28"/>
          <w:szCs w:val="28"/>
        </w:rPr>
        <w:t>е практических мероприятий отработаны вопросы взаимодействия с территориальными органами МЧС России, меры по реализации плана тушения пожара и вопросы эвакуации обучаемых и персонала из здания школы.</w:t>
      </w:r>
    </w:p>
    <w:p w:rsidR="0074382F" w:rsidRDefault="008C28A8">
      <w:pPr>
        <w:widowControl w:val="0"/>
        <w:tabs>
          <w:tab w:val="left" w:pos="9075"/>
        </w:tabs>
        <w:ind w:firstLine="737"/>
        <w:jc w:val="both"/>
        <w:rPr>
          <w:rStyle w:val="FontStyle14"/>
          <w:sz w:val="28"/>
          <w:szCs w:val="28"/>
        </w:rPr>
      </w:pPr>
      <w:r>
        <w:rPr>
          <w:sz w:val="28"/>
          <w:szCs w:val="28"/>
        </w:rPr>
        <w:t xml:space="preserve">За отчетный период в </w:t>
      </w:r>
      <w:r>
        <w:rPr>
          <w:bCs/>
          <w:sz w:val="28"/>
          <w:szCs w:val="28"/>
          <w:lang w:eastAsia="ru-RU"/>
        </w:rPr>
        <w:t xml:space="preserve">ФИРЭ им. В.А. Котельникова РАН </w:t>
      </w:r>
      <w:r>
        <w:rPr>
          <w:sz w:val="28"/>
          <w:szCs w:val="28"/>
        </w:rPr>
        <w:t>пров</w:t>
      </w:r>
      <w:r>
        <w:rPr>
          <w:sz w:val="28"/>
          <w:szCs w:val="28"/>
        </w:rPr>
        <w:t>едена 1 объектовая тренировка: «Действия НФГО и работников при угрозе возникновения пожара», приняли участие 29 человек и 1 командно-штабная тренировка «Действия руководящего состава, работников при угрозе совершения террористического акта», приняли участи</w:t>
      </w:r>
      <w:r>
        <w:rPr>
          <w:sz w:val="28"/>
          <w:szCs w:val="28"/>
        </w:rPr>
        <w:t>е 27 чел.</w:t>
      </w:r>
    </w:p>
    <w:p w:rsidR="0074382F" w:rsidRDefault="008C28A8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В ходе проведенных тренировок совершенствовались действия руководящего состава по управлению силами и средствами в различных условиях обстановки, знания, умения и навыки </w:t>
      </w:r>
      <w:r>
        <w:rPr>
          <w:sz w:val="28"/>
          <w:szCs w:val="28"/>
        </w:rPr>
        <w:t>НФГО</w:t>
      </w:r>
      <w:r>
        <w:rPr>
          <w:rStyle w:val="FontStyle14"/>
          <w:sz w:val="28"/>
          <w:szCs w:val="28"/>
        </w:rPr>
        <w:t xml:space="preserve"> в области защиты от </w:t>
      </w:r>
      <w:r>
        <w:rPr>
          <w:rStyle w:val="a7"/>
          <w:sz w:val="28"/>
          <w:szCs w:val="28"/>
          <w:lang w:eastAsia="ru-RU"/>
        </w:rPr>
        <w:t>чрезвычайных ситуаций</w:t>
      </w:r>
      <w:r>
        <w:rPr>
          <w:rStyle w:val="FontStyle14"/>
          <w:sz w:val="28"/>
          <w:szCs w:val="28"/>
        </w:rPr>
        <w:t xml:space="preserve">. </w:t>
      </w:r>
    </w:p>
    <w:p w:rsidR="0074382F" w:rsidRDefault="008C28A8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Запланированные тренировки </w:t>
      </w:r>
      <w:r>
        <w:rPr>
          <w:rStyle w:val="FontStyle14"/>
          <w:sz w:val="28"/>
          <w:szCs w:val="28"/>
        </w:rPr>
        <w:t>носили практический характер.</w:t>
      </w:r>
    </w:p>
    <w:p w:rsidR="0074382F" w:rsidRDefault="008C28A8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lastRenderedPageBreak/>
        <w:t>В ходе их проведения отработаны:</w:t>
      </w:r>
    </w:p>
    <w:p w:rsidR="0074382F" w:rsidRDefault="008C28A8">
      <w:pPr>
        <w:pStyle w:val="Style6"/>
        <w:widowControl/>
        <w:spacing w:line="240" w:lineRule="auto"/>
        <w:ind w:firstLine="706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- вопросы организации управления </w:t>
      </w:r>
      <w:r>
        <w:rPr>
          <w:sz w:val="28"/>
          <w:szCs w:val="28"/>
        </w:rPr>
        <w:t xml:space="preserve">ФИРЭ им. В.А. Котельникова РАН </w:t>
      </w:r>
      <w:r>
        <w:rPr>
          <w:rStyle w:val="FontStyle14"/>
          <w:sz w:val="28"/>
          <w:szCs w:val="28"/>
        </w:rPr>
        <w:t>в различных режимах функционирования;</w:t>
      </w:r>
    </w:p>
    <w:p w:rsidR="0074382F" w:rsidRDefault="008C28A8">
      <w:pPr>
        <w:pStyle w:val="Style6"/>
        <w:widowControl/>
        <w:spacing w:line="240" w:lineRule="auto"/>
        <w:ind w:firstLine="706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- вопросы оповещения и сбора руководящего состава;</w:t>
      </w:r>
    </w:p>
    <w:p w:rsidR="0074382F" w:rsidRDefault="008C28A8">
      <w:pPr>
        <w:pStyle w:val="Style6"/>
        <w:widowControl/>
        <w:spacing w:line="240" w:lineRule="auto"/>
        <w:ind w:firstLine="706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- действия НФГО по </w:t>
      </w:r>
      <w:r>
        <w:rPr>
          <w:sz w:val="28"/>
          <w:szCs w:val="28"/>
        </w:rPr>
        <w:t>предупреждению и ликв</w:t>
      </w:r>
      <w:r>
        <w:rPr>
          <w:sz w:val="28"/>
          <w:szCs w:val="28"/>
        </w:rPr>
        <w:t>идации чрезвычайных ситуаций</w:t>
      </w:r>
      <w:r>
        <w:rPr>
          <w:rStyle w:val="FontStyle14"/>
          <w:sz w:val="28"/>
          <w:szCs w:val="28"/>
        </w:rPr>
        <w:t>;</w:t>
      </w:r>
    </w:p>
    <w:p w:rsidR="0074382F" w:rsidRDefault="008C28A8">
      <w:pPr>
        <w:widowControl w:val="0"/>
        <w:ind w:firstLine="709"/>
        <w:jc w:val="both"/>
        <w:rPr>
          <w:rStyle w:val="a7"/>
          <w:color w:val="auto"/>
          <w:sz w:val="28"/>
          <w:szCs w:val="28"/>
        </w:rPr>
      </w:pPr>
      <w:r>
        <w:rPr>
          <w:rStyle w:val="FontStyle14"/>
          <w:sz w:val="28"/>
          <w:szCs w:val="28"/>
        </w:rPr>
        <w:t xml:space="preserve">- действия </w:t>
      </w:r>
      <w:r>
        <w:rPr>
          <w:sz w:val="28"/>
          <w:szCs w:val="28"/>
        </w:rPr>
        <w:t>персонала при угрозе возникновения чрезвычайной ситуации.</w:t>
      </w:r>
    </w:p>
    <w:p w:rsidR="0074382F" w:rsidRDefault="008C28A8">
      <w:pPr>
        <w:widowControl w:val="0"/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Качество проведенных тренировок оценивается удовлетворительно.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2024 года в </w:t>
      </w:r>
      <w:r>
        <w:rPr>
          <w:rStyle w:val="a6"/>
          <w:b w:val="0"/>
          <w:bCs w:val="0"/>
          <w:spacing w:val="-4"/>
          <w:sz w:val="28"/>
          <w:szCs w:val="28"/>
          <w:shd w:val="clear" w:color="auto" w:fill="FFFFFF"/>
        </w:rPr>
        <w:t xml:space="preserve">филиале </w:t>
      </w:r>
      <w:r>
        <w:rPr>
          <w:color w:val="000000"/>
          <w:sz w:val="28"/>
          <w:szCs w:val="28"/>
        </w:rPr>
        <w:t xml:space="preserve">МУП «Межрайонный Щелковский Водоканал» </w:t>
      </w:r>
      <w:r>
        <w:rPr>
          <w:color w:val="000000"/>
          <w:sz w:val="28"/>
          <w:szCs w:val="28"/>
          <w:lang w:eastAsia="ru-RU"/>
        </w:rPr>
        <w:t xml:space="preserve">- «Водоканал </w:t>
      </w:r>
      <w:proofErr w:type="spellStart"/>
      <w:r>
        <w:rPr>
          <w:color w:val="000000"/>
          <w:sz w:val="28"/>
          <w:szCs w:val="28"/>
          <w:lang w:eastAsia="ru-RU"/>
        </w:rPr>
        <w:t>г.о</w:t>
      </w:r>
      <w:proofErr w:type="spellEnd"/>
      <w:r>
        <w:rPr>
          <w:color w:val="000000"/>
          <w:sz w:val="28"/>
          <w:szCs w:val="28"/>
          <w:lang w:eastAsia="ru-RU"/>
        </w:rPr>
        <w:t xml:space="preserve">. Фрязино» </w:t>
      </w:r>
      <w:r>
        <w:rPr>
          <w:sz w:val="28"/>
          <w:szCs w:val="28"/>
        </w:rPr>
        <w:t xml:space="preserve">проведены следующие учения и тренировки по </w:t>
      </w:r>
      <w:r>
        <w:rPr>
          <w:rStyle w:val="a7"/>
          <w:sz w:val="28"/>
          <w:szCs w:val="28"/>
          <w:lang w:eastAsia="ru-RU"/>
        </w:rPr>
        <w:t>гражданской обороне</w:t>
      </w:r>
      <w:r>
        <w:rPr>
          <w:sz w:val="28"/>
          <w:szCs w:val="28"/>
        </w:rPr>
        <w:t xml:space="preserve">, защите от </w:t>
      </w:r>
      <w:r>
        <w:rPr>
          <w:rStyle w:val="a7"/>
          <w:sz w:val="28"/>
          <w:szCs w:val="28"/>
          <w:lang w:eastAsia="ru-RU"/>
        </w:rPr>
        <w:t>чрезвычайных ситуаций</w:t>
      </w:r>
      <w:r>
        <w:rPr>
          <w:sz w:val="28"/>
          <w:szCs w:val="28"/>
        </w:rPr>
        <w:t xml:space="preserve"> и обеспечения пожарной безопасности: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принято участие в проведении Всероссийской штабной тренировки на тему: </w:t>
      </w:r>
      <w:r>
        <w:rPr>
          <w:bCs/>
          <w:sz w:val="28"/>
          <w:szCs w:val="28"/>
        </w:rPr>
        <w:t xml:space="preserve">«Организация и ведение </w:t>
      </w:r>
      <w:r>
        <w:rPr>
          <w:bCs/>
          <w:sz w:val="28"/>
          <w:szCs w:val="28"/>
        </w:rPr>
        <w:t>гражданской обороны на территории Российской Федерации»;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 штабная тренировка с комиссиями КЧС и ОПБ, по ПУФ, ЭК и командирами НФГО по теме: «Оповещение и сбор руководящего состава, состава комиссий КЧС и ПБ, ПУФ, ЭК и командиров НФГО»;</w:t>
      </w:r>
    </w:p>
    <w:p w:rsidR="0074382F" w:rsidRDefault="008C28A8">
      <w:pPr>
        <w:ind w:firstLine="709"/>
        <w:jc w:val="both"/>
        <w:rPr>
          <w:rStyle w:val="a7"/>
          <w:color w:val="auto"/>
          <w:sz w:val="28"/>
          <w:szCs w:val="28"/>
        </w:rPr>
      </w:pPr>
      <w:r>
        <w:rPr>
          <w:sz w:val="28"/>
          <w:szCs w:val="28"/>
        </w:rPr>
        <w:t>- 3 объектовых тр</w:t>
      </w:r>
      <w:r>
        <w:rPr>
          <w:sz w:val="28"/>
          <w:szCs w:val="28"/>
        </w:rPr>
        <w:t>енировки.</w:t>
      </w:r>
    </w:p>
    <w:p w:rsidR="0074382F" w:rsidRDefault="008C28A8">
      <w:pPr>
        <w:widowControl w:val="0"/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При проведении штабной и объектовых тренировок задействовалось 135 работников.</w:t>
      </w:r>
    </w:p>
    <w:p w:rsidR="0074382F" w:rsidRDefault="0074382F">
      <w:pPr>
        <w:widowControl w:val="0"/>
        <w:ind w:left="20" w:right="20" w:firstLine="700"/>
        <w:jc w:val="both"/>
        <w:rPr>
          <w:sz w:val="28"/>
          <w:szCs w:val="28"/>
        </w:rPr>
      </w:pPr>
    </w:p>
    <w:p w:rsidR="0074382F" w:rsidRDefault="008C28A8">
      <w:pPr>
        <w:pStyle w:val="1c"/>
        <w:keepNext/>
        <w:keepLines/>
        <w:tabs>
          <w:tab w:val="left" w:pos="0"/>
        </w:tabs>
        <w:spacing w:before="0" w:after="0" w:line="240" w:lineRule="auto"/>
        <w:rPr>
          <w:rStyle w:val="13"/>
          <w:bCs/>
          <w:color w:val="auto"/>
          <w:sz w:val="28"/>
          <w:szCs w:val="28"/>
          <w:lang w:eastAsia="ru-RU"/>
        </w:rPr>
      </w:pPr>
      <w:bookmarkStart w:id="2" w:name="bookmark3"/>
      <w:r>
        <w:rPr>
          <w:rStyle w:val="13"/>
          <w:b/>
          <w:bCs/>
          <w:color w:val="auto"/>
          <w:sz w:val="28"/>
          <w:szCs w:val="28"/>
          <w:lang w:eastAsia="ru-RU"/>
        </w:rPr>
        <w:t>Состояние учебно-материальной базы</w:t>
      </w:r>
      <w:bookmarkEnd w:id="2"/>
      <w:r>
        <w:rPr>
          <w:rStyle w:val="13"/>
          <w:b/>
          <w:bCs/>
          <w:color w:val="auto"/>
          <w:sz w:val="28"/>
          <w:szCs w:val="28"/>
          <w:lang w:eastAsia="ru-RU"/>
        </w:rPr>
        <w:t>.</w:t>
      </w:r>
    </w:p>
    <w:p w:rsidR="0074382F" w:rsidRDefault="0074382F">
      <w:pPr>
        <w:pStyle w:val="1c"/>
        <w:keepNext/>
        <w:keepLines/>
        <w:tabs>
          <w:tab w:val="left" w:pos="0"/>
        </w:tabs>
        <w:spacing w:before="0" w:after="0" w:line="240" w:lineRule="auto"/>
        <w:rPr>
          <w:rFonts w:cs="Times New Roman"/>
          <w:b w:val="0"/>
          <w:sz w:val="28"/>
          <w:szCs w:val="28"/>
        </w:rPr>
      </w:pPr>
    </w:p>
    <w:p w:rsidR="0074382F" w:rsidRDefault="008C28A8">
      <w:pPr>
        <w:pStyle w:val="ac"/>
        <w:spacing w:after="0" w:line="240" w:lineRule="auto"/>
        <w:ind w:left="60" w:right="40" w:firstLine="72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В настоящее время курсы ГО оснащены соответствующей учебно-материальной базой: интерактивный экран, манекены-тренажеры, натурные </w:t>
      </w:r>
      <w:r>
        <w:rPr>
          <w:rStyle w:val="a7"/>
          <w:color w:val="auto"/>
          <w:sz w:val="28"/>
          <w:szCs w:val="28"/>
          <w:lang w:eastAsia="ru-RU"/>
        </w:rPr>
        <w:t>учебно-наглядные пособия, приборы, комплекты стендов и плакатов, использующиеся в учебном процессе, создана учебно-методическая библиотека и учебная фильмотека. В 2024 году реализована подписка на периодические издания: «Гражданская защита». «Военные знани</w:t>
      </w:r>
      <w:r>
        <w:rPr>
          <w:rStyle w:val="a7"/>
          <w:color w:val="auto"/>
          <w:sz w:val="28"/>
          <w:szCs w:val="28"/>
          <w:lang w:eastAsia="ru-RU"/>
        </w:rPr>
        <w:t>я», «ОБЖ», «Пожарное дело», «Гражданская оборона и защита от чрезвычайных ситуаций в учреждениях, организациях и на предприятиях».</w:t>
      </w:r>
    </w:p>
    <w:p w:rsidR="0074382F" w:rsidRDefault="008C28A8">
      <w:pPr>
        <w:pStyle w:val="ac"/>
        <w:spacing w:after="0" w:line="240" w:lineRule="auto"/>
        <w:ind w:left="60" w:right="40" w:firstLine="72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>Учебные классы и пункты по гражданской обороне имеются, в основном, только в крупных предприятиях и организациях.</w:t>
      </w:r>
    </w:p>
    <w:p w:rsidR="0074382F" w:rsidRDefault="008C28A8">
      <w:pPr>
        <w:pStyle w:val="ac"/>
        <w:spacing w:after="0" w:line="240" w:lineRule="auto"/>
        <w:ind w:left="60" w:right="40" w:firstLine="72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Во всех образовательных организациях городского округа Фрязино </w:t>
      </w:r>
      <w:r>
        <w:rPr>
          <w:rStyle w:val="a7"/>
          <w:sz w:val="28"/>
          <w:szCs w:val="28"/>
          <w:lang w:eastAsia="ru-RU"/>
        </w:rPr>
        <w:t xml:space="preserve">Московской области </w:t>
      </w:r>
      <w:r>
        <w:rPr>
          <w:rStyle w:val="a7"/>
          <w:color w:val="auto"/>
          <w:sz w:val="28"/>
          <w:szCs w:val="28"/>
          <w:lang w:eastAsia="ru-RU"/>
        </w:rPr>
        <w:t xml:space="preserve">имеются специализированные классы по ОБЖ, уголки </w:t>
      </w:r>
      <w:r>
        <w:rPr>
          <w:rStyle w:val="a7"/>
          <w:sz w:val="28"/>
          <w:szCs w:val="28"/>
          <w:lang w:eastAsia="ru-RU"/>
        </w:rPr>
        <w:t>гражданской обороны</w:t>
      </w:r>
      <w:r>
        <w:rPr>
          <w:rStyle w:val="a7"/>
          <w:color w:val="auto"/>
          <w:sz w:val="28"/>
          <w:szCs w:val="28"/>
          <w:lang w:eastAsia="ru-RU"/>
        </w:rPr>
        <w:t xml:space="preserve">. Укомплектованность этих учреждений учебными и наглядными пособиями, приборами обеспечивает качественное </w:t>
      </w:r>
      <w:r>
        <w:rPr>
          <w:rStyle w:val="a7"/>
          <w:color w:val="auto"/>
          <w:sz w:val="28"/>
          <w:szCs w:val="28"/>
          <w:lang w:eastAsia="ru-RU"/>
        </w:rPr>
        <w:t>проведение занятий.</w:t>
      </w:r>
    </w:p>
    <w:p w:rsidR="0074382F" w:rsidRDefault="008C28A8">
      <w:pPr>
        <w:pStyle w:val="ac"/>
        <w:spacing w:after="0" w:line="240" w:lineRule="auto"/>
        <w:ind w:left="60" w:right="40" w:firstLine="70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В городском округе Фрязино </w:t>
      </w:r>
      <w:r>
        <w:rPr>
          <w:rStyle w:val="a7"/>
          <w:sz w:val="28"/>
          <w:szCs w:val="28"/>
          <w:lang w:eastAsia="ru-RU"/>
        </w:rPr>
        <w:t>Московской области</w:t>
      </w:r>
      <w:r>
        <w:rPr>
          <w:rStyle w:val="a7"/>
          <w:color w:val="auto"/>
          <w:sz w:val="28"/>
          <w:szCs w:val="28"/>
          <w:lang w:eastAsia="ru-RU"/>
        </w:rPr>
        <w:t xml:space="preserve"> курсами ГО для обеспечения обучения личного состава НФГО размножаются учебные пособия Института развития МЧС России Академии гражданской защиты и УМЦ ГКУ МО «Специальный центр «Звенигород».</w:t>
      </w:r>
    </w:p>
    <w:p w:rsidR="0074382F" w:rsidRDefault="008C28A8">
      <w:pPr>
        <w:pStyle w:val="ac"/>
        <w:spacing w:after="0" w:line="240" w:lineRule="auto"/>
        <w:ind w:left="60" w:right="40" w:firstLine="70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lastRenderedPageBreak/>
        <w:t>С учетом получения лицензии на дополнительное профессиональное образование, разработаны новые конспекты лекций для подготовки соответствующих категорий обучаемых, а также подготовлен новый комплект учебных и методических пособий для обучаемых на курсах ГО.</w:t>
      </w:r>
    </w:p>
    <w:p w:rsidR="0074382F" w:rsidRDefault="008C28A8">
      <w:pPr>
        <w:pStyle w:val="ac"/>
        <w:spacing w:after="0" w:line="240" w:lineRule="auto"/>
        <w:ind w:left="60" w:right="40" w:firstLine="700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>Основными способами получения дидактического материала является использования сайтов МЧС России и их подразделений, а также министерства образования.</w:t>
      </w:r>
    </w:p>
    <w:p w:rsidR="0074382F" w:rsidRDefault="008C28A8">
      <w:pPr>
        <w:pStyle w:val="ac"/>
        <w:spacing w:after="0" w:line="240" w:lineRule="auto"/>
        <w:ind w:left="60" w:right="40"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>В целях популяризации гражданской обороны и защиты населения от чрезвычайных ситуаций на электронных рекл</w:t>
      </w:r>
      <w:r>
        <w:rPr>
          <w:rStyle w:val="a7"/>
          <w:color w:val="auto"/>
          <w:sz w:val="28"/>
          <w:szCs w:val="28"/>
          <w:lang w:eastAsia="ru-RU"/>
        </w:rPr>
        <w:t xml:space="preserve">амных панелях торговых центров и торгово-развлекательных центров городского округа Фрязино </w:t>
      </w:r>
      <w:r>
        <w:rPr>
          <w:rStyle w:val="a7"/>
          <w:sz w:val="28"/>
          <w:szCs w:val="28"/>
          <w:lang w:eastAsia="ru-RU"/>
        </w:rPr>
        <w:t xml:space="preserve">Московской области </w:t>
      </w:r>
      <w:r>
        <w:rPr>
          <w:rStyle w:val="a7"/>
          <w:color w:val="auto"/>
          <w:sz w:val="28"/>
          <w:szCs w:val="28"/>
          <w:lang w:eastAsia="ru-RU"/>
        </w:rPr>
        <w:t xml:space="preserve">демонстрируются ролики по тематике гражданской обороны, защиты населения, пожарной безопасности. Также в МФЦ </w:t>
      </w:r>
      <w:r>
        <w:rPr>
          <w:rStyle w:val="a7"/>
          <w:sz w:val="28"/>
          <w:szCs w:val="28"/>
          <w:lang w:eastAsia="ru-RU"/>
        </w:rPr>
        <w:t xml:space="preserve">городского округа Фрязино Московской </w:t>
      </w:r>
      <w:r>
        <w:rPr>
          <w:rStyle w:val="a7"/>
          <w:sz w:val="28"/>
          <w:szCs w:val="28"/>
          <w:lang w:eastAsia="ru-RU"/>
        </w:rPr>
        <w:t>области</w:t>
      </w:r>
      <w:r>
        <w:rPr>
          <w:rStyle w:val="a7"/>
          <w:color w:val="auto"/>
          <w:sz w:val="28"/>
          <w:szCs w:val="28"/>
          <w:lang w:eastAsia="ru-RU"/>
        </w:rPr>
        <w:t xml:space="preserve"> на информационных панелях проводилась демонстрация подобных роликов.</w:t>
      </w:r>
    </w:p>
    <w:p w:rsidR="0074382F" w:rsidRDefault="008C28A8">
      <w:pPr>
        <w:ind w:firstLine="709"/>
        <w:jc w:val="both"/>
        <w:rPr>
          <w:rStyle w:val="a7"/>
          <w:color w:val="auto"/>
          <w:sz w:val="28"/>
          <w:szCs w:val="28"/>
          <w:lang w:eastAsia="ru-RU"/>
        </w:rPr>
      </w:pPr>
      <w:r>
        <w:rPr>
          <w:sz w:val="28"/>
          <w:szCs w:val="28"/>
        </w:rPr>
        <w:t xml:space="preserve">В АО «НПП «Исток» им. А.И. </w:t>
      </w:r>
      <w:proofErr w:type="spellStart"/>
      <w:r>
        <w:rPr>
          <w:sz w:val="28"/>
          <w:szCs w:val="28"/>
        </w:rPr>
        <w:t>Шокина</w:t>
      </w:r>
      <w:proofErr w:type="spellEnd"/>
      <w:r>
        <w:rPr>
          <w:sz w:val="28"/>
          <w:szCs w:val="28"/>
        </w:rPr>
        <w:t xml:space="preserve">» создана учебно-материальная база </w:t>
      </w:r>
      <w:r>
        <w:rPr>
          <w:rStyle w:val="a7"/>
          <w:sz w:val="28"/>
          <w:szCs w:val="28"/>
          <w:lang w:eastAsia="ru-RU"/>
        </w:rPr>
        <w:t>гражданской обороны</w:t>
      </w:r>
      <w:r>
        <w:rPr>
          <w:sz w:val="28"/>
          <w:szCs w:val="28"/>
        </w:rPr>
        <w:t xml:space="preserve">, уголки наглядной агитации по вопросам </w:t>
      </w:r>
      <w:r>
        <w:rPr>
          <w:rStyle w:val="a7"/>
          <w:sz w:val="28"/>
          <w:szCs w:val="28"/>
          <w:lang w:eastAsia="ru-RU"/>
        </w:rPr>
        <w:t>гражданской обороны</w:t>
      </w:r>
      <w:r>
        <w:rPr>
          <w:sz w:val="28"/>
          <w:szCs w:val="28"/>
        </w:rPr>
        <w:t xml:space="preserve"> и защиты от </w:t>
      </w:r>
      <w:r>
        <w:rPr>
          <w:rStyle w:val="a7"/>
          <w:sz w:val="28"/>
          <w:szCs w:val="28"/>
          <w:lang w:eastAsia="ru-RU"/>
        </w:rPr>
        <w:t>чрезвычайных ситуаци</w:t>
      </w:r>
      <w:r>
        <w:rPr>
          <w:rStyle w:val="a7"/>
          <w:sz w:val="28"/>
          <w:szCs w:val="28"/>
          <w:lang w:eastAsia="ru-RU"/>
        </w:rPr>
        <w:t>й</w:t>
      </w:r>
      <w:r>
        <w:rPr>
          <w:sz w:val="28"/>
          <w:szCs w:val="28"/>
        </w:rPr>
        <w:t xml:space="preserve">, размещенные в корпусах структурных подразделений и отвечающие требованиям действующих нормативных документов. Всего имеется 9 учебных классов, 77 уголков наглядной агитации по </w:t>
      </w:r>
      <w:r>
        <w:rPr>
          <w:rStyle w:val="a7"/>
          <w:sz w:val="28"/>
          <w:szCs w:val="28"/>
          <w:lang w:eastAsia="ru-RU"/>
        </w:rPr>
        <w:t>гражданской обороне</w:t>
      </w:r>
      <w:r>
        <w:rPr>
          <w:sz w:val="28"/>
          <w:szCs w:val="28"/>
        </w:rPr>
        <w:t xml:space="preserve"> и защите от </w:t>
      </w:r>
      <w:r>
        <w:rPr>
          <w:rStyle w:val="a7"/>
          <w:sz w:val="28"/>
          <w:szCs w:val="28"/>
          <w:lang w:eastAsia="ru-RU"/>
        </w:rPr>
        <w:t>чрезвычайных ситуаций</w:t>
      </w:r>
      <w:r>
        <w:rPr>
          <w:sz w:val="28"/>
          <w:szCs w:val="28"/>
        </w:rPr>
        <w:t>, 80 – по пожарной безоп</w:t>
      </w:r>
      <w:r>
        <w:rPr>
          <w:sz w:val="28"/>
          <w:szCs w:val="28"/>
        </w:rPr>
        <w:t>асности и 44 – антитеррористической направленности. В целях своевременного информирования работников, р</w:t>
      </w:r>
      <w:r>
        <w:rPr>
          <w:rStyle w:val="a7"/>
          <w:color w:val="auto"/>
          <w:sz w:val="28"/>
          <w:szCs w:val="28"/>
          <w:lang w:eastAsia="ru-RU"/>
        </w:rPr>
        <w:t>аспространения учебно-методических, информационно-справочных, кино- и видео пособий по подготовке работников и осуществления пропаганды в области граждан</w:t>
      </w:r>
      <w:r>
        <w:rPr>
          <w:rStyle w:val="a7"/>
          <w:color w:val="auto"/>
          <w:sz w:val="28"/>
          <w:szCs w:val="28"/>
          <w:lang w:eastAsia="ru-RU"/>
        </w:rPr>
        <w:t xml:space="preserve">ской обороны и защиты от чрезвычайных ситуаций </w:t>
      </w:r>
      <w:r>
        <w:rPr>
          <w:sz w:val="28"/>
          <w:szCs w:val="28"/>
        </w:rPr>
        <w:t>имеются технические средства – 32 внутренние навесные плазменные панели, корпоративный портал и внутренняя электронная почта.</w:t>
      </w:r>
    </w:p>
    <w:p w:rsidR="0074382F" w:rsidRDefault="008C28A8">
      <w:pPr>
        <w:tabs>
          <w:tab w:val="left" w:pos="675"/>
        </w:tabs>
        <w:ind w:firstLine="680"/>
        <w:jc w:val="both"/>
        <w:rPr>
          <w:rStyle w:val="a7"/>
          <w:color w:val="auto"/>
          <w:sz w:val="28"/>
          <w:szCs w:val="28"/>
        </w:rPr>
      </w:pPr>
      <w:r>
        <w:rPr>
          <w:sz w:val="28"/>
          <w:szCs w:val="28"/>
          <w:lang w:eastAsia="ru-RU"/>
        </w:rPr>
        <w:t>В целях развития учебной материальной базы в Государственном казенном общеобразоват</w:t>
      </w:r>
      <w:r>
        <w:rPr>
          <w:sz w:val="28"/>
          <w:szCs w:val="28"/>
          <w:lang w:eastAsia="ru-RU"/>
        </w:rPr>
        <w:t xml:space="preserve">ельном учреждении Московской области </w:t>
      </w:r>
      <w:r>
        <w:rPr>
          <w:sz w:val="28"/>
          <w:szCs w:val="28"/>
        </w:rPr>
        <w:t xml:space="preserve">кадетская школа-интернат с первоначальной летной подготовкой </w:t>
      </w:r>
      <w:r>
        <w:rPr>
          <w:sz w:val="28"/>
          <w:szCs w:val="28"/>
          <w:lang w:eastAsia="ru-RU"/>
        </w:rPr>
        <w:t xml:space="preserve">имени трижды Героя Советского Союза А.И. </w:t>
      </w:r>
      <w:proofErr w:type="spellStart"/>
      <w:r>
        <w:rPr>
          <w:sz w:val="28"/>
          <w:szCs w:val="28"/>
          <w:lang w:eastAsia="ru-RU"/>
        </w:rPr>
        <w:t>Покрышкина</w:t>
      </w:r>
      <w:proofErr w:type="spellEnd"/>
      <w:r>
        <w:rPr>
          <w:sz w:val="28"/>
          <w:szCs w:val="28"/>
          <w:lang w:eastAsia="ru-RU"/>
        </w:rPr>
        <w:t xml:space="preserve"> введен в эксплуатацию кабинет ОБЖ с элементами интерактивного обучения и комплектом наглядных пособий и тр</w:t>
      </w:r>
      <w:r>
        <w:rPr>
          <w:sz w:val="28"/>
          <w:szCs w:val="28"/>
          <w:lang w:eastAsia="ru-RU"/>
        </w:rPr>
        <w:t>енажеров. Для совершенствования практических навыков, обучаемых регулярно ведутся закупки оборудования и наглядных пособий. В помещениях и на сайте школы размещены 12 учебно-методических и наглядных пособий.</w:t>
      </w:r>
    </w:p>
    <w:p w:rsidR="0074382F" w:rsidRDefault="008C28A8">
      <w:pPr>
        <w:ind w:firstLine="709"/>
        <w:jc w:val="both"/>
        <w:rPr>
          <w:rStyle w:val="a7"/>
          <w:bCs/>
          <w:color w:val="auto"/>
          <w:sz w:val="28"/>
          <w:szCs w:val="28"/>
          <w:lang w:eastAsia="ru-RU"/>
        </w:rPr>
      </w:pPr>
      <w:r>
        <w:rPr>
          <w:rStyle w:val="a7"/>
          <w:color w:val="auto"/>
          <w:sz w:val="28"/>
          <w:szCs w:val="28"/>
          <w:lang w:eastAsia="ru-RU"/>
        </w:rPr>
        <w:t>В подвале школы оборудовано приспособленное укры</w:t>
      </w:r>
      <w:r>
        <w:rPr>
          <w:rStyle w:val="a7"/>
          <w:color w:val="auto"/>
          <w:sz w:val="28"/>
          <w:szCs w:val="28"/>
          <w:lang w:eastAsia="ru-RU"/>
        </w:rPr>
        <w:t>тие ГО для размещения 100% обучаемых и персонала.</w:t>
      </w:r>
    </w:p>
    <w:p w:rsidR="0074382F" w:rsidRDefault="008C28A8">
      <w:pPr>
        <w:widowControl w:val="0"/>
        <w:ind w:left="57" w:firstLine="680"/>
        <w:jc w:val="both"/>
        <w:rPr>
          <w:rStyle w:val="a7"/>
          <w:rFonts w:eastAsia="Liberation Serif"/>
          <w:bCs/>
          <w:color w:val="auto"/>
          <w:sz w:val="28"/>
          <w:szCs w:val="28"/>
          <w:lang w:eastAsia="ru-RU"/>
        </w:rPr>
      </w:pPr>
      <w:r>
        <w:rPr>
          <w:rStyle w:val="a7"/>
          <w:bCs/>
          <w:color w:val="auto"/>
          <w:sz w:val="28"/>
          <w:szCs w:val="28"/>
          <w:lang w:eastAsia="ru-RU"/>
        </w:rPr>
        <w:t>АО «ФЗМТ» приобретены технические средства информирования и учебно-методические и наглядные пособия.</w:t>
      </w:r>
    </w:p>
    <w:p w:rsidR="0074382F" w:rsidRDefault="008C28A8">
      <w:pPr>
        <w:widowControl w:val="0"/>
        <w:ind w:left="57" w:firstLine="680"/>
        <w:jc w:val="both"/>
        <w:rPr>
          <w:rStyle w:val="a7"/>
          <w:bCs/>
          <w:color w:val="auto"/>
          <w:sz w:val="28"/>
          <w:szCs w:val="28"/>
          <w:lang w:eastAsia="ru-RU"/>
        </w:rPr>
      </w:pPr>
      <w:r>
        <w:rPr>
          <w:rStyle w:val="a7"/>
          <w:bCs/>
          <w:color w:val="auto"/>
          <w:sz w:val="28"/>
          <w:szCs w:val="28"/>
          <w:lang w:eastAsia="ru-RU"/>
        </w:rPr>
        <w:t>Состояние учебной материальной базы в ФИРЭ им. В.А. Котельникова РАН находится в удовлетворительном состо</w:t>
      </w:r>
      <w:r>
        <w:rPr>
          <w:rStyle w:val="a7"/>
          <w:bCs/>
          <w:color w:val="auto"/>
          <w:sz w:val="28"/>
          <w:szCs w:val="28"/>
          <w:lang w:eastAsia="ru-RU"/>
        </w:rPr>
        <w:t xml:space="preserve">янии и состоит из класса и уголка </w:t>
      </w:r>
      <w:r>
        <w:rPr>
          <w:rStyle w:val="a7"/>
          <w:sz w:val="28"/>
          <w:szCs w:val="28"/>
          <w:lang w:eastAsia="ru-RU"/>
        </w:rPr>
        <w:t>гражданской обороны</w:t>
      </w:r>
      <w:r>
        <w:rPr>
          <w:rStyle w:val="a7"/>
          <w:bCs/>
          <w:color w:val="auto"/>
          <w:sz w:val="28"/>
          <w:szCs w:val="28"/>
          <w:lang w:eastAsia="ru-RU"/>
        </w:rPr>
        <w:t>.</w:t>
      </w:r>
    </w:p>
    <w:p w:rsidR="0074382F" w:rsidRDefault="008C28A8">
      <w:pPr>
        <w:pStyle w:val="1c"/>
        <w:keepNext/>
        <w:keepLines/>
        <w:tabs>
          <w:tab w:val="left" w:pos="418"/>
        </w:tabs>
        <w:spacing w:before="0" w:after="0" w:line="240" w:lineRule="auto"/>
        <w:rPr>
          <w:rFonts w:cs="Times New Roman"/>
          <w:b w:val="0"/>
          <w:sz w:val="28"/>
          <w:szCs w:val="28"/>
        </w:rPr>
      </w:pPr>
      <w:r>
        <w:rPr>
          <w:rStyle w:val="13"/>
          <w:b/>
          <w:color w:val="auto"/>
          <w:sz w:val="28"/>
          <w:szCs w:val="28"/>
          <w:lang w:eastAsia="ru-RU"/>
        </w:rPr>
        <w:lastRenderedPageBreak/>
        <w:t>Общие выводы.</w:t>
      </w:r>
    </w:p>
    <w:p w:rsidR="0074382F" w:rsidRDefault="0074382F">
      <w:pPr>
        <w:pStyle w:val="1c"/>
        <w:keepNext/>
        <w:keepLines/>
        <w:tabs>
          <w:tab w:val="left" w:pos="418"/>
        </w:tabs>
        <w:spacing w:before="0" w:after="0" w:line="240" w:lineRule="auto"/>
        <w:rPr>
          <w:rFonts w:cs="Times New Roman"/>
          <w:sz w:val="28"/>
          <w:szCs w:val="28"/>
        </w:rPr>
      </w:pPr>
    </w:p>
    <w:p w:rsidR="0074382F" w:rsidRDefault="008C28A8">
      <w:pPr>
        <w:pStyle w:val="ac"/>
        <w:spacing w:after="0" w:line="240" w:lineRule="auto"/>
        <w:ind w:right="-1"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Задачи, определенные на 2024 год по организации подготовки различных групп населения в области ГОЧС, а также защиты от опасностей, возникающих при военных конфликтах или вследствие этих </w:t>
      </w:r>
      <w:r>
        <w:rPr>
          <w:rStyle w:val="a7"/>
          <w:color w:val="auto"/>
          <w:sz w:val="28"/>
          <w:szCs w:val="28"/>
          <w:lang w:eastAsia="ru-RU"/>
        </w:rPr>
        <w:t>конфликтов, в целом выполнены.</w:t>
      </w:r>
    </w:p>
    <w:p w:rsidR="0074382F" w:rsidRDefault="008C28A8">
      <w:pPr>
        <w:pStyle w:val="ac"/>
        <w:spacing w:after="0" w:line="240" w:lineRule="auto"/>
        <w:ind w:right="-1"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 xml:space="preserve">Руководящий состав, специалисты ГОЧС, силы гражданской обороны и </w:t>
      </w:r>
      <w:proofErr w:type="spellStart"/>
      <w:r>
        <w:rPr>
          <w:rStyle w:val="a7"/>
          <w:color w:val="auto"/>
          <w:sz w:val="28"/>
          <w:szCs w:val="28"/>
          <w:lang w:eastAsia="ru-RU"/>
        </w:rPr>
        <w:t>Фрязинского</w:t>
      </w:r>
      <w:proofErr w:type="spellEnd"/>
      <w:r>
        <w:rPr>
          <w:rStyle w:val="a7"/>
          <w:color w:val="auto"/>
          <w:sz w:val="28"/>
          <w:szCs w:val="28"/>
          <w:lang w:eastAsia="ru-RU"/>
        </w:rPr>
        <w:t xml:space="preserve"> городского звена МОСЧС к действиям при угрозе и в случае возникновения чрезвычайных ситуаций природного и техногенного характера подготовлены и спос</w:t>
      </w:r>
      <w:r>
        <w:rPr>
          <w:rStyle w:val="a7"/>
          <w:color w:val="auto"/>
          <w:sz w:val="28"/>
          <w:szCs w:val="28"/>
          <w:lang w:eastAsia="ru-RU"/>
        </w:rPr>
        <w:t>обны решать задачи по ликвидации их последствий.</w:t>
      </w:r>
    </w:p>
    <w:p w:rsidR="0074382F" w:rsidRDefault="008C28A8">
      <w:pPr>
        <w:ind w:right="-1"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При обучении руководящего, командно-начальствующего состава и личного состава НФГО</w:t>
      </w:r>
      <w:bookmarkStart w:id="3" w:name="_GoBack1"/>
      <w:bookmarkEnd w:id="3"/>
      <w:r>
        <w:rPr>
          <w:sz w:val="28"/>
          <w:szCs w:val="28"/>
        </w:rPr>
        <w:t xml:space="preserve"> обращалось особое внимание на отработку практических действий в чрезвычайных ситуациях природного и техногенного характера.</w:t>
      </w:r>
    </w:p>
    <w:p w:rsidR="0074382F" w:rsidRDefault="008C28A8">
      <w:pPr>
        <w:ind w:right="-1"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  <w:lang w:eastAsia="ru-RU"/>
        </w:rPr>
        <w:t>В целом уровень организации подготовки и обучения в области ГОЧС оценивается как удовлетворительный.</w:t>
      </w:r>
    </w:p>
    <w:p w:rsidR="0074382F" w:rsidRDefault="0074382F">
      <w:pPr>
        <w:pStyle w:val="ac"/>
        <w:tabs>
          <w:tab w:val="left" w:pos="1402"/>
        </w:tabs>
        <w:spacing w:after="0" w:line="240" w:lineRule="auto"/>
        <w:jc w:val="center"/>
        <w:rPr>
          <w:rStyle w:val="a7"/>
          <w:b/>
          <w:color w:val="auto"/>
          <w:sz w:val="28"/>
          <w:szCs w:val="28"/>
        </w:rPr>
      </w:pPr>
    </w:p>
    <w:p w:rsidR="0074382F" w:rsidRDefault="008C28A8">
      <w:pPr>
        <w:pStyle w:val="ac"/>
        <w:tabs>
          <w:tab w:val="left" w:pos="1402"/>
        </w:tabs>
        <w:spacing w:after="0" w:line="240" w:lineRule="auto"/>
        <w:jc w:val="center"/>
        <w:rPr>
          <w:sz w:val="28"/>
          <w:szCs w:val="28"/>
        </w:rPr>
      </w:pPr>
      <w:r>
        <w:rPr>
          <w:rStyle w:val="a7"/>
          <w:b/>
          <w:color w:val="auto"/>
          <w:sz w:val="28"/>
          <w:szCs w:val="28"/>
          <w:lang w:val="en-US"/>
        </w:rPr>
        <w:t>II</w:t>
      </w:r>
      <w:r>
        <w:rPr>
          <w:rStyle w:val="a7"/>
          <w:b/>
          <w:color w:val="auto"/>
          <w:sz w:val="28"/>
          <w:szCs w:val="28"/>
        </w:rPr>
        <w:t>. Задачи на 2025 год.</w:t>
      </w:r>
    </w:p>
    <w:p w:rsidR="0074382F" w:rsidRDefault="0074382F">
      <w:pPr>
        <w:pStyle w:val="ac"/>
        <w:tabs>
          <w:tab w:val="left" w:pos="1402"/>
        </w:tabs>
        <w:spacing w:after="0" w:line="240" w:lineRule="auto"/>
        <w:jc w:val="center"/>
        <w:rPr>
          <w:sz w:val="28"/>
          <w:szCs w:val="28"/>
        </w:rPr>
      </w:pPr>
    </w:p>
    <w:p w:rsidR="0074382F" w:rsidRDefault="008C28A8">
      <w:pPr>
        <w:pStyle w:val="ac"/>
        <w:tabs>
          <w:tab w:val="left" w:pos="1402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rStyle w:val="13"/>
          <w:b w:val="0"/>
          <w:color w:val="auto"/>
          <w:sz w:val="28"/>
          <w:szCs w:val="28"/>
        </w:rPr>
        <w:t>Основные задачи.</w:t>
      </w:r>
    </w:p>
    <w:p w:rsidR="0074382F" w:rsidRDefault="0074382F">
      <w:pPr>
        <w:pStyle w:val="ac"/>
        <w:tabs>
          <w:tab w:val="left" w:pos="1402"/>
        </w:tabs>
        <w:spacing w:after="0" w:line="240" w:lineRule="auto"/>
        <w:jc w:val="center"/>
        <w:rPr>
          <w:sz w:val="28"/>
          <w:szCs w:val="28"/>
        </w:rPr>
      </w:pP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целях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знаний,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навыков,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направленных 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реализацию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политики</w:t>
      </w:r>
      <w:r>
        <w:rPr>
          <w:spacing w:val="79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78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ГОЧС,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обеспечения пожарной безопасности и безопасности людей на водных объектах, основной задачей необходимо </w:t>
      </w:r>
      <w:r>
        <w:rPr>
          <w:bCs/>
          <w:sz w:val="28"/>
          <w:szCs w:val="28"/>
        </w:rPr>
        <w:t xml:space="preserve">считать </w:t>
      </w:r>
      <w:r>
        <w:rPr>
          <w:sz w:val="28"/>
          <w:szCs w:val="28"/>
        </w:rPr>
        <w:t>повышение качества подготовки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населения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Фрязино Московской области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новых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вызовов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угроз,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возникающих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современном </w:t>
      </w:r>
      <w:r>
        <w:rPr>
          <w:spacing w:val="-2"/>
          <w:sz w:val="28"/>
          <w:szCs w:val="28"/>
        </w:rPr>
        <w:t>мире.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Приоритетными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направлениями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подготовке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населения городского округа Фрязино Московской области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4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ГО</w:t>
      </w:r>
      <w:r>
        <w:rPr>
          <w:sz w:val="28"/>
          <w:szCs w:val="28"/>
        </w:rPr>
        <w:t>ЧС</w:t>
      </w:r>
      <w:r>
        <w:rPr>
          <w:spacing w:val="-2"/>
          <w:sz w:val="28"/>
          <w:szCs w:val="28"/>
        </w:rPr>
        <w:t xml:space="preserve"> являются</w:t>
      </w:r>
      <w:r>
        <w:rPr>
          <w:bCs/>
          <w:spacing w:val="-2"/>
          <w:sz w:val="28"/>
          <w:szCs w:val="28"/>
        </w:rPr>
        <w:t>: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разработка</w:t>
      </w:r>
      <w:proofErr w:type="gramEnd"/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внедрение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новых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форм,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методов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подготовки с использованием современных технических средств </w:t>
      </w:r>
      <w:r>
        <w:rPr>
          <w:sz w:val="28"/>
          <w:szCs w:val="28"/>
        </w:rPr>
        <w:t>обучения, информационных технологий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 тренажеров;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организация</w:t>
      </w:r>
      <w:proofErr w:type="gramEnd"/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обязательной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6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соответствующих </w:t>
      </w:r>
      <w:r>
        <w:rPr>
          <w:sz w:val="28"/>
          <w:szCs w:val="28"/>
        </w:rPr>
        <w:t>групп населения в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организациях,</w:t>
      </w:r>
      <w:r>
        <w:rPr>
          <w:spacing w:val="28"/>
          <w:sz w:val="28"/>
          <w:szCs w:val="28"/>
        </w:rPr>
        <w:t xml:space="preserve"> </w:t>
      </w:r>
      <w:r>
        <w:rPr>
          <w:rStyle w:val="a7"/>
          <w:color w:val="auto"/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>УМЦ ГКУ МО «</w:t>
      </w:r>
      <w:proofErr w:type="spellStart"/>
      <w:r>
        <w:rPr>
          <w:sz w:val="28"/>
          <w:szCs w:val="28"/>
        </w:rPr>
        <w:t>Спеццентр</w:t>
      </w:r>
      <w:proofErr w:type="spellEnd"/>
      <w:r>
        <w:rPr>
          <w:sz w:val="28"/>
          <w:szCs w:val="28"/>
        </w:rPr>
        <w:t xml:space="preserve"> «Звенигород»,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курсах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ГО и 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УКП ГОЧС;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развитие</w:t>
      </w:r>
      <w:proofErr w:type="gramEnd"/>
      <w:r>
        <w:rPr>
          <w:sz w:val="28"/>
          <w:szCs w:val="28"/>
        </w:rPr>
        <w:t xml:space="preserve"> систем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информирования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населения</w:t>
      </w:r>
      <w:r>
        <w:rPr>
          <w:spacing w:val="56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угрозе</w:t>
      </w:r>
      <w:r>
        <w:rPr>
          <w:spacing w:val="49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возникновения </w:t>
      </w:r>
      <w:r>
        <w:rPr>
          <w:sz w:val="28"/>
          <w:szCs w:val="28"/>
        </w:rPr>
        <w:t>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возникновении</w:t>
      </w:r>
      <w:r>
        <w:rPr>
          <w:spacing w:val="1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ЧС;</w:t>
      </w:r>
    </w:p>
    <w:p w:rsidR="0074382F" w:rsidRDefault="008C28A8">
      <w:pPr>
        <w:pStyle w:val="ac"/>
        <w:tabs>
          <w:tab w:val="left" w:pos="3340"/>
          <w:tab w:val="left" w:pos="5446"/>
          <w:tab w:val="left" w:pos="7348"/>
          <w:tab w:val="left" w:pos="7842"/>
          <w:tab w:val="left" w:pos="9007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>участие</w:t>
      </w:r>
      <w:proofErr w:type="gramEnd"/>
      <w:r>
        <w:rPr>
          <w:spacing w:val="-2"/>
          <w:sz w:val="28"/>
          <w:szCs w:val="28"/>
        </w:rPr>
        <w:t xml:space="preserve"> общественных объединений </w:t>
      </w:r>
      <w:r>
        <w:rPr>
          <w:spacing w:val="-10"/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 xml:space="preserve">других некоммерческих </w:t>
      </w:r>
      <w:r>
        <w:rPr>
          <w:sz w:val="28"/>
          <w:szCs w:val="28"/>
        </w:rPr>
        <w:t>организаций,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добровольной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пожарной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охраны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волонтеров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(добровольцев) в мероприятиях по подготовке населения в области ГОЧС, в т</w:t>
      </w:r>
      <w:r>
        <w:rPr>
          <w:sz w:val="28"/>
          <w:szCs w:val="28"/>
        </w:rPr>
        <w:t>ом числе, информационно-пропагандистского и обучающего характера;</w:t>
      </w:r>
    </w:p>
    <w:p w:rsidR="0074382F" w:rsidRDefault="008C28A8">
      <w:pPr>
        <w:pStyle w:val="ac"/>
        <w:tabs>
          <w:tab w:val="left" w:pos="3340"/>
          <w:tab w:val="left" w:pos="5446"/>
          <w:tab w:val="left" w:pos="7348"/>
          <w:tab w:val="left" w:pos="7842"/>
          <w:tab w:val="left" w:pos="9007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осуществление</w:t>
      </w:r>
      <w:proofErr w:type="gramEnd"/>
      <w:r>
        <w:rPr>
          <w:sz w:val="28"/>
          <w:szCs w:val="28"/>
        </w:rPr>
        <w:t xml:space="preserve"> подготовки руководителей (работников) структурных подразделений,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уполномоченных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40"/>
          <w:sz w:val="28"/>
          <w:szCs w:val="28"/>
        </w:rPr>
        <w:t xml:space="preserve"> </w:t>
      </w:r>
      <w:r>
        <w:rPr>
          <w:rStyle w:val="a7"/>
          <w:sz w:val="28"/>
          <w:szCs w:val="28"/>
          <w:lang w:eastAsia="ru-RU"/>
        </w:rPr>
        <w:t>гражданской обороны</w:t>
      </w:r>
      <w:r>
        <w:rPr>
          <w:sz w:val="28"/>
          <w:szCs w:val="28"/>
        </w:rPr>
        <w:t xml:space="preserve"> 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защиты от </w:t>
      </w:r>
      <w:r>
        <w:rPr>
          <w:rStyle w:val="a7"/>
          <w:sz w:val="28"/>
          <w:szCs w:val="28"/>
          <w:lang w:eastAsia="ru-RU"/>
        </w:rPr>
        <w:t>чрезвычайных ситуаций</w:t>
      </w:r>
      <w:r>
        <w:rPr>
          <w:sz w:val="28"/>
          <w:szCs w:val="28"/>
        </w:rPr>
        <w:t xml:space="preserve">, Администрации </w:t>
      </w:r>
      <w:r>
        <w:rPr>
          <w:sz w:val="28"/>
          <w:szCs w:val="28"/>
        </w:rPr>
        <w:t>городского округа Фрязино и организаций;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повышение</w:t>
      </w:r>
      <w:proofErr w:type="gramEnd"/>
      <w:r>
        <w:rPr>
          <w:sz w:val="28"/>
          <w:szCs w:val="28"/>
        </w:rPr>
        <w:t xml:space="preserve"> эффективности использования современных методик и технических средств обучения, а также средств массовой информации и современных информационных технологий;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внедрение</w:t>
      </w:r>
      <w:proofErr w:type="gramEnd"/>
      <w:r>
        <w:rPr>
          <w:sz w:val="28"/>
          <w:szCs w:val="28"/>
        </w:rPr>
        <w:t xml:space="preserve"> новых методов пропагандистской, </w:t>
      </w:r>
      <w:r>
        <w:rPr>
          <w:sz w:val="28"/>
          <w:szCs w:val="28"/>
        </w:rPr>
        <w:t>образовательной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информационной работы с населением по вопросам в области ГОЧС;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проведение</w:t>
      </w:r>
      <w:proofErr w:type="gramEnd"/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мероприятий (тренингов, лекций,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встреч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гражданами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иных мероприятий)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целях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населения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теоретических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знаний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 практических навыков по действиям пр</w:t>
      </w:r>
      <w:r>
        <w:rPr>
          <w:sz w:val="28"/>
          <w:szCs w:val="28"/>
        </w:rPr>
        <w:t xml:space="preserve">и угрозе и возникновении </w:t>
      </w:r>
      <w:r>
        <w:rPr>
          <w:rStyle w:val="a7"/>
          <w:sz w:val="28"/>
          <w:szCs w:val="28"/>
          <w:lang w:eastAsia="ru-RU"/>
        </w:rPr>
        <w:t>чрезвычайных ситуаций</w:t>
      </w:r>
      <w:r>
        <w:rPr>
          <w:sz w:val="28"/>
          <w:szCs w:val="28"/>
        </w:rPr>
        <w:t>, возникающих в мирное и военное время.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Главными задачами по подготовке органов управления, сил гражданской обороны городского округа Фрязино Московской области и </w:t>
      </w:r>
      <w:proofErr w:type="spellStart"/>
      <w:r>
        <w:rPr>
          <w:rStyle w:val="a7"/>
          <w:color w:val="auto"/>
          <w:sz w:val="28"/>
          <w:szCs w:val="28"/>
        </w:rPr>
        <w:t>Фрязинского</w:t>
      </w:r>
      <w:proofErr w:type="spellEnd"/>
      <w:r>
        <w:rPr>
          <w:rStyle w:val="a7"/>
          <w:color w:val="auto"/>
          <w:sz w:val="28"/>
          <w:szCs w:val="28"/>
        </w:rPr>
        <w:t xml:space="preserve"> городского звена МОСЧС определить: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pacing w:val="-2"/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- </w:t>
      </w:r>
      <w:r>
        <w:rPr>
          <w:sz w:val="28"/>
          <w:szCs w:val="28"/>
        </w:rPr>
        <w:t>совершенствование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нормативно-правовой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методической баз в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 ГОЧС, обеспечения пожарной безопасности и безопасности людей на водных объектах с учетом современных </w:t>
      </w:r>
      <w:r>
        <w:rPr>
          <w:spacing w:val="-2"/>
          <w:sz w:val="28"/>
          <w:szCs w:val="28"/>
        </w:rPr>
        <w:t>угроз;</w:t>
      </w:r>
    </w:p>
    <w:p w:rsidR="0074382F" w:rsidRDefault="008C28A8">
      <w:pPr>
        <w:pStyle w:val="ac"/>
        <w:tabs>
          <w:tab w:val="left" w:pos="963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>
        <w:rPr>
          <w:sz w:val="28"/>
          <w:szCs w:val="28"/>
        </w:rPr>
        <w:t>повышение уровня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знаний,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умений 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навыков, направленных на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реализацию </w:t>
      </w:r>
      <w:r>
        <w:rPr>
          <w:sz w:val="28"/>
          <w:szCs w:val="28"/>
        </w:rPr>
        <w:t>государственной политики 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области ГОЧС, обеспечения пожарной безопасности 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безопасности людей на водных объектах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обеспечения безопасности населения;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- совершенствование методов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 способов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защиты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населения,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материальных и культурных ценностей от опасн</w:t>
      </w:r>
      <w:r>
        <w:rPr>
          <w:sz w:val="28"/>
          <w:szCs w:val="28"/>
        </w:rPr>
        <w:t xml:space="preserve">остей, возникающих при военных конфликтах или вследствие этих конфликтов, а также при </w:t>
      </w:r>
      <w:r>
        <w:rPr>
          <w:rStyle w:val="a7"/>
          <w:sz w:val="28"/>
          <w:szCs w:val="28"/>
          <w:lang w:eastAsia="ru-RU"/>
        </w:rPr>
        <w:t>чрезвычайных ситуациях</w:t>
      </w:r>
      <w:r>
        <w:rPr>
          <w:sz w:val="28"/>
          <w:szCs w:val="28"/>
        </w:rPr>
        <w:t xml:space="preserve"> природного и техногенного </w:t>
      </w:r>
      <w:r>
        <w:rPr>
          <w:spacing w:val="-2"/>
          <w:sz w:val="28"/>
          <w:szCs w:val="28"/>
        </w:rPr>
        <w:t>характера;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- повышение эффективности проведения мероприятий оперативной подготовки, внедрение новых форм подготовки, в то</w:t>
      </w:r>
      <w:r>
        <w:rPr>
          <w:sz w:val="28"/>
          <w:szCs w:val="28"/>
        </w:rPr>
        <w:t xml:space="preserve">м числе, с использованием </w:t>
      </w:r>
      <w:r>
        <w:rPr>
          <w:spacing w:val="-2"/>
          <w:sz w:val="28"/>
          <w:szCs w:val="28"/>
        </w:rPr>
        <w:t>современных технических средств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обучения,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также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дальнейшее развитие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системы практической подготовки и обучения; 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>
        <w:rPr>
          <w:sz w:val="28"/>
          <w:szCs w:val="28"/>
        </w:rPr>
        <w:t>создание,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реконструкция 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поддержание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состоянии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постоянной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готовности к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использованию систем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оповещения </w:t>
      </w:r>
      <w:r>
        <w:rPr>
          <w:sz w:val="28"/>
          <w:szCs w:val="28"/>
        </w:rPr>
        <w:t>населения;</w:t>
      </w:r>
    </w:p>
    <w:p w:rsidR="0074382F" w:rsidRDefault="008C28A8">
      <w:pPr>
        <w:pStyle w:val="ac"/>
        <w:tabs>
          <w:tab w:val="left" w:pos="5081"/>
        </w:tabs>
        <w:spacing w:after="0" w:line="240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- своевременное и объективное информирование населения через средства массовой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информации, страницы социальных сетей (</w:t>
      </w:r>
      <w:proofErr w:type="spellStart"/>
      <w:r>
        <w:rPr>
          <w:sz w:val="28"/>
          <w:szCs w:val="28"/>
        </w:rPr>
        <w:t>видеохостингов</w:t>
      </w:r>
      <w:proofErr w:type="spellEnd"/>
      <w:r>
        <w:rPr>
          <w:sz w:val="28"/>
          <w:szCs w:val="28"/>
        </w:rPr>
        <w:t>),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сервисов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обмена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мгновенными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сообщениями</w:t>
      </w:r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угрозе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возникновения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возникновении</w:t>
      </w:r>
      <w:r>
        <w:rPr>
          <w:spacing w:val="80"/>
          <w:sz w:val="28"/>
          <w:szCs w:val="28"/>
        </w:rPr>
        <w:t xml:space="preserve"> </w:t>
      </w:r>
      <w:r>
        <w:rPr>
          <w:rStyle w:val="a7"/>
          <w:sz w:val="28"/>
          <w:szCs w:val="28"/>
          <w:lang w:eastAsia="ru-RU"/>
        </w:rPr>
        <w:t>чрезвычайных ситуаций</w:t>
      </w:r>
      <w:r>
        <w:rPr>
          <w:sz w:val="28"/>
          <w:szCs w:val="28"/>
        </w:rPr>
        <w:t xml:space="preserve"> 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происш</w:t>
      </w:r>
      <w:r>
        <w:rPr>
          <w:sz w:val="28"/>
          <w:szCs w:val="28"/>
        </w:rPr>
        <w:t>ествий, а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пропаганды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информирования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населения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действий при возникновении </w:t>
      </w:r>
      <w:r>
        <w:rPr>
          <w:rStyle w:val="a7"/>
          <w:sz w:val="28"/>
          <w:szCs w:val="28"/>
          <w:lang w:eastAsia="ru-RU"/>
        </w:rPr>
        <w:t>чрезвычайных ситуаций</w:t>
      </w:r>
      <w:r>
        <w:rPr>
          <w:sz w:val="28"/>
          <w:szCs w:val="28"/>
        </w:rPr>
        <w:t xml:space="preserve"> и происшествий в рамках изучения предмета «Основы безопасности жизнедеятельности»</w:t>
      </w:r>
      <w:r>
        <w:rPr>
          <w:spacing w:val="-2"/>
          <w:sz w:val="28"/>
          <w:szCs w:val="28"/>
        </w:rPr>
        <w:t>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>
        <w:rPr>
          <w:sz w:val="28"/>
          <w:szCs w:val="28"/>
        </w:rPr>
        <w:t>проведение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КШУ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(ШТ), ТСУ и других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учений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(тренировок)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rStyle w:val="a7"/>
          <w:sz w:val="28"/>
          <w:szCs w:val="28"/>
          <w:lang w:eastAsia="ru-RU"/>
        </w:rPr>
        <w:t>гражданской обороне</w:t>
      </w:r>
      <w:r>
        <w:rPr>
          <w:sz w:val="28"/>
          <w:szCs w:val="28"/>
        </w:rPr>
        <w:t xml:space="preserve">, защите населения и территорий от </w:t>
      </w:r>
      <w:r>
        <w:rPr>
          <w:rStyle w:val="a7"/>
          <w:sz w:val="28"/>
          <w:szCs w:val="28"/>
          <w:lang w:eastAsia="ru-RU"/>
        </w:rPr>
        <w:t>чрезвычайных ситуаций</w:t>
      </w:r>
      <w:r>
        <w:rPr>
          <w:sz w:val="28"/>
          <w:szCs w:val="28"/>
        </w:rPr>
        <w:t xml:space="preserve"> природного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техногенного характера,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обеспечению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пожарной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безопасности 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безопасности людей 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водных объектах;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своевременную разработку (корректировка) и реализа</w:t>
      </w:r>
      <w:r>
        <w:rPr>
          <w:sz w:val="28"/>
          <w:szCs w:val="28"/>
        </w:rPr>
        <w:t xml:space="preserve">ция планирующих документов (Плана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год, </w:t>
      </w:r>
      <w:r>
        <w:rPr>
          <w:rStyle w:val="a7"/>
          <w:color w:val="auto"/>
          <w:sz w:val="28"/>
          <w:szCs w:val="28"/>
        </w:rPr>
        <w:t xml:space="preserve">планов </w:t>
      </w:r>
      <w:r>
        <w:rPr>
          <w:rStyle w:val="a7"/>
          <w:color w:val="auto"/>
          <w:sz w:val="28"/>
          <w:szCs w:val="28"/>
        </w:rPr>
        <w:lastRenderedPageBreak/>
        <w:t>основных мероприятий в об</w:t>
      </w:r>
      <w:r>
        <w:rPr>
          <w:rStyle w:val="a7"/>
          <w:color w:val="auto"/>
          <w:sz w:val="28"/>
          <w:szCs w:val="28"/>
        </w:rPr>
        <w:t>ласти гражданской обороны, предупреждения и ликвидации ЧС, обеспечения пожарной безопасности и безопасности людей на водных объектах организаций, предприятий и учреждений городского округа Фрязино Московской области на 2025 год</w:t>
      </w:r>
      <w:r>
        <w:rPr>
          <w:sz w:val="28"/>
          <w:szCs w:val="28"/>
        </w:rPr>
        <w:t>);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- реализацию стратегически</w:t>
      </w:r>
      <w:r>
        <w:rPr>
          <w:rStyle w:val="a7"/>
          <w:color w:val="auto"/>
          <w:sz w:val="28"/>
          <w:szCs w:val="28"/>
        </w:rPr>
        <w:t>х национальных приоритетов, направленных на обеспечение национальной безопасности Российской Федерации;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- совершенствование мероприятий оперативной подготовки, а также дальнейшее развитие системы практической подготовки и обучения руководящего и личного со</w:t>
      </w:r>
      <w:r>
        <w:rPr>
          <w:rStyle w:val="a7"/>
          <w:color w:val="auto"/>
          <w:sz w:val="28"/>
          <w:szCs w:val="28"/>
        </w:rPr>
        <w:t xml:space="preserve">става гражданской обороны городского округа Фрязино Московской области, </w:t>
      </w:r>
      <w:proofErr w:type="spellStart"/>
      <w:r>
        <w:rPr>
          <w:rStyle w:val="a7"/>
          <w:color w:val="auto"/>
          <w:sz w:val="28"/>
          <w:szCs w:val="28"/>
        </w:rPr>
        <w:t>Фрязинского</w:t>
      </w:r>
      <w:proofErr w:type="spellEnd"/>
      <w:r>
        <w:rPr>
          <w:rStyle w:val="a7"/>
          <w:color w:val="auto"/>
          <w:sz w:val="28"/>
          <w:szCs w:val="28"/>
        </w:rPr>
        <w:t xml:space="preserve"> городского звена МОСЧС, и других категорий специалистов;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- реализацию Плана основных мероприятий в области гражданской обороны, предупреждения и ликвидации чрезвычайных сит</w:t>
      </w:r>
      <w:r>
        <w:rPr>
          <w:rStyle w:val="a7"/>
          <w:color w:val="auto"/>
          <w:sz w:val="28"/>
          <w:szCs w:val="28"/>
        </w:rPr>
        <w:t>уаций, обеспечения пожарной безопасности и безопасности людей на водных объектах городского округа Фрязино Московской области на 2025 год, а также планов основных мероприятий в области гражданской обороны, предупреждения и ликвидации ЧС, обеспечения пожарн</w:t>
      </w:r>
      <w:r>
        <w:rPr>
          <w:rStyle w:val="a7"/>
          <w:color w:val="auto"/>
          <w:sz w:val="28"/>
          <w:szCs w:val="28"/>
        </w:rPr>
        <w:t>ой безопасности и безопасности людей на водных объектах организаций, предприятий и учреждений городского округа Фрязино Московской области на 2025 год;</w:t>
      </w:r>
    </w:p>
    <w:p w:rsidR="0074382F" w:rsidRDefault="008C28A8">
      <w:pPr>
        <w:ind w:firstLine="709"/>
        <w:jc w:val="both"/>
        <w:rPr>
          <w:rStyle w:val="a7"/>
          <w:color w:val="auto"/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- повышение готовности НФГО городского округа Фрязино </w:t>
      </w:r>
      <w:r>
        <w:rPr>
          <w:rStyle w:val="a7"/>
          <w:color w:val="auto"/>
          <w:sz w:val="28"/>
          <w:szCs w:val="28"/>
          <w:lang w:eastAsia="ru-RU"/>
        </w:rPr>
        <w:t xml:space="preserve">Московской области </w:t>
      </w:r>
      <w:r>
        <w:rPr>
          <w:rStyle w:val="a7"/>
          <w:color w:val="auto"/>
          <w:sz w:val="28"/>
          <w:szCs w:val="28"/>
        </w:rPr>
        <w:t xml:space="preserve">и организаций, отнесенных к </w:t>
      </w:r>
      <w:r>
        <w:rPr>
          <w:rStyle w:val="a7"/>
          <w:color w:val="auto"/>
          <w:sz w:val="28"/>
          <w:szCs w:val="28"/>
        </w:rPr>
        <w:t>категории по гражданской обороне,</w:t>
      </w:r>
      <w:r>
        <w:rPr>
          <w:sz w:val="28"/>
          <w:szCs w:val="28"/>
          <w:lang w:eastAsia="ru-RU"/>
        </w:rPr>
        <w:t xml:space="preserve"> </w:t>
      </w:r>
      <w:r>
        <w:rPr>
          <w:rStyle w:val="a7"/>
          <w:color w:val="auto"/>
          <w:sz w:val="28"/>
          <w:szCs w:val="28"/>
          <w:lang w:eastAsia="ru-RU"/>
        </w:rPr>
        <w:t>городского округа Фрязино Московской области</w:t>
      </w:r>
      <w:r>
        <w:rPr>
          <w:rStyle w:val="a7"/>
          <w:color w:val="auto"/>
          <w:sz w:val="28"/>
          <w:szCs w:val="28"/>
        </w:rPr>
        <w:t xml:space="preserve">; 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- </w:t>
      </w:r>
      <w:r>
        <w:rPr>
          <w:sz w:val="28"/>
          <w:szCs w:val="28"/>
        </w:rPr>
        <w:t>проведение соревнований среди НФГО;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- проведение подготовки групп населения в </w:t>
      </w:r>
      <w:r>
        <w:rPr>
          <w:sz w:val="28"/>
          <w:szCs w:val="28"/>
        </w:rPr>
        <w:t>УМЦ ГКУ МО «</w:t>
      </w:r>
      <w:proofErr w:type="spellStart"/>
      <w:r>
        <w:rPr>
          <w:sz w:val="28"/>
          <w:szCs w:val="28"/>
        </w:rPr>
        <w:t>Спеццентр</w:t>
      </w:r>
      <w:proofErr w:type="spellEnd"/>
      <w:r>
        <w:rPr>
          <w:sz w:val="28"/>
          <w:szCs w:val="28"/>
        </w:rPr>
        <w:t xml:space="preserve"> «Звенигород»</w:t>
      </w:r>
      <w:r>
        <w:rPr>
          <w:rStyle w:val="a7"/>
          <w:color w:val="auto"/>
          <w:sz w:val="28"/>
          <w:szCs w:val="28"/>
        </w:rPr>
        <w:t>, на курсах ГО, а также в организациях по месту работы гражда</w:t>
      </w:r>
      <w:r>
        <w:rPr>
          <w:rStyle w:val="a7"/>
          <w:color w:val="auto"/>
          <w:sz w:val="28"/>
          <w:szCs w:val="28"/>
        </w:rPr>
        <w:t>н по программам курсового обучения и инструктажа в области гражданской обороны;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- совершенствование подготовки руководителей, специалистов и личного состава формирований и спасательных служб гражданской обороны городского округа Фрязино Московской области </w:t>
      </w:r>
      <w:r>
        <w:rPr>
          <w:rStyle w:val="a7"/>
          <w:color w:val="auto"/>
          <w:sz w:val="28"/>
          <w:szCs w:val="28"/>
        </w:rPr>
        <w:t>по вопросам предупреждения и практических навыков реагирования на опасности, возникающие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74382F" w:rsidRDefault="008C28A8">
      <w:pPr>
        <w:ind w:firstLine="709"/>
        <w:jc w:val="both"/>
        <w:rPr>
          <w:rStyle w:val="a7"/>
          <w:color w:val="auto"/>
          <w:sz w:val="28"/>
          <w:szCs w:val="28"/>
        </w:rPr>
      </w:pPr>
      <w:r>
        <w:rPr>
          <w:rStyle w:val="a7"/>
          <w:color w:val="auto"/>
          <w:sz w:val="28"/>
          <w:szCs w:val="28"/>
        </w:rPr>
        <w:t>- подготовку органов управления и сил гр</w:t>
      </w:r>
      <w:r>
        <w:rPr>
          <w:rStyle w:val="a7"/>
          <w:color w:val="auto"/>
          <w:sz w:val="28"/>
          <w:szCs w:val="28"/>
        </w:rPr>
        <w:t>ажданской обороны городского округа Фрязино Московской области с учетом развития и внедрения новых приемов и способов организации и проведения аварийно-спасательных работ;</w:t>
      </w:r>
    </w:p>
    <w:p w:rsidR="0074382F" w:rsidRDefault="008C28A8">
      <w:pPr>
        <w:pStyle w:val="ac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- </w:t>
      </w:r>
      <w:r>
        <w:rPr>
          <w:sz w:val="28"/>
          <w:szCs w:val="28"/>
        </w:rPr>
        <w:t>организацию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>защите населения и территории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риска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возникновения</w:t>
      </w:r>
      <w:r>
        <w:rPr>
          <w:spacing w:val="80"/>
          <w:sz w:val="28"/>
          <w:szCs w:val="28"/>
        </w:rPr>
        <w:t xml:space="preserve"> </w:t>
      </w:r>
      <w:r>
        <w:rPr>
          <w:rStyle w:val="a7"/>
          <w:sz w:val="28"/>
          <w:szCs w:val="28"/>
          <w:lang w:eastAsia="ru-RU"/>
        </w:rPr>
        <w:t xml:space="preserve">чрезвычайных ситуаций </w:t>
      </w:r>
      <w:r>
        <w:rPr>
          <w:sz w:val="28"/>
          <w:szCs w:val="28"/>
        </w:rPr>
        <w:t>на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объектах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накопленного вреда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окружающей среде,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бесхозяйных;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- повышение качества и эффективности проведения КШУ (ШТ) и тренировок по гражданской обороне, а также ТСУ с органами управления и силами гражданской обороны </w:t>
      </w:r>
      <w:r>
        <w:rPr>
          <w:rStyle w:val="a7"/>
          <w:color w:val="auto"/>
          <w:sz w:val="28"/>
          <w:szCs w:val="28"/>
        </w:rPr>
        <w:t>городского округа Фрязино Московской области;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- повышение квалификации преподавателей предмета «Основы безопасности жизнедеятельности и защиты Родины», а также </w:t>
      </w:r>
      <w:r>
        <w:rPr>
          <w:rStyle w:val="a7"/>
          <w:color w:val="auto"/>
          <w:sz w:val="28"/>
          <w:szCs w:val="28"/>
        </w:rPr>
        <w:lastRenderedPageBreak/>
        <w:t>совершенствование учебно-материальной базы кабинетов (классов) предмета «Основы безопасности жиз</w:t>
      </w:r>
      <w:r>
        <w:rPr>
          <w:rStyle w:val="a7"/>
          <w:color w:val="auto"/>
          <w:sz w:val="28"/>
          <w:szCs w:val="28"/>
        </w:rPr>
        <w:t>недеятельности и защиты Родины» и дисциплины «Безопасность жизнедеятельности»;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- совершенствование культуры безопасности жизнедеятельности населения городского округа Фрязино Московской области, форм и методов информационного обеспечения деятельности </w:t>
      </w:r>
      <w:r>
        <w:rPr>
          <w:rStyle w:val="a7"/>
          <w:color w:val="auto"/>
          <w:sz w:val="28"/>
          <w:szCs w:val="28"/>
          <w:lang w:eastAsia="ru-RU"/>
        </w:rPr>
        <w:t>в обл</w:t>
      </w:r>
      <w:r>
        <w:rPr>
          <w:rStyle w:val="a7"/>
          <w:color w:val="auto"/>
          <w:sz w:val="28"/>
          <w:szCs w:val="28"/>
          <w:lang w:eastAsia="ru-RU"/>
        </w:rPr>
        <w:t>асти ГОЧС</w:t>
      </w:r>
      <w:r>
        <w:rPr>
          <w:rStyle w:val="a7"/>
          <w:color w:val="auto"/>
          <w:sz w:val="28"/>
          <w:szCs w:val="28"/>
        </w:rPr>
        <w:t>, пожаров и происшествий, в том числе связанных с дорожно-транспортными происшествиями и происшествиями на водных объектах.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совершенствования организации и осуществления подготовки населения в области ГОЧС, а также для обеспечения функцион</w:t>
      </w:r>
      <w:r>
        <w:rPr>
          <w:sz w:val="28"/>
          <w:szCs w:val="28"/>
        </w:rPr>
        <w:t xml:space="preserve">ирования </w:t>
      </w:r>
      <w:r>
        <w:rPr>
          <w:sz w:val="28"/>
        </w:rPr>
        <w:t>единой системы подготовки населения в области ГОЧС</w:t>
      </w:r>
      <w:r>
        <w:rPr>
          <w:sz w:val="28"/>
          <w:szCs w:val="28"/>
        </w:rPr>
        <w:t xml:space="preserve"> отделу гражданской обороны и защиты населения Администрации городского округа Фрязино Московской области: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организовать</w:t>
      </w:r>
      <w:proofErr w:type="gramEnd"/>
      <w:r>
        <w:rPr>
          <w:sz w:val="28"/>
          <w:szCs w:val="28"/>
        </w:rPr>
        <w:t xml:space="preserve"> и обеспечить проведение подготовки населения городского округа Фрязино Москов</w:t>
      </w:r>
      <w:r>
        <w:rPr>
          <w:sz w:val="28"/>
          <w:szCs w:val="28"/>
        </w:rPr>
        <w:t>ской области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ГОЧС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соответствии с законодательством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и полномочиями (обязанностями), которыми наделена Администрация городского округа Фрязино Московской области;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организовать</w:t>
      </w:r>
      <w:proofErr w:type="gramEnd"/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осуществлять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контроль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76"/>
          <w:sz w:val="28"/>
          <w:szCs w:val="28"/>
        </w:rPr>
        <w:t xml:space="preserve"> </w:t>
      </w:r>
      <w:r>
        <w:rPr>
          <w:sz w:val="28"/>
          <w:szCs w:val="28"/>
        </w:rPr>
        <w:t>подготовкой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76"/>
          <w:sz w:val="28"/>
          <w:szCs w:val="28"/>
        </w:rPr>
        <w:t xml:space="preserve"> </w:t>
      </w:r>
      <w:r>
        <w:rPr>
          <w:sz w:val="28"/>
          <w:szCs w:val="28"/>
        </w:rPr>
        <w:t>ГОЧС личного состава НФГО 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спасательных служб городского округа Фрязино Московской области;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обеспечить</w:t>
      </w:r>
      <w:proofErr w:type="gramEnd"/>
      <w:r>
        <w:rPr>
          <w:sz w:val="28"/>
          <w:szCs w:val="28"/>
        </w:rPr>
        <w:t xml:space="preserve"> наличие учебно-материальной базы в области ГОЧС для подготовки населения городского округа Фрязино Московской области;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организовать</w:t>
      </w:r>
      <w:proofErr w:type="gramEnd"/>
      <w:r>
        <w:rPr>
          <w:sz w:val="28"/>
          <w:szCs w:val="28"/>
        </w:rPr>
        <w:t xml:space="preserve"> подготовку соответст</w:t>
      </w:r>
      <w:r>
        <w:rPr>
          <w:sz w:val="28"/>
          <w:szCs w:val="28"/>
        </w:rPr>
        <w:t>вующих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населения в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ГОЧС и осуществлять контроль 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ее проведением;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обеспечить</w:t>
      </w:r>
      <w:proofErr w:type="gramEnd"/>
      <w:r>
        <w:rPr>
          <w:sz w:val="28"/>
          <w:szCs w:val="28"/>
        </w:rPr>
        <w:t xml:space="preserve"> повышение качества подготовки населения, проживающего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 территории городского округа Фрязино Московской области, в области ГОЧС;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обеспечить</w:t>
      </w:r>
      <w:proofErr w:type="gramEnd"/>
      <w:r>
        <w:rPr>
          <w:sz w:val="28"/>
          <w:szCs w:val="28"/>
        </w:rPr>
        <w:t xml:space="preserve"> оказание </w:t>
      </w:r>
      <w:r>
        <w:rPr>
          <w:sz w:val="28"/>
          <w:szCs w:val="28"/>
        </w:rPr>
        <w:t>консультационных услуг при подготовке населения в области ГОЧС в УКП ГОЧС;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обеспечить</w:t>
      </w:r>
      <w:proofErr w:type="gramEnd"/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повышение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лиц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городского округа Фрязино Московской области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 подведомственных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организаций к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выполнению мероприятий по</w:t>
      </w:r>
      <w:r>
        <w:rPr>
          <w:spacing w:val="-5"/>
          <w:sz w:val="28"/>
          <w:szCs w:val="28"/>
        </w:rPr>
        <w:t xml:space="preserve"> </w:t>
      </w:r>
      <w:r>
        <w:rPr>
          <w:rStyle w:val="a7"/>
          <w:sz w:val="28"/>
          <w:szCs w:val="28"/>
          <w:lang w:eastAsia="ru-RU"/>
        </w:rPr>
        <w:t>гражда</w:t>
      </w:r>
      <w:r>
        <w:rPr>
          <w:rStyle w:val="a7"/>
          <w:sz w:val="28"/>
          <w:szCs w:val="28"/>
          <w:lang w:eastAsia="ru-RU"/>
        </w:rPr>
        <w:t xml:space="preserve">нской обороне </w:t>
      </w:r>
      <w:r>
        <w:rPr>
          <w:sz w:val="28"/>
          <w:szCs w:val="28"/>
        </w:rPr>
        <w:t xml:space="preserve">и защите </w:t>
      </w:r>
      <w:r>
        <w:rPr>
          <w:spacing w:val="-2"/>
          <w:sz w:val="28"/>
          <w:szCs w:val="28"/>
        </w:rPr>
        <w:t xml:space="preserve">от </w:t>
      </w:r>
      <w:r>
        <w:rPr>
          <w:rStyle w:val="a7"/>
          <w:sz w:val="28"/>
          <w:szCs w:val="28"/>
          <w:lang w:eastAsia="ru-RU"/>
        </w:rPr>
        <w:t>чрезвычайных ситуаций</w:t>
      </w:r>
      <w:r>
        <w:rPr>
          <w:spacing w:val="-2"/>
          <w:sz w:val="28"/>
          <w:szCs w:val="28"/>
        </w:rPr>
        <w:t>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обеспечить</w:t>
      </w:r>
      <w:proofErr w:type="gramEnd"/>
      <w:r>
        <w:rPr>
          <w:sz w:val="28"/>
          <w:szCs w:val="28"/>
        </w:rPr>
        <w:t xml:space="preserve"> планирование и рассмотрение на заседании КЧС и ОПБ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Фрязино не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реже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раза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вопросов,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связанных с подготовкой населения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области ГОЧС;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разрабатывать</w:t>
      </w:r>
      <w:proofErr w:type="gramEnd"/>
      <w:r>
        <w:rPr>
          <w:sz w:val="28"/>
          <w:szCs w:val="28"/>
        </w:rPr>
        <w:t xml:space="preserve"> и включать в ежегодный план осн</w:t>
      </w:r>
      <w:r>
        <w:rPr>
          <w:sz w:val="28"/>
          <w:szCs w:val="28"/>
        </w:rPr>
        <w:t>овных мероприятий городского округа Фрязино Московской области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ГОЧС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подраздел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подготовке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населения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ГОЧС;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обеспечить</w:t>
      </w:r>
      <w:proofErr w:type="gramEnd"/>
      <w:r>
        <w:rPr>
          <w:sz w:val="28"/>
          <w:szCs w:val="28"/>
        </w:rPr>
        <w:t xml:space="preserve"> разработку ежегодного комплексного плана мероприятий по подготовке населения городского округа Фрязино Московской </w:t>
      </w:r>
      <w:r>
        <w:rPr>
          <w:sz w:val="28"/>
          <w:szCs w:val="28"/>
        </w:rPr>
        <w:t xml:space="preserve">области в области ГОЧС, его рассмотрение, утверждение и заслушивание хода его выполнения на заседаниях КЧС и ОПБ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Фрязино;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обеспечить</w:t>
      </w:r>
      <w:proofErr w:type="gramEnd"/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сбор,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представление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«Доклада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итогах подготовки населения городского округа Фрязино Московско</w:t>
      </w:r>
      <w:r>
        <w:rPr>
          <w:sz w:val="28"/>
          <w:szCs w:val="28"/>
        </w:rPr>
        <w:t>й области в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области ГОЧС</w:t>
      </w:r>
      <w:r>
        <w:rPr>
          <w:spacing w:val="-2"/>
          <w:sz w:val="28"/>
          <w:szCs w:val="28"/>
        </w:rPr>
        <w:t>»;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организовать</w:t>
      </w:r>
      <w:proofErr w:type="gramEnd"/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общественными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объединениями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другими некоммерческими организациями, осуществляющими деятельность в области защиты населения и территорий от чрезвычайных ситуаций, по вопросам формирования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культуры ж</w:t>
      </w:r>
      <w:r>
        <w:rPr>
          <w:sz w:val="28"/>
          <w:szCs w:val="28"/>
        </w:rPr>
        <w:t>изнедеятельности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населения;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организовать</w:t>
      </w:r>
      <w:proofErr w:type="gramEnd"/>
      <w:r>
        <w:rPr>
          <w:sz w:val="28"/>
          <w:szCs w:val="28"/>
        </w:rPr>
        <w:t xml:space="preserve"> проведение соревнований муниципального уровня среди нештатных формирований по обеспечению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выполнения мероприятий по</w:t>
      </w:r>
      <w:r>
        <w:rPr>
          <w:spacing w:val="-1"/>
          <w:sz w:val="28"/>
          <w:szCs w:val="28"/>
        </w:rPr>
        <w:t xml:space="preserve"> </w:t>
      </w:r>
      <w:r>
        <w:rPr>
          <w:rStyle w:val="a7"/>
          <w:sz w:val="28"/>
          <w:szCs w:val="28"/>
          <w:lang w:eastAsia="ru-RU"/>
        </w:rPr>
        <w:t xml:space="preserve">гражданской обороне </w:t>
      </w:r>
      <w:r>
        <w:rPr>
          <w:sz w:val="28"/>
          <w:szCs w:val="28"/>
        </w:rPr>
        <w:t>организаций;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обеспечить</w:t>
      </w:r>
      <w:proofErr w:type="gramEnd"/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внедрение новых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методов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пропагандистской,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и информационной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работы с населением городского округа Фрязино Московской области 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области ГОЧС;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организовать</w:t>
      </w:r>
      <w:proofErr w:type="gramEnd"/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(тренингов,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лекций,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встреч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 гражданами и иных мероприятий) в целях формирования культуры безопасности жиз</w:t>
      </w:r>
      <w:r>
        <w:rPr>
          <w:sz w:val="28"/>
          <w:szCs w:val="28"/>
        </w:rPr>
        <w:t>недеятельности населения на территории городского округа Фрязино Московской области</w:t>
      </w:r>
      <w:r>
        <w:rPr>
          <w:spacing w:val="-2"/>
          <w:sz w:val="28"/>
          <w:szCs w:val="28"/>
        </w:rPr>
        <w:t>.</w:t>
      </w:r>
    </w:p>
    <w:p w:rsidR="0074382F" w:rsidRDefault="008C28A8">
      <w:pPr>
        <w:pStyle w:val="af6"/>
        <w:widowControl w:val="0"/>
        <w:suppressAutoHyphens w:val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организации и осуществления подготовки населения в области ГОЧС, а также для обеспечения функционирования </w:t>
      </w:r>
      <w:r>
        <w:rPr>
          <w:sz w:val="28"/>
        </w:rPr>
        <w:t>единой системы подготовки населения в о</w:t>
      </w:r>
      <w:r>
        <w:rPr>
          <w:sz w:val="28"/>
        </w:rPr>
        <w:t xml:space="preserve">бласти гражданской обороны и защиты от чрезвычайных ситуаций природного и техногенного характера </w:t>
      </w:r>
      <w:r>
        <w:rPr>
          <w:bCs/>
          <w:sz w:val="28"/>
          <w:szCs w:val="28"/>
        </w:rPr>
        <w:t>организациям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рекомендовать: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организовать</w:t>
      </w:r>
      <w:proofErr w:type="gramEnd"/>
      <w:r>
        <w:rPr>
          <w:sz w:val="28"/>
          <w:szCs w:val="28"/>
        </w:rPr>
        <w:t xml:space="preserve"> проведение подготовки работников организаций в области ГОЧС, а также НФГО и спасательных служб, создаваемых в организа</w:t>
      </w:r>
      <w:r>
        <w:rPr>
          <w:sz w:val="28"/>
          <w:szCs w:val="28"/>
        </w:rPr>
        <w:t>ции, с учетом опасностей, возникающих в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ходе проведения специальной военной операции;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организовать</w:t>
      </w:r>
      <w:proofErr w:type="gramEnd"/>
      <w:r>
        <w:rPr>
          <w:sz w:val="28"/>
          <w:szCs w:val="28"/>
        </w:rPr>
        <w:t xml:space="preserve"> и обеспечить проведение с работниками организаций вводного инструктажа по </w:t>
      </w:r>
      <w:r>
        <w:rPr>
          <w:rStyle w:val="a7"/>
          <w:sz w:val="28"/>
          <w:szCs w:val="28"/>
          <w:lang w:eastAsia="ru-RU"/>
        </w:rPr>
        <w:t xml:space="preserve">гражданской обороне </w:t>
      </w:r>
      <w:r>
        <w:rPr>
          <w:sz w:val="28"/>
          <w:szCs w:val="28"/>
        </w:rPr>
        <w:t xml:space="preserve">совместно с инструктажем по действиям в </w:t>
      </w:r>
      <w:r>
        <w:rPr>
          <w:rStyle w:val="a7"/>
          <w:sz w:val="28"/>
          <w:szCs w:val="28"/>
          <w:lang w:eastAsia="ru-RU"/>
        </w:rPr>
        <w:t>чрезвычайных ситуациях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проводимым в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первого месяца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приеме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работу, далее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совместные инструктажи проводить не реже одного раза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год;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организовать</w:t>
      </w:r>
      <w:proofErr w:type="gramEnd"/>
      <w:r>
        <w:rPr>
          <w:sz w:val="28"/>
          <w:szCs w:val="28"/>
        </w:rPr>
        <w:t xml:space="preserve"> создание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поддержание в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рабочем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состоянии учебно-материальной базы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по подготовке в области ГОЧС;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организовать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разработку и своевременную актуализацию программы проведения с работниками организации инструктажа в области ГОЧС с учетом возможных рисков, и угроз, возникающих в ходе проведения специальной военной операции;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планировать</w:t>
      </w:r>
      <w:proofErr w:type="gramEnd"/>
      <w:r>
        <w:rPr>
          <w:sz w:val="28"/>
          <w:szCs w:val="28"/>
        </w:rPr>
        <w:t xml:space="preserve"> и проводить учения и тренировки по</w:t>
      </w:r>
      <w:r>
        <w:rPr>
          <w:sz w:val="28"/>
          <w:szCs w:val="28"/>
        </w:rPr>
        <w:t xml:space="preserve"> </w:t>
      </w:r>
      <w:r>
        <w:rPr>
          <w:rStyle w:val="a7"/>
          <w:sz w:val="28"/>
          <w:szCs w:val="28"/>
          <w:lang w:eastAsia="ru-RU"/>
        </w:rPr>
        <w:t xml:space="preserve">гражданской обороне </w:t>
      </w:r>
      <w:r>
        <w:rPr>
          <w:sz w:val="28"/>
          <w:szCs w:val="28"/>
        </w:rPr>
        <w:t xml:space="preserve">и защите от </w:t>
      </w:r>
      <w:r>
        <w:rPr>
          <w:rStyle w:val="a7"/>
          <w:sz w:val="28"/>
          <w:szCs w:val="28"/>
          <w:lang w:eastAsia="ru-RU"/>
        </w:rPr>
        <w:t>чрезвычайных ситуаций</w:t>
      </w:r>
      <w:r>
        <w:rPr>
          <w:sz w:val="28"/>
          <w:szCs w:val="28"/>
        </w:rPr>
        <w:t>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обеспечить</w:t>
      </w:r>
      <w:proofErr w:type="gramEnd"/>
      <w:r>
        <w:rPr>
          <w:spacing w:val="64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повышение</w:t>
      </w:r>
      <w:r>
        <w:rPr>
          <w:spacing w:val="65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56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66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65"/>
          <w:w w:val="15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лиц </w:t>
      </w:r>
      <w:r>
        <w:rPr>
          <w:sz w:val="28"/>
          <w:szCs w:val="28"/>
        </w:rPr>
        <w:t>организаций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выполнению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pacing w:val="1"/>
          <w:sz w:val="28"/>
          <w:szCs w:val="28"/>
        </w:rPr>
        <w:t xml:space="preserve"> в области </w:t>
      </w:r>
      <w:r>
        <w:rPr>
          <w:sz w:val="28"/>
          <w:szCs w:val="28"/>
        </w:rPr>
        <w:t>ГО</w:t>
      </w:r>
      <w:r>
        <w:rPr>
          <w:spacing w:val="-5"/>
          <w:sz w:val="28"/>
          <w:szCs w:val="28"/>
        </w:rPr>
        <w:t>ЧС;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принять</w:t>
      </w:r>
      <w:proofErr w:type="gramEnd"/>
      <w:r>
        <w:rPr>
          <w:sz w:val="28"/>
          <w:szCs w:val="28"/>
        </w:rPr>
        <w:t xml:space="preserve"> участие в соревнованиях среди НФГО,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проводимых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Фрязино Московской области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Московской области;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оформить</w:t>
      </w:r>
      <w:proofErr w:type="gramEnd"/>
      <w:r>
        <w:rPr>
          <w:sz w:val="28"/>
          <w:szCs w:val="28"/>
        </w:rPr>
        <w:t xml:space="preserve"> уголок по </w:t>
      </w:r>
      <w:r>
        <w:rPr>
          <w:rStyle w:val="a7"/>
          <w:sz w:val="28"/>
          <w:szCs w:val="28"/>
          <w:lang w:eastAsia="ru-RU"/>
        </w:rPr>
        <w:t xml:space="preserve">гражданской обороне </w:t>
      </w:r>
      <w:r>
        <w:rPr>
          <w:sz w:val="28"/>
          <w:szCs w:val="28"/>
        </w:rPr>
        <w:t xml:space="preserve">и защите от </w:t>
      </w:r>
      <w:r>
        <w:rPr>
          <w:rStyle w:val="a7"/>
          <w:sz w:val="28"/>
          <w:szCs w:val="28"/>
          <w:lang w:eastAsia="ru-RU"/>
        </w:rPr>
        <w:t>чрезвычайных ситуаций</w:t>
      </w:r>
      <w:r>
        <w:rPr>
          <w:sz w:val="28"/>
          <w:szCs w:val="28"/>
        </w:rPr>
        <w:t xml:space="preserve"> с актуальной информацией; 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разрабатывать</w:t>
      </w:r>
      <w:proofErr w:type="gramEnd"/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включать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ежегодный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мероприятий 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области ГОЧС подраздел по подготовке насел</w:t>
      </w:r>
      <w:r>
        <w:rPr>
          <w:sz w:val="28"/>
          <w:szCs w:val="28"/>
        </w:rPr>
        <w:t>ения 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области ГО</w:t>
      </w:r>
      <w:r>
        <w:rPr>
          <w:spacing w:val="-2"/>
          <w:sz w:val="28"/>
          <w:szCs w:val="28"/>
        </w:rPr>
        <w:t>ЧС.</w:t>
      </w:r>
    </w:p>
    <w:p w:rsidR="0074382F" w:rsidRDefault="0074382F">
      <w:pPr>
        <w:ind w:firstLine="709"/>
        <w:jc w:val="both"/>
        <w:rPr>
          <w:sz w:val="28"/>
          <w:szCs w:val="28"/>
        </w:rPr>
      </w:pPr>
    </w:p>
    <w:p w:rsidR="0074382F" w:rsidRDefault="008C28A8">
      <w:pPr>
        <w:pStyle w:val="1c"/>
        <w:keepNext/>
        <w:keepLines/>
        <w:widowControl w:val="0"/>
        <w:shd w:val="clear" w:color="auto" w:fill="auto"/>
        <w:tabs>
          <w:tab w:val="left" w:pos="1038"/>
        </w:tabs>
        <w:spacing w:before="0" w:after="0" w:line="240" w:lineRule="auto"/>
        <w:rPr>
          <w:rFonts w:cs="Times New Roman"/>
          <w:sz w:val="28"/>
          <w:szCs w:val="28"/>
        </w:rPr>
      </w:pPr>
      <w:bookmarkStart w:id="4" w:name="bookmark16"/>
      <w:r>
        <w:rPr>
          <w:rStyle w:val="13"/>
          <w:b/>
          <w:color w:val="auto"/>
          <w:sz w:val="28"/>
          <w:szCs w:val="28"/>
        </w:rPr>
        <w:t>Мероприятия по подготовке органов управления</w:t>
      </w:r>
      <w:bookmarkEnd w:id="4"/>
      <w:r>
        <w:rPr>
          <w:rStyle w:val="13"/>
          <w:b/>
          <w:color w:val="auto"/>
          <w:sz w:val="28"/>
          <w:szCs w:val="28"/>
        </w:rPr>
        <w:t>.</w:t>
      </w:r>
    </w:p>
    <w:p w:rsidR="0074382F" w:rsidRDefault="0074382F">
      <w:pPr>
        <w:pStyle w:val="1c"/>
        <w:keepNext/>
        <w:keepLines/>
        <w:widowControl w:val="0"/>
        <w:shd w:val="clear" w:color="auto" w:fill="auto"/>
        <w:tabs>
          <w:tab w:val="left" w:pos="1038"/>
        </w:tabs>
        <w:spacing w:before="0" w:after="0" w:line="240" w:lineRule="auto"/>
        <w:ind w:left="720"/>
        <w:rPr>
          <w:rFonts w:cs="Times New Roman"/>
          <w:sz w:val="28"/>
          <w:szCs w:val="28"/>
        </w:rPr>
      </w:pP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Основными формами оперативной подготовки органов управления </w:t>
      </w:r>
      <w:proofErr w:type="spellStart"/>
      <w:r>
        <w:rPr>
          <w:rStyle w:val="a7"/>
          <w:color w:val="auto"/>
          <w:sz w:val="28"/>
          <w:szCs w:val="28"/>
        </w:rPr>
        <w:t>Фрязинского</w:t>
      </w:r>
      <w:proofErr w:type="spellEnd"/>
      <w:r>
        <w:rPr>
          <w:rStyle w:val="a7"/>
          <w:color w:val="auto"/>
          <w:sz w:val="28"/>
          <w:szCs w:val="28"/>
        </w:rPr>
        <w:t xml:space="preserve"> городского звена МОСЧС и гражданской обороны городского округа Фрязино </w:t>
      </w:r>
      <w:r>
        <w:rPr>
          <w:rStyle w:val="a7"/>
          <w:color w:val="auto"/>
          <w:sz w:val="28"/>
          <w:szCs w:val="28"/>
          <w:lang w:eastAsia="ru-RU"/>
        </w:rPr>
        <w:t xml:space="preserve">Московской области </w:t>
      </w:r>
      <w:r>
        <w:rPr>
          <w:rStyle w:val="a7"/>
          <w:color w:val="auto"/>
          <w:sz w:val="28"/>
          <w:szCs w:val="28"/>
        </w:rPr>
        <w:t xml:space="preserve">являются учения </w:t>
      </w:r>
      <w:r>
        <w:rPr>
          <w:rStyle w:val="a7"/>
          <w:color w:val="auto"/>
          <w:sz w:val="28"/>
          <w:szCs w:val="28"/>
        </w:rPr>
        <w:t>(тренировки), а также сборы, групповые и практические занятия.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Основными мероприятиями оперативной подготовки считаются: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- подведение итогов деятельности органов управления и сил </w:t>
      </w:r>
      <w:proofErr w:type="spellStart"/>
      <w:r>
        <w:rPr>
          <w:rStyle w:val="a7"/>
          <w:color w:val="auto"/>
          <w:sz w:val="28"/>
          <w:szCs w:val="28"/>
        </w:rPr>
        <w:t>Фрязинского</w:t>
      </w:r>
      <w:proofErr w:type="spellEnd"/>
      <w:r>
        <w:rPr>
          <w:rStyle w:val="a7"/>
          <w:color w:val="auto"/>
          <w:sz w:val="28"/>
          <w:szCs w:val="28"/>
        </w:rPr>
        <w:t xml:space="preserve"> городского звена МОСЧС по вопросам предупреждения и ликвидации чр</w:t>
      </w:r>
      <w:r>
        <w:rPr>
          <w:rStyle w:val="a7"/>
          <w:color w:val="auto"/>
          <w:sz w:val="28"/>
          <w:szCs w:val="28"/>
        </w:rPr>
        <w:t>езвычайных ситуаций природного и техногенного характера;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- командно-штабные учения по гражданской обороне с практическим выполнением задач гражданской обороны на территории городского округа Фрязино Московской области;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- участие в совещаниях с заинтересова</w:t>
      </w:r>
      <w:r>
        <w:rPr>
          <w:rStyle w:val="a7"/>
          <w:color w:val="auto"/>
          <w:sz w:val="28"/>
          <w:szCs w:val="28"/>
        </w:rPr>
        <w:t>нными органами власти по вопросам совершенствования методов и способов защиты населения от опасностей, возникающих при военных конфликтах или вследствие этих конфликтов;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- выполнение и участие в выполнении иных практических мероприятий, предусмотренных Пла</w:t>
      </w:r>
      <w:r>
        <w:rPr>
          <w:rStyle w:val="a7"/>
          <w:color w:val="auto"/>
          <w:sz w:val="28"/>
          <w:szCs w:val="28"/>
        </w:rPr>
        <w:t>ном 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год;</w:t>
      </w:r>
    </w:p>
    <w:p w:rsidR="0074382F" w:rsidRDefault="008C28A8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- участие в ежего</w:t>
      </w:r>
      <w:r>
        <w:rPr>
          <w:rStyle w:val="a7"/>
          <w:color w:val="auto"/>
          <w:sz w:val="28"/>
          <w:szCs w:val="28"/>
        </w:rPr>
        <w:t xml:space="preserve">дном учебно-методическом сборе по подведению итогов деятельности </w:t>
      </w:r>
      <w:r>
        <w:rPr>
          <w:rStyle w:val="a7"/>
          <w:color w:val="auto"/>
          <w:sz w:val="28"/>
          <w:szCs w:val="28"/>
          <w:lang w:eastAsia="ru-RU"/>
        </w:rPr>
        <w:t>в области ГОЧС</w:t>
      </w:r>
      <w:r>
        <w:rPr>
          <w:rStyle w:val="a7"/>
          <w:color w:val="auto"/>
          <w:sz w:val="28"/>
          <w:szCs w:val="28"/>
        </w:rPr>
        <w:t>, обеспечения пожарной безопасности и безопасности людей на водных объектах в текущем году и постановке задач на следующий год с руководителями территориальных органов федеральн</w:t>
      </w:r>
      <w:r>
        <w:rPr>
          <w:rStyle w:val="a7"/>
          <w:color w:val="auto"/>
          <w:sz w:val="28"/>
          <w:szCs w:val="28"/>
        </w:rPr>
        <w:t xml:space="preserve">ых органов исполнительной власти, центральных исполнительных органов Московской области, государственных органов Московской области, органов местного самоуправления и организаций, </w:t>
      </w:r>
      <w:r>
        <w:rPr>
          <w:sz w:val="28"/>
          <w:szCs w:val="28"/>
        </w:rPr>
        <w:t>в том числе, с руководителями учреждений -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операторов системы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>
        <w:rPr>
          <w:sz w:val="28"/>
          <w:szCs w:val="28"/>
        </w:rPr>
        <w:t>зова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экстренных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оперативных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служб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по единому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номеру</w:t>
      </w:r>
      <w:r>
        <w:rPr>
          <w:spacing w:val="-2"/>
          <w:sz w:val="28"/>
          <w:szCs w:val="28"/>
        </w:rPr>
        <w:t>«112»;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- участие председателя </w:t>
      </w:r>
      <w:r>
        <w:rPr>
          <w:rStyle w:val="a7"/>
          <w:color w:val="auto"/>
          <w:sz w:val="28"/>
          <w:szCs w:val="28"/>
          <w:lang w:eastAsia="ru-RU"/>
        </w:rPr>
        <w:t xml:space="preserve">КЧС и ОПБ </w:t>
      </w:r>
      <w:proofErr w:type="spellStart"/>
      <w:r>
        <w:rPr>
          <w:rStyle w:val="a7"/>
          <w:color w:val="auto"/>
          <w:sz w:val="28"/>
          <w:szCs w:val="28"/>
          <w:lang w:eastAsia="ru-RU"/>
        </w:rPr>
        <w:t>г.о</w:t>
      </w:r>
      <w:proofErr w:type="spellEnd"/>
      <w:r>
        <w:rPr>
          <w:rStyle w:val="a7"/>
          <w:color w:val="auto"/>
          <w:sz w:val="28"/>
          <w:szCs w:val="28"/>
          <w:lang w:eastAsia="ru-RU"/>
        </w:rPr>
        <w:t>. Фрязино</w:t>
      </w:r>
      <w:r>
        <w:rPr>
          <w:rStyle w:val="a7"/>
          <w:color w:val="auto"/>
          <w:sz w:val="28"/>
          <w:szCs w:val="28"/>
        </w:rPr>
        <w:t xml:space="preserve"> в подведении итогов по результатам реагирования органов управления и сил территориальной подсистемы РСЧС за квартал под руководством Главного управления</w:t>
      </w:r>
      <w:r>
        <w:rPr>
          <w:rStyle w:val="a7"/>
          <w:color w:val="auto"/>
          <w:sz w:val="28"/>
          <w:szCs w:val="28"/>
        </w:rPr>
        <w:t xml:space="preserve"> МЧС России по Московской области (ежеквартально в режиме видеоконференцсвязи);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- участие отдела единой дежурно-диспетчерской службы МКУ «ЕДДС г. Фрязино» (далее – отдел ЕДДС) в подведении итогов деятельности за сутки </w:t>
      </w:r>
      <w:r>
        <w:rPr>
          <w:rStyle w:val="a7"/>
          <w:color w:val="auto"/>
          <w:sz w:val="28"/>
          <w:szCs w:val="28"/>
        </w:rPr>
        <w:lastRenderedPageBreak/>
        <w:t>(месяц) под руководством ЦУКС Главного</w:t>
      </w:r>
      <w:r>
        <w:rPr>
          <w:rStyle w:val="a7"/>
          <w:color w:val="auto"/>
          <w:sz w:val="28"/>
          <w:szCs w:val="28"/>
        </w:rPr>
        <w:t xml:space="preserve"> управления МЧС России по Московской области;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- участие в командно-штабных учениях с органами управления и силами МОСЧС по отработке вопросов, связанных с обеспечением безопасного пропуска весеннего половодья и паводков, а также с защитой населенных пункто</w:t>
      </w:r>
      <w:r>
        <w:rPr>
          <w:rStyle w:val="a7"/>
          <w:color w:val="auto"/>
          <w:sz w:val="28"/>
          <w:szCs w:val="28"/>
        </w:rPr>
        <w:t>в, объектов экономики и социальной инфраструктуры от природных пожаров (по решению Совета Безопасности Российской Федерации);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- участие в командно-штабных учениях по гражданской обороне с практическим выполнением задач гражданской обороны на территории </w:t>
      </w:r>
      <w:r>
        <w:rPr>
          <w:rStyle w:val="a7"/>
          <w:color w:val="auto"/>
          <w:sz w:val="28"/>
          <w:szCs w:val="28"/>
        </w:rPr>
        <w:t>Московской области (один раз в год, 4 квартал).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При проведении учений (тренировок) особое внимание необходимо уделять оценке реальности имеющихся планов: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- гражданской обороны и защиты населения городского округа Фрязино Московской области, гражданской обо</w:t>
      </w:r>
      <w:r>
        <w:rPr>
          <w:rStyle w:val="a7"/>
          <w:color w:val="auto"/>
          <w:sz w:val="28"/>
          <w:szCs w:val="28"/>
        </w:rPr>
        <w:t>роны организаций;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- действий по предупреждению и ликвидации чрезвычайных ситуаций городского округа Фрязино Московской области, а также организаций </w:t>
      </w:r>
      <w:r>
        <w:rPr>
          <w:rStyle w:val="a7"/>
          <w:color w:val="auto"/>
          <w:sz w:val="28"/>
          <w:szCs w:val="28"/>
          <w:lang w:eastAsia="ru-RU"/>
        </w:rPr>
        <w:t>городского округа Фрязино Московской области</w:t>
      </w:r>
      <w:r>
        <w:rPr>
          <w:rStyle w:val="a7"/>
          <w:color w:val="auto"/>
          <w:sz w:val="28"/>
          <w:szCs w:val="28"/>
        </w:rPr>
        <w:t>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- основных мероприятий городского округа Фрязино Московской об</w:t>
      </w:r>
      <w:r>
        <w:rPr>
          <w:rStyle w:val="a7"/>
          <w:color w:val="auto"/>
          <w:sz w:val="28"/>
          <w:szCs w:val="28"/>
        </w:rPr>
        <w:t>ласти, органов управления, организаций на год;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- финансового обеспечения спланированных мероприятий </w:t>
      </w:r>
      <w:r>
        <w:rPr>
          <w:rStyle w:val="a7"/>
          <w:color w:val="auto"/>
          <w:sz w:val="28"/>
          <w:szCs w:val="28"/>
          <w:lang w:eastAsia="ru-RU"/>
        </w:rPr>
        <w:t>в области ГОЧС</w:t>
      </w:r>
      <w:r>
        <w:rPr>
          <w:rStyle w:val="a7"/>
          <w:color w:val="auto"/>
          <w:sz w:val="28"/>
          <w:szCs w:val="28"/>
        </w:rPr>
        <w:t>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- мероприятий по первоочередному жизнеобеспечению и эвакуации населения городского округа Фрязино Московской области.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При планировании </w:t>
      </w:r>
      <w:r>
        <w:rPr>
          <w:rStyle w:val="a7"/>
          <w:color w:val="auto"/>
          <w:sz w:val="28"/>
          <w:szCs w:val="28"/>
        </w:rPr>
        <w:t xml:space="preserve">учений (тренировок) следует предусматривать выполнение мероприятий по приведению органов управления, сил гражданской обороны городского округа Фрязино Московской области и </w:t>
      </w:r>
      <w:proofErr w:type="spellStart"/>
      <w:r>
        <w:rPr>
          <w:rStyle w:val="a7"/>
          <w:color w:val="auto"/>
          <w:sz w:val="28"/>
          <w:szCs w:val="28"/>
        </w:rPr>
        <w:t>Фрязинского</w:t>
      </w:r>
      <w:proofErr w:type="spellEnd"/>
      <w:r>
        <w:rPr>
          <w:rStyle w:val="a7"/>
          <w:color w:val="auto"/>
          <w:sz w:val="28"/>
          <w:szCs w:val="28"/>
        </w:rPr>
        <w:t xml:space="preserve"> городского звена МОСЧС в различные степени готовности и режимы функциони</w:t>
      </w:r>
      <w:r>
        <w:rPr>
          <w:rStyle w:val="a7"/>
          <w:color w:val="auto"/>
          <w:sz w:val="28"/>
          <w:szCs w:val="28"/>
        </w:rPr>
        <w:t>рования, переводу гражданской обороны на работу в условиях военного времени, защите населения и культурных ценностей от опасностей, возникающих при военных конфликтах или вследствие этих конфликтов, ликвидации последствий террористических актов во взаимоде</w:t>
      </w:r>
      <w:r>
        <w:rPr>
          <w:rStyle w:val="a7"/>
          <w:color w:val="auto"/>
          <w:sz w:val="28"/>
          <w:szCs w:val="28"/>
        </w:rPr>
        <w:t>йствии с заинтересованными органами власти.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Подготовку комплекта организационных документов осуществляет орган управления, который проводит мероприятие.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Темы учений (тренировок) определяются, исходя из особенностей задач, выполняемых </w:t>
      </w:r>
      <w:proofErr w:type="spellStart"/>
      <w:r>
        <w:rPr>
          <w:rStyle w:val="a7"/>
          <w:color w:val="auto"/>
          <w:sz w:val="28"/>
          <w:szCs w:val="28"/>
        </w:rPr>
        <w:t>Фрязинским</w:t>
      </w:r>
      <w:proofErr w:type="spellEnd"/>
      <w:r>
        <w:rPr>
          <w:rStyle w:val="a7"/>
          <w:color w:val="auto"/>
          <w:sz w:val="28"/>
          <w:szCs w:val="28"/>
        </w:rPr>
        <w:t xml:space="preserve"> городским з</w:t>
      </w:r>
      <w:r>
        <w:rPr>
          <w:rStyle w:val="a7"/>
          <w:color w:val="auto"/>
          <w:sz w:val="28"/>
          <w:szCs w:val="28"/>
        </w:rPr>
        <w:t>веном МОСЧС.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В ходе учебно-методических (учебных) сборов надо проводить:</w:t>
      </w:r>
    </w:p>
    <w:p w:rsidR="0074382F" w:rsidRDefault="008C28A8">
      <w:pPr>
        <w:pStyle w:val="ac"/>
        <w:spacing w:after="0" w:line="240" w:lineRule="auto"/>
        <w:ind w:left="225" w:right="-1" w:firstLine="704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- </w:t>
      </w:r>
      <w:r>
        <w:rPr>
          <w:sz w:val="28"/>
          <w:szCs w:val="28"/>
        </w:rPr>
        <w:t>показательные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занятия по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ликвидации </w:t>
      </w:r>
      <w:r>
        <w:rPr>
          <w:rStyle w:val="a7"/>
          <w:sz w:val="28"/>
          <w:szCs w:val="28"/>
        </w:rPr>
        <w:t xml:space="preserve">чрезвычайных ситуаций </w:t>
      </w:r>
      <w:r>
        <w:rPr>
          <w:sz w:val="28"/>
          <w:szCs w:val="28"/>
        </w:rPr>
        <w:t>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организации эвакуации рабочих 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служащих;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- показательные занятия с НФГО по ликвидации чрезвычайных ситуаций и организаци</w:t>
      </w:r>
      <w:r>
        <w:rPr>
          <w:rStyle w:val="a7"/>
          <w:color w:val="auto"/>
          <w:sz w:val="28"/>
          <w:szCs w:val="28"/>
        </w:rPr>
        <w:t>и эвакуации рабочих и служащих;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- занятия с рабочими и служащими по действиям при возникновении чрезвычайных ситуаций (пожара).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lastRenderedPageBreak/>
        <w:t>Учения и тренировки необходимо проводить по комплексным темам, рассматривая вопросы ликвидации чрезвычайных ситуаций, прогнозиру</w:t>
      </w:r>
      <w:r>
        <w:rPr>
          <w:rStyle w:val="a7"/>
          <w:color w:val="auto"/>
          <w:sz w:val="28"/>
          <w:szCs w:val="28"/>
        </w:rPr>
        <w:t>емых на соответствующих объектах, по приведению в готовность и ведению гражданской обороны.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Оценка обстановки и выработка решений в ходе учений и тренировок по выполнению задач гражданской обороны, ликвидации чрезвычайных ситуаций осуществляется на основе </w:t>
      </w:r>
      <w:r>
        <w:rPr>
          <w:rStyle w:val="a7"/>
          <w:color w:val="auto"/>
          <w:sz w:val="28"/>
          <w:szCs w:val="28"/>
        </w:rPr>
        <w:t>оперативных расчетов с привлечением для обработки информации дежурно-диспетчерского персонала отдела ЕДДС и территориальных центров мониторинга и прогнозирования чрезвычайных ситуаций.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Должна быть использована только информация о реально складывающейся на </w:t>
      </w:r>
      <w:r>
        <w:rPr>
          <w:rStyle w:val="a7"/>
          <w:color w:val="auto"/>
          <w:sz w:val="28"/>
          <w:szCs w:val="28"/>
        </w:rPr>
        <w:t>территории городского округа Фрязино Московской области обстановке с применением типовых моделей и методик решения оперативных задач.</w:t>
      </w:r>
    </w:p>
    <w:p w:rsidR="0074382F" w:rsidRDefault="008C28A8">
      <w:pPr>
        <w:ind w:firstLine="709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При проведении практических мероприятий необходимо обеспечить соблюдение мер безопасности.</w:t>
      </w:r>
      <w:bookmarkStart w:id="5" w:name="bookmark23"/>
    </w:p>
    <w:p w:rsidR="0074382F" w:rsidRDefault="0074382F">
      <w:pPr>
        <w:ind w:firstLine="709"/>
        <w:jc w:val="both"/>
        <w:rPr>
          <w:sz w:val="28"/>
          <w:szCs w:val="28"/>
        </w:rPr>
      </w:pPr>
    </w:p>
    <w:p w:rsidR="0074382F" w:rsidRDefault="008C28A8">
      <w:pPr>
        <w:jc w:val="center"/>
        <w:rPr>
          <w:sz w:val="28"/>
          <w:szCs w:val="28"/>
        </w:rPr>
      </w:pPr>
      <w:r>
        <w:rPr>
          <w:rStyle w:val="13"/>
          <w:b w:val="0"/>
          <w:color w:val="auto"/>
          <w:sz w:val="28"/>
          <w:szCs w:val="28"/>
        </w:rPr>
        <w:t>Задачи по подготовке органов у</w:t>
      </w:r>
      <w:r>
        <w:rPr>
          <w:rStyle w:val="13"/>
          <w:b w:val="0"/>
          <w:color w:val="auto"/>
          <w:sz w:val="28"/>
          <w:szCs w:val="28"/>
        </w:rPr>
        <w:t>правления</w:t>
      </w:r>
      <w:bookmarkEnd w:id="5"/>
      <w:r>
        <w:rPr>
          <w:rStyle w:val="13"/>
          <w:b w:val="0"/>
          <w:color w:val="auto"/>
          <w:sz w:val="28"/>
          <w:szCs w:val="28"/>
        </w:rPr>
        <w:t>.</w:t>
      </w:r>
    </w:p>
    <w:p w:rsidR="0074382F" w:rsidRDefault="0074382F">
      <w:pPr>
        <w:jc w:val="center"/>
        <w:rPr>
          <w:sz w:val="28"/>
          <w:szCs w:val="28"/>
        </w:rPr>
      </w:pPr>
    </w:p>
    <w:p w:rsidR="0074382F" w:rsidRDefault="008C28A8">
      <w:pPr>
        <w:ind w:firstLine="700"/>
        <w:jc w:val="both"/>
        <w:rPr>
          <w:sz w:val="28"/>
          <w:szCs w:val="28"/>
        </w:rPr>
      </w:pPr>
      <w:r>
        <w:rPr>
          <w:rStyle w:val="13"/>
          <w:b w:val="0"/>
          <w:color w:val="auto"/>
          <w:sz w:val="28"/>
          <w:szCs w:val="28"/>
        </w:rPr>
        <w:t>В ходе подготовки органов управления будет п</w:t>
      </w:r>
      <w:r>
        <w:rPr>
          <w:rStyle w:val="a7"/>
          <w:color w:val="auto"/>
          <w:sz w:val="28"/>
          <w:szCs w:val="28"/>
        </w:rPr>
        <w:t>родолжена работа по выполнению следующих мероприятий:</w:t>
      </w:r>
    </w:p>
    <w:p w:rsidR="0074382F" w:rsidRDefault="008C28A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Style w:val="a7"/>
          <w:color w:val="auto"/>
          <w:sz w:val="28"/>
          <w:szCs w:val="28"/>
        </w:rPr>
        <w:t>развитие и внедрение в деятельность органов повседневного управления информационных систем для сбора, обработки, оценки и передачи информации ме</w:t>
      </w:r>
      <w:r>
        <w:rPr>
          <w:rStyle w:val="a7"/>
          <w:color w:val="auto"/>
          <w:sz w:val="28"/>
          <w:szCs w:val="28"/>
        </w:rPr>
        <w:t xml:space="preserve">жду органами повседневного управления </w:t>
      </w:r>
      <w:proofErr w:type="spellStart"/>
      <w:r>
        <w:rPr>
          <w:rStyle w:val="a7"/>
          <w:color w:val="auto"/>
          <w:sz w:val="28"/>
          <w:szCs w:val="28"/>
        </w:rPr>
        <w:t>Фрязинского</w:t>
      </w:r>
      <w:proofErr w:type="spellEnd"/>
      <w:r>
        <w:rPr>
          <w:rStyle w:val="a7"/>
          <w:color w:val="auto"/>
          <w:sz w:val="28"/>
          <w:szCs w:val="28"/>
        </w:rPr>
        <w:t xml:space="preserve"> городского звена МОСЧС, в том числе, при осуществлении мер информационной поддержки принятия решений </w:t>
      </w:r>
      <w:r>
        <w:rPr>
          <w:rStyle w:val="a7"/>
          <w:color w:val="auto"/>
          <w:sz w:val="28"/>
          <w:szCs w:val="28"/>
          <w:lang w:eastAsia="ru-RU"/>
        </w:rPr>
        <w:t xml:space="preserve">в области </w:t>
      </w:r>
      <w:r>
        <w:rPr>
          <w:sz w:val="28"/>
          <w:szCs w:val="28"/>
        </w:rPr>
        <w:t>ГО</w:t>
      </w:r>
      <w:r>
        <w:rPr>
          <w:spacing w:val="-2"/>
          <w:sz w:val="28"/>
          <w:szCs w:val="28"/>
        </w:rPr>
        <w:t>ЧС</w:t>
      </w:r>
      <w:r>
        <w:rPr>
          <w:rStyle w:val="a7"/>
          <w:color w:val="auto"/>
          <w:sz w:val="28"/>
          <w:szCs w:val="28"/>
        </w:rPr>
        <w:t>;</w:t>
      </w:r>
    </w:p>
    <w:p w:rsidR="0074382F" w:rsidRDefault="008C28A8">
      <w:pPr>
        <w:ind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- повышение оперативности действий при организации управления силами </w:t>
      </w:r>
      <w:proofErr w:type="spellStart"/>
      <w:r>
        <w:rPr>
          <w:rStyle w:val="a7"/>
          <w:color w:val="auto"/>
          <w:sz w:val="28"/>
          <w:szCs w:val="28"/>
        </w:rPr>
        <w:t>Фрязинского</w:t>
      </w:r>
      <w:proofErr w:type="spellEnd"/>
      <w:r>
        <w:rPr>
          <w:rStyle w:val="a7"/>
          <w:color w:val="auto"/>
          <w:sz w:val="28"/>
          <w:szCs w:val="28"/>
        </w:rPr>
        <w:t xml:space="preserve"> городско</w:t>
      </w:r>
      <w:r>
        <w:rPr>
          <w:rStyle w:val="a7"/>
          <w:color w:val="auto"/>
          <w:sz w:val="28"/>
          <w:szCs w:val="28"/>
        </w:rPr>
        <w:t>го звена МОСЧС, взаимодействии с оперативными дежурными службами федеральных органов исполнительной власти, организациями системы мониторинга и прогнозирования чрезвычайных ситуаций, органами управления и силами РСЧС, силами гражданской обороны при ликвида</w:t>
      </w:r>
      <w:r>
        <w:rPr>
          <w:rStyle w:val="a7"/>
          <w:color w:val="auto"/>
          <w:sz w:val="28"/>
          <w:szCs w:val="28"/>
        </w:rPr>
        <w:t>ции чрезвычайных ситуаций, тушении пожаров, оповещении населения;</w:t>
      </w:r>
    </w:p>
    <w:p w:rsidR="0074382F" w:rsidRDefault="008C28A8">
      <w:pPr>
        <w:ind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- совершенствование системы мониторинга и прогнозирования возможных чрезвычайных ситуаций на основе рисков их возникновения на объектах территориальной подсистемы РСЧС, своевременное </w:t>
      </w:r>
      <w:r>
        <w:rPr>
          <w:rStyle w:val="a7"/>
          <w:color w:val="auto"/>
          <w:sz w:val="28"/>
          <w:szCs w:val="28"/>
        </w:rPr>
        <w:t>доведение прогноза и контроля выполнения превентивных мероприятий;</w:t>
      </w:r>
    </w:p>
    <w:p w:rsidR="0074382F" w:rsidRDefault="008C28A8">
      <w:pPr>
        <w:ind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- формирование в бюджете </w:t>
      </w:r>
      <w:r>
        <w:rPr>
          <w:rStyle w:val="a7"/>
          <w:color w:val="auto"/>
          <w:sz w:val="28"/>
          <w:szCs w:val="28"/>
          <w:lang w:eastAsia="ru-RU"/>
        </w:rPr>
        <w:t xml:space="preserve">городского округа Фрязино </w:t>
      </w:r>
      <w:r>
        <w:rPr>
          <w:rStyle w:val="a7"/>
          <w:sz w:val="28"/>
          <w:szCs w:val="28"/>
          <w:lang w:eastAsia="ru-RU"/>
        </w:rPr>
        <w:t>Московской области</w:t>
      </w:r>
      <w:r>
        <w:rPr>
          <w:rStyle w:val="a7"/>
          <w:color w:val="auto"/>
          <w:sz w:val="28"/>
          <w:szCs w:val="28"/>
        </w:rPr>
        <w:t xml:space="preserve"> необходимых объемов финансовых средств и их выделение на создание, оснащение техническими средствами и функционирование</w:t>
      </w:r>
      <w:r>
        <w:rPr>
          <w:rStyle w:val="a7"/>
          <w:color w:val="auto"/>
          <w:sz w:val="28"/>
          <w:szCs w:val="28"/>
        </w:rPr>
        <w:t xml:space="preserve"> отдела ЕДДС;</w:t>
      </w:r>
    </w:p>
    <w:p w:rsidR="0074382F" w:rsidRDefault="008C28A8">
      <w:pPr>
        <w:ind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- организация тесного взаимодействия отдела ЕДДС с диспетчерскими службами по вопросам приема, обработки, передачи и перераспределения информации между диспетчерскими службами и аварийно-спасательными </w:t>
      </w:r>
      <w:r>
        <w:rPr>
          <w:rStyle w:val="a7"/>
          <w:color w:val="auto"/>
          <w:sz w:val="28"/>
          <w:szCs w:val="28"/>
        </w:rPr>
        <w:lastRenderedPageBreak/>
        <w:t>формированиями, реагирования на возникающ</w:t>
      </w:r>
      <w:r>
        <w:rPr>
          <w:rStyle w:val="a7"/>
          <w:color w:val="auto"/>
          <w:sz w:val="28"/>
          <w:szCs w:val="28"/>
        </w:rPr>
        <w:t>ие чрезвычайные ситуации и происшествия, в том числе, с использованием сил и средств системы обеспечения вызова экстренных оперативных служб по единому номеру «112».</w:t>
      </w:r>
    </w:p>
    <w:p w:rsidR="0074382F" w:rsidRDefault="008C28A8">
      <w:pPr>
        <w:ind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Подготовку дежурно-диспетчерского персонала отдела ЕДДС необходимо осуществлять:</w:t>
      </w:r>
    </w:p>
    <w:p w:rsidR="0074382F" w:rsidRDefault="008C28A8">
      <w:pPr>
        <w:ind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- в </w:t>
      </w:r>
      <w:r>
        <w:rPr>
          <w:sz w:val="28"/>
          <w:szCs w:val="28"/>
        </w:rPr>
        <w:t xml:space="preserve">УМЦ </w:t>
      </w:r>
      <w:r>
        <w:rPr>
          <w:sz w:val="28"/>
          <w:szCs w:val="28"/>
        </w:rPr>
        <w:t>ГКУ МО «</w:t>
      </w:r>
      <w:proofErr w:type="spellStart"/>
      <w:r>
        <w:rPr>
          <w:sz w:val="28"/>
          <w:szCs w:val="28"/>
        </w:rPr>
        <w:t>Спеццентр</w:t>
      </w:r>
      <w:proofErr w:type="spellEnd"/>
      <w:r>
        <w:rPr>
          <w:sz w:val="28"/>
          <w:szCs w:val="28"/>
        </w:rPr>
        <w:t xml:space="preserve"> «Звенигород»</w:t>
      </w:r>
      <w:r>
        <w:rPr>
          <w:rStyle w:val="a7"/>
          <w:color w:val="auto"/>
          <w:sz w:val="28"/>
          <w:szCs w:val="28"/>
        </w:rPr>
        <w:t>, на курсах ГО, в других образовательных организациях, имеющих соответствующие лицензии и программы обучения специалистов указанного вида деятельности;</w:t>
      </w:r>
    </w:p>
    <w:p w:rsidR="0074382F" w:rsidRDefault="008C28A8">
      <w:pPr>
        <w:ind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- в ходе проведения ежедневных инструктажей заступающих дежурных смен;</w:t>
      </w:r>
    </w:p>
    <w:p w:rsidR="0074382F" w:rsidRDefault="008C28A8">
      <w:pPr>
        <w:ind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- в</w:t>
      </w:r>
      <w:r>
        <w:rPr>
          <w:rStyle w:val="a7"/>
          <w:color w:val="auto"/>
          <w:sz w:val="28"/>
          <w:szCs w:val="28"/>
        </w:rPr>
        <w:t xml:space="preserve"> ходе проведения тренировок с дежурными сменами отдела ЕДДС, при проведении учений и тренировок с органами управления и силами </w:t>
      </w:r>
      <w:proofErr w:type="spellStart"/>
      <w:r>
        <w:rPr>
          <w:rStyle w:val="a7"/>
          <w:color w:val="auto"/>
          <w:sz w:val="28"/>
          <w:szCs w:val="28"/>
        </w:rPr>
        <w:t>Фрязинского</w:t>
      </w:r>
      <w:proofErr w:type="spellEnd"/>
      <w:r>
        <w:rPr>
          <w:rStyle w:val="a7"/>
          <w:color w:val="auto"/>
          <w:sz w:val="28"/>
          <w:szCs w:val="28"/>
        </w:rPr>
        <w:t xml:space="preserve"> городского звена МОСЧС, на которые привлекаются дежурно-диспетчерские службы организаций городского округа Фрязино Мо</w:t>
      </w:r>
      <w:r>
        <w:rPr>
          <w:rStyle w:val="a7"/>
          <w:color w:val="auto"/>
          <w:sz w:val="28"/>
          <w:szCs w:val="28"/>
        </w:rPr>
        <w:t>сковской области.</w:t>
      </w:r>
    </w:p>
    <w:p w:rsidR="0074382F" w:rsidRDefault="008C28A8">
      <w:pPr>
        <w:ind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В ходе подготовки дежурно-диспетчерского персонала отдела ЕДДС особое внимание следует сосредоточить на организации приема информации об угрозе возникновения или о возникновении чрезвычайных ситуаций, своевременном оповещении органов упра</w:t>
      </w:r>
      <w:r>
        <w:rPr>
          <w:rStyle w:val="a7"/>
          <w:color w:val="auto"/>
          <w:sz w:val="28"/>
          <w:szCs w:val="28"/>
        </w:rPr>
        <w:t xml:space="preserve">вления, сил </w:t>
      </w:r>
      <w:proofErr w:type="spellStart"/>
      <w:r>
        <w:rPr>
          <w:rStyle w:val="a7"/>
          <w:color w:val="auto"/>
          <w:sz w:val="28"/>
          <w:szCs w:val="28"/>
        </w:rPr>
        <w:t>Фрязинского</w:t>
      </w:r>
      <w:proofErr w:type="spellEnd"/>
      <w:r>
        <w:rPr>
          <w:rStyle w:val="a7"/>
          <w:color w:val="auto"/>
          <w:sz w:val="28"/>
          <w:szCs w:val="28"/>
        </w:rPr>
        <w:t xml:space="preserve"> городского звена МОСЧС и населения.</w:t>
      </w:r>
    </w:p>
    <w:p w:rsidR="0074382F" w:rsidRDefault="008C28A8">
      <w:pPr>
        <w:ind w:firstLine="70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Не реже двух раз в год требуется принимать зачеты, по результатам которых принимать решение о допуске дежурно-диспетчерского персонала отдела ЕДДС к работе.</w:t>
      </w:r>
    </w:p>
    <w:p w:rsidR="0074382F" w:rsidRDefault="0074382F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</w:p>
    <w:p w:rsidR="0074382F" w:rsidRDefault="008C28A8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cs="Times New Roman"/>
          <w:color w:val="auto"/>
          <w:sz w:val="28"/>
          <w:szCs w:val="28"/>
        </w:rPr>
        <w:t>Особенности подготовки НФГО.</w:t>
      </w:r>
    </w:p>
    <w:p w:rsidR="0074382F" w:rsidRDefault="0074382F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</w:p>
    <w:p w:rsidR="0074382F" w:rsidRDefault="008C28A8">
      <w:pPr>
        <w:ind w:firstLine="72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При подг</w:t>
      </w:r>
      <w:r>
        <w:rPr>
          <w:rStyle w:val="a7"/>
          <w:color w:val="auto"/>
          <w:sz w:val="28"/>
          <w:szCs w:val="28"/>
        </w:rPr>
        <w:t>отовке руководителей и личного состава НФГО основное внимание необходимо уделять организации и проведению практических занятий на натурном участке местности или на территории организации. С этой целью на натурном участке местности или учебных площадках обо</w:t>
      </w:r>
      <w:r>
        <w:rPr>
          <w:rStyle w:val="a7"/>
          <w:color w:val="auto"/>
          <w:sz w:val="28"/>
          <w:szCs w:val="28"/>
        </w:rPr>
        <w:t>рудуются места, позволяющие отрабатывать практические действия по выполнению личному составу НФГО задач в соответствии с предназначением.</w:t>
      </w:r>
    </w:p>
    <w:p w:rsidR="0074382F" w:rsidRDefault="008C28A8">
      <w:pPr>
        <w:ind w:firstLine="72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 xml:space="preserve">Подготовку руководителей НФГО требуется проводить в </w:t>
      </w:r>
      <w:r>
        <w:rPr>
          <w:sz w:val="28"/>
          <w:szCs w:val="28"/>
        </w:rPr>
        <w:t>УМЦ ГКУ МО «</w:t>
      </w:r>
      <w:proofErr w:type="spellStart"/>
      <w:r>
        <w:rPr>
          <w:sz w:val="28"/>
          <w:szCs w:val="28"/>
        </w:rPr>
        <w:t>Спеццентр</w:t>
      </w:r>
      <w:proofErr w:type="spellEnd"/>
      <w:r>
        <w:rPr>
          <w:sz w:val="28"/>
          <w:szCs w:val="28"/>
        </w:rPr>
        <w:t xml:space="preserve"> «Звенигород»</w:t>
      </w:r>
      <w:r>
        <w:rPr>
          <w:rStyle w:val="a7"/>
          <w:color w:val="auto"/>
          <w:sz w:val="28"/>
          <w:szCs w:val="28"/>
        </w:rPr>
        <w:t xml:space="preserve"> или других образовательных орга</w:t>
      </w:r>
      <w:r>
        <w:rPr>
          <w:rStyle w:val="a7"/>
          <w:color w:val="auto"/>
          <w:sz w:val="28"/>
          <w:szCs w:val="28"/>
        </w:rPr>
        <w:t>низациях, осуществляющих свою деятельность по дополнительным профессиональным программам в области гражданской обороны, а также на курсах ГО.</w:t>
      </w:r>
    </w:p>
    <w:p w:rsidR="0074382F" w:rsidRDefault="008C28A8">
      <w:pPr>
        <w:ind w:firstLine="72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Подготовка НФГО включает:</w:t>
      </w:r>
    </w:p>
    <w:p w:rsidR="0074382F" w:rsidRDefault="008C28A8">
      <w:pPr>
        <w:ind w:firstLine="72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- обучение руководителей НФГО по дополнительным профессиональным программам (по программ</w:t>
      </w:r>
      <w:r>
        <w:rPr>
          <w:rStyle w:val="a7"/>
          <w:color w:val="auto"/>
          <w:sz w:val="28"/>
          <w:szCs w:val="28"/>
        </w:rPr>
        <w:t xml:space="preserve">ам курсового обучения) в </w:t>
      </w:r>
      <w:r>
        <w:rPr>
          <w:sz w:val="28"/>
          <w:szCs w:val="28"/>
        </w:rPr>
        <w:t>УМЦ ГКУ МО «</w:t>
      </w:r>
      <w:proofErr w:type="spellStart"/>
      <w:r>
        <w:rPr>
          <w:sz w:val="28"/>
          <w:szCs w:val="28"/>
        </w:rPr>
        <w:t>Спеццентр</w:t>
      </w:r>
      <w:proofErr w:type="spellEnd"/>
      <w:r>
        <w:rPr>
          <w:sz w:val="28"/>
          <w:szCs w:val="28"/>
        </w:rPr>
        <w:t xml:space="preserve"> «Звенигород»</w:t>
      </w:r>
      <w:r>
        <w:rPr>
          <w:rStyle w:val="a7"/>
          <w:color w:val="auto"/>
          <w:sz w:val="28"/>
          <w:szCs w:val="28"/>
        </w:rPr>
        <w:t>, на курсах ГО и в организациях, осуществляющих образовательную деятельность по дополнительным профессиональным программам в области гражданской обороны в соответствии с приказом МЧС России от 24.0</w:t>
      </w:r>
      <w:r>
        <w:rPr>
          <w:rStyle w:val="a7"/>
          <w:color w:val="auto"/>
          <w:sz w:val="28"/>
          <w:szCs w:val="28"/>
        </w:rPr>
        <w:t xml:space="preserve">4.2020 № 262 «Об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</w:t>
      </w:r>
      <w:r>
        <w:rPr>
          <w:rStyle w:val="a7"/>
          <w:color w:val="auto"/>
          <w:sz w:val="28"/>
          <w:szCs w:val="28"/>
        </w:rPr>
        <w:lastRenderedPageBreak/>
        <w:t>в организациях, осуществляющих образовательную деятельность</w:t>
      </w:r>
      <w:r>
        <w:rPr>
          <w:rStyle w:val="a7"/>
          <w:color w:val="auto"/>
          <w:sz w:val="28"/>
          <w:szCs w:val="28"/>
        </w:rPr>
        <w:t xml:space="preserve">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</w:t>
      </w:r>
      <w:r>
        <w:rPr>
          <w:rStyle w:val="a7"/>
          <w:color w:val="auto"/>
          <w:sz w:val="28"/>
          <w:szCs w:val="28"/>
        </w:rPr>
        <w:t>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обороны»;</w:t>
      </w:r>
    </w:p>
    <w:p w:rsidR="0074382F" w:rsidRDefault="008C28A8">
      <w:pPr>
        <w:ind w:firstLine="72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- о</w:t>
      </w:r>
      <w:r>
        <w:rPr>
          <w:rStyle w:val="a7"/>
          <w:color w:val="auto"/>
          <w:sz w:val="28"/>
          <w:szCs w:val="28"/>
        </w:rPr>
        <w:t xml:space="preserve">бучение личного состава НФГО в организациях по месту работы по программе, разработанной в соответствии с требованиями Примерной программы курсового обучения личного состава нештатных формирований </w:t>
      </w:r>
      <w:r>
        <w:rPr>
          <w:rStyle w:val="a7"/>
          <w:bCs/>
          <w:color w:val="auto"/>
          <w:sz w:val="28"/>
          <w:szCs w:val="28"/>
        </w:rPr>
        <w:t>по обеспечению выполнения мероприятий по гражданской обороне</w:t>
      </w:r>
      <w:r>
        <w:rPr>
          <w:rStyle w:val="a7"/>
          <w:color w:val="auto"/>
          <w:sz w:val="28"/>
          <w:szCs w:val="28"/>
        </w:rPr>
        <w:t>;</w:t>
      </w:r>
    </w:p>
    <w:p w:rsidR="0074382F" w:rsidRDefault="008C28A8">
      <w:pPr>
        <w:ind w:firstLine="72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- участие НФГО в учениях и тренировках по гражданской обороне и защите от чрезвычайных ситуаций, а также практических мероприятиях по ликвидации последствий аварий и катастроф.</w:t>
      </w:r>
    </w:p>
    <w:p w:rsidR="0074382F" w:rsidRDefault="008C28A8">
      <w:pPr>
        <w:ind w:firstLine="720"/>
        <w:jc w:val="both"/>
        <w:rPr>
          <w:sz w:val="28"/>
          <w:szCs w:val="28"/>
        </w:rPr>
      </w:pPr>
      <w:r>
        <w:rPr>
          <w:rStyle w:val="a7"/>
          <w:color w:val="auto"/>
          <w:sz w:val="28"/>
          <w:szCs w:val="28"/>
        </w:rPr>
        <w:t>Основой проверки готовности НФГО к действиям по предназначению следует считат</w:t>
      </w:r>
      <w:r>
        <w:rPr>
          <w:rStyle w:val="a7"/>
          <w:color w:val="auto"/>
          <w:sz w:val="28"/>
          <w:szCs w:val="28"/>
        </w:rPr>
        <w:t>ь качественную организацию и проведение учений (практических тренировок) на реальных объектах или полигоне с выполнением необходимых для данного предприятия задач и нормативов.</w:t>
      </w:r>
    </w:p>
    <w:sectPr w:rsidR="0074382F">
      <w:headerReference w:type="default" r:id="rId9"/>
      <w:footerReference w:type="default" r:id="rId10"/>
      <w:pgSz w:w="11906" w:h="16838"/>
      <w:pgMar w:top="1191" w:right="567" w:bottom="1418" w:left="1701" w:header="1134" w:footer="136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8A8" w:rsidRDefault="008C28A8">
      <w:r>
        <w:separator/>
      </w:r>
    </w:p>
  </w:endnote>
  <w:endnote w:type="continuationSeparator" w:id="0">
    <w:p w:rsidR="008C28A8" w:rsidRDefault="008C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82F" w:rsidRDefault="0074382F">
    <w:pPr>
      <w:widowControl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8A8" w:rsidRDefault="008C28A8">
      <w:r>
        <w:separator/>
      </w:r>
    </w:p>
  </w:footnote>
  <w:footnote w:type="continuationSeparator" w:id="0">
    <w:p w:rsidR="008C28A8" w:rsidRDefault="008C2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82F" w:rsidRDefault="008C28A8">
    <w:pPr>
      <w:widowControl w:val="0"/>
      <w:rPr>
        <w:sz w:val="2"/>
        <w:szCs w:val="2"/>
      </w:rPr>
    </w:pPr>
    <w:r>
      <w:rPr>
        <w:sz w:val="2"/>
        <w:szCs w:val="2"/>
      </w:rPr>
      <w:pict>
        <v:shape id="Фигура2_1" o:spid="_x0000_s2049" style="position:absolute;margin-left:-904.3pt;margin-top:-1407.45pt;width:1220.35pt;height:1436.35pt;z-index:251657728;mso-wrap-style:none;mso-position-horizontal-relative:page;mso-position-vertical-relative:page;v-text-anchor:middle" coordsize="43053,50673" path="m,l,-14864,,,-22484,r,-14864e" filled="f" stroked="f" strokecolor="#3465a4">
          <v:fill o:detectmouseclick="t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5609FA"/>
    <w:multiLevelType w:val="multilevel"/>
    <w:tmpl w:val="E6C6D024"/>
    <w:lvl w:ilvl="0">
      <w:start w:val="1"/>
      <w:numFmt w:val="decimal"/>
      <w:lvlText w:val="%1."/>
      <w:lvlJc w:val="left"/>
      <w:pPr>
        <w:tabs>
          <w:tab w:val="num" w:pos="1276"/>
        </w:tabs>
        <w:ind w:left="568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5"/>
        <w:szCs w:val="26"/>
        <w:lang w:eastAsia="ru-RU"/>
      </w:rPr>
    </w:lvl>
    <w:lvl w:ilvl="2">
      <w:start w:val="1"/>
      <w:numFmt w:val="decimal"/>
      <w:lvlText w:val="%3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5"/>
        <w:szCs w:val="26"/>
        <w:lang w:eastAsia="ru-RU"/>
      </w:rPr>
    </w:lvl>
    <w:lvl w:ilvl="3">
      <w:start w:val="1"/>
      <w:numFmt w:val="decimal"/>
      <w:lvlText w:val="%4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5"/>
        <w:szCs w:val="26"/>
        <w:lang w:eastAsia="ru-RU"/>
      </w:rPr>
    </w:lvl>
    <w:lvl w:ilvl="4">
      <w:start w:val="1"/>
      <w:numFmt w:val="decimal"/>
      <w:lvlText w:val="%5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5"/>
        <w:szCs w:val="26"/>
        <w:lang w:eastAsia="ru-RU"/>
      </w:rPr>
    </w:lvl>
    <w:lvl w:ilvl="5">
      <w:start w:val="1"/>
      <w:numFmt w:val="decimal"/>
      <w:lvlText w:val="%6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5"/>
        <w:szCs w:val="26"/>
        <w:lang w:eastAsia="ru-RU"/>
      </w:rPr>
    </w:lvl>
    <w:lvl w:ilvl="6">
      <w:start w:val="1"/>
      <w:numFmt w:val="decimal"/>
      <w:lvlText w:val="%7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5"/>
        <w:szCs w:val="26"/>
        <w:lang w:eastAsia="ru-RU"/>
      </w:rPr>
    </w:lvl>
    <w:lvl w:ilvl="7">
      <w:start w:val="1"/>
      <w:numFmt w:val="decimal"/>
      <w:lvlText w:val="%8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5"/>
        <w:szCs w:val="26"/>
        <w:lang w:eastAsia="ru-RU"/>
      </w:rPr>
    </w:lvl>
    <w:lvl w:ilvl="8">
      <w:start w:val="1"/>
      <w:numFmt w:val="decimal"/>
      <w:lvlText w:val="%9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5"/>
        <w:szCs w:val="26"/>
        <w:lang w:eastAsia="ru-RU"/>
      </w:rPr>
    </w:lvl>
  </w:abstractNum>
  <w:abstractNum w:abstractNumId="2">
    <w:nsid w:val="1B802B1F"/>
    <w:multiLevelType w:val="multilevel"/>
    <w:tmpl w:val="FD26368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color w:val="00000A"/>
        <w:sz w:val="26"/>
        <w:szCs w:val="26"/>
        <w:lang w:bidi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5325235"/>
    <w:multiLevelType w:val="multilevel"/>
    <w:tmpl w:val="28046890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pacing w:val="0"/>
        <w:w w:val="100"/>
        <w:sz w:val="25"/>
        <w:szCs w:val="26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pacing w:val="0"/>
        <w:w w:val="100"/>
        <w:sz w:val="25"/>
        <w:szCs w:val="26"/>
        <w:lang w:eastAsia="ru-RU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pacing w:val="0"/>
        <w:w w:val="100"/>
        <w:sz w:val="25"/>
        <w:szCs w:val="26"/>
        <w:lang w:eastAsia="ru-RU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pacing w:val="0"/>
        <w:w w:val="100"/>
        <w:sz w:val="25"/>
        <w:szCs w:val="26"/>
        <w:lang w:eastAsia="ru-RU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pacing w:val="0"/>
        <w:w w:val="100"/>
        <w:sz w:val="25"/>
        <w:szCs w:val="26"/>
        <w:lang w:eastAsia="ru-RU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pacing w:val="0"/>
        <w:w w:val="100"/>
        <w:sz w:val="25"/>
        <w:szCs w:val="26"/>
        <w:lang w:eastAsia="ru-RU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pacing w:val="0"/>
        <w:w w:val="100"/>
        <w:sz w:val="25"/>
        <w:szCs w:val="26"/>
        <w:lang w:eastAsia="ru-RU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pacing w:val="0"/>
        <w:w w:val="100"/>
        <w:sz w:val="25"/>
        <w:szCs w:val="26"/>
        <w:lang w:eastAsia="ru-RU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pacing w:val="0"/>
        <w:w w:val="100"/>
        <w:sz w:val="25"/>
        <w:szCs w:val="26"/>
        <w:lang w:eastAsia="ru-RU"/>
      </w:rPr>
    </w:lvl>
  </w:abstractNum>
  <w:abstractNum w:abstractNumId="4">
    <w:nsid w:val="47E25E35"/>
    <w:multiLevelType w:val="multilevel"/>
    <w:tmpl w:val="D26632F8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AF94896"/>
    <w:multiLevelType w:val="multilevel"/>
    <w:tmpl w:val="A92EED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382F"/>
    <w:rsid w:val="0050157C"/>
    <w:rsid w:val="0074382F"/>
    <w:rsid w:val="008C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9F84E55-66D5-42EF-9CBC-C4FE49C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D9E"/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0D251F"/>
    <w:pPr>
      <w:keepNext/>
      <w:keepLines/>
      <w:spacing w:before="480"/>
      <w:outlineLvl w:val="0"/>
    </w:pPr>
    <w:rPr>
      <w:sz w:val="32"/>
      <w:lang w:eastAsia="ru-RU"/>
    </w:rPr>
  </w:style>
  <w:style w:type="paragraph" w:styleId="3">
    <w:name w:val="heading 3"/>
    <w:basedOn w:val="a"/>
    <w:link w:val="31"/>
    <w:qFormat/>
    <w:rsid w:val="000D251F"/>
    <w:pPr>
      <w:keepNext/>
      <w:numPr>
        <w:numId w:val="1"/>
      </w:numPr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B3D9E"/>
  </w:style>
  <w:style w:type="character" w:customStyle="1" w:styleId="WW8Num1z1">
    <w:name w:val="WW8Num1z1"/>
    <w:qFormat/>
    <w:rsid w:val="00FB3D9E"/>
  </w:style>
  <w:style w:type="character" w:customStyle="1" w:styleId="WW8Num1z2">
    <w:name w:val="WW8Num1z2"/>
    <w:qFormat/>
    <w:rsid w:val="00FB3D9E"/>
  </w:style>
  <w:style w:type="character" w:customStyle="1" w:styleId="WW8Num1z3">
    <w:name w:val="WW8Num1z3"/>
    <w:qFormat/>
    <w:rsid w:val="00FB3D9E"/>
  </w:style>
  <w:style w:type="character" w:customStyle="1" w:styleId="WW8Num1z4">
    <w:name w:val="WW8Num1z4"/>
    <w:qFormat/>
    <w:rsid w:val="00FB3D9E"/>
  </w:style>
  <w:style w:type="character" w:customStyle="1" w:styleId="WW8Num1z5">
    <w:name w:val="WW8Num1z5"/>
    <w:qFormat/>
    <w:rsid w:val="00FB3D9E"/>
  </w:style>
  <w:style w:type="character" w:customStyle="1" w:styleId="WW8Num1z6">
    <w:name w:val="WW8Num1z6"/>
    <w:qFormat/>
    <w:rsid w:val="00FB3D9E"/>
  </w:style>
  <w:style w:type="character" w:customStyle="1" w:styleId="WW8Num1z7">
    <w:name w:val="WW8Num1z7"/>
    <w:qFormat/>
    <w:rsid w:val="00FB3D9E"/>
  </w:style>
  <w:style w:type="character" w:customStyle="1" w:styleId="WW8Num1z8">
    <w:name w:val="WW8Num1z8"/>
    <w:qFormat/>
    <w:rsid w:val="00FB3D9E"/>
  </w:style>
  <w:style w:type="character" w:customStyle="1" w:styleId="30">
    <w:name w:val="Основной шрифт абзаца3"/>
    <w:qFormat/>
    <w:rsid w:val="00FB3D9E"/>
  </w:style>
  <w:style w:type="character" w:customStyle="1" w:styleId="2">
    <w:name w:val="Основной шрифт абзаца2"/>
    <w:qFormat/>
    <w:rsid w:val="00FB3D9E"/>
  </w:style>
  <w:style w:type="character" w:customStyle="1" w:styleId="WW8Num2z0">
    <w:name w:val="WW8Num2z0"/>
    <w:qFormat/>
    <w:rsid w:val="00FB3D9E"/>
    <w:rPr>
      <w:rFonts w:ascii="Times New Roman" w:hAnsi="Times New Roman" w:cs="Times New Roman"/>
    </w:rPr>
  </w:style>
  <w:style w:type="character" w:customStyle="1" w:styleId="WW8Num3z0">
    <w:name w:val="WW8Num3z0"/>
    <w:qFormat/>
    <w:rsid w:val="00FB3D9E"/>
    <w:rPr>
      <w:rFonts w:ascii="Times New Roman" w:hAnsi="Times New Roman" w:cs="Times New Roman"/>
    </w:rPr>
  </w:style>
  <w:style w:type="character" w:customStyle="1" w:styleId="WW8Num4z0">
    <w:name w:val="WW8Num4z0"/>
    <w:qFormat/>
    <w:rsid w:val="00FB3D9E"/>
    <w:rPr>
      <w:rFonts w:ascii="Times New Roman" w:hAnsi="Times New Roman" w:cs="Times New Roman"/>
    </w:rPr>
  </w:style>
  <w:style w:type="character" w:customStyle="1" w:styleId="WW8Num5z0">
    <w:name w:val="WW8Num5z0"/>
    <w:qFormat/>
    <w:rsid w:val="00FB3D9E"/>
    <w:rPr>
      <w:rFonts w:ascii="Times New Roman" w:hAnsi="Times New Roman" w:cs="Times New Roman"/>
    </w:rPr>
  </w:style>
  <w:style w:type="character" w:customStyle="1" w:styleId="WW8Num6z0">
    <w:name w:val="WW8Num6z0"/>
    <w:qFormat/>
    <w:rsid w:val="00FB3D9E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qFormat/>
    <w:rsid w:val="00FB3D9E"/>
    <w:rPr>
      <w:rFonts w:ascii="Times New Roman" w:hAnsi="Times New Roman" w:cs="Times New Roman"/>
    </w:rPr>
  </w:style>
  <w:style w:type="character" w:customStyle="1" w:styleId="WW8Num8z0">
    <w:name w:val="WW8Num8z0"/>
    <w:qFormat/>
    <w:rsid w:val="00FB3D9E"/>
    <w:rPr>
      <w:rFonts w:ascii="Times New Roman" w:hAnsi="Times New Roman" w:cs="Times New Roman"/>
    </w:rPr>
  </w:style>
  <w:style w:type="character" w:customStyle="1" w:styleId="WW8Num9z0">
    <w:name w:val="WW8Num9z0"/>
    <w:qFormat/>
    <w:rsid w:val="00FB3D9E"/>
  </w:style>
  <w:style w:type="character" w:customStyle="1" w:styleId="WW8Num9z1">
    <w:name w:val="WW8Num9z1"/>
    <w:qFormat/>
    <w:rsid w:val="00FB3D9E"/>
  </w:style>
  <w:style w:type="character" w:customStyle="1" w:styleId="WW8Num9z2">
    <w:name w:val="WW8Num9z2"/>
    <w:qFormat/>
    <w:rsid w:val="00FB3D9E"/>
  </w:style>
  <w:style w:type="character" w:customStyle="1" w:styleId="WW8Num9z3">
    <w:name w:val="WW8Num9z3"/>
    <w:qFormat/>
    <w:rsid w:val="00FB3D9E"/>
  </w:style>
  <w:style w:type="character" w:customStyle="1" w:styleId="WW8Num9z4">
    <w:name w:val="WW8Num9z4"/>
    <w:qFormat/>
    <w:rsid w:val="00FB3D9E"/>
  </w:style>
  <w:style w:type="character" w:customStyle="1" w:styleId="WW8Num9z5">
    <w:name w:val="WW8Num9z5"/>
    <w:qFormat/>
    <w:rsid w:val="00FB3D9E"/>
  </w:style>
  <w:style w:type="character" w:customStyle="1" w:styleId="WW8Num9z6">
    <w:name w:val="WW8Num9z6"/>
    <w:qFormat/>
    <w:rsid w:val="00FB3D9E"/>
  </w:style>
  <w:style w:type="character" w:customStyle="1" w:styleId="WW8Num9z7">
    <w:name w:val="WW8Num9z7"/>
    <w:qFormat/>
    <w:rsid w:val="00FB3D9E"/>
  </w:style>
  <w:style w:type="character" w:customStyle="1" w:styleId="WW8Num9z8">
    <w:name w:val="WW8Num9z8"/>
    <w:qFormat/>
    <w:rsid w:val="00FB3D9E"/>
  </w:style>
  <w:style w:type="character" w:customStyle="1" w:styleId="WW8Num10z0">
    <w:name w:val="WW8Num10z0"/>
    <w:qFormat/>
    <w:rsid w:val="00FB3D9E"/>
    <w:rPr>
      <w:rFonts w:ascii="Times New Roman" w:hAnsi="Times New Roman" w:cs="Times New Roman"/>
    </w:rPr>
  </w:style>
  <w:style w:type="character" w:customStyle="1" w:styleId="WW8Num11z0">
    <w:name w:val="WW8Num11z0"/>
    <w:qFormat/>
    <w:rsid w:val="00FB3D9E"/>
    <w:rPr>
      <w:rFonts w:ascii="Times New Roman" w:hAnsi="Times New Roman" w:cs="Times New Roman"/>
    </w:rPr>
  </w:style>
  <w:style w:type="character" w:customStyle="1" w:styleId="WW8NumSt3z0">
    <w:name w:val="WW8NumSt3z0"/>
    <w:qFormat/>
    <w:rsid w:val="00FB3D9E"/>
    <w:rPr>
      <w:rFonts w:ascii="Times New Roman" w:hAnsi="Times New Roman" w:cs="Times New Roman"/>
    </w:rPr>
  </w:style>
  <w:style w:type="character" w:customStyle="1" w:styleId="WW8NumSt8z0">
    <w:name w:val="WW8NumSt8z0"/>
    <w:qFormat/>
    <w:rsid w:val="00FB3D9E"/>
    <w:rPr>
      <w:rFonts w:ascii="Times New Roman" w:hAnsi="Times New Roman" w:cs="Times New Roman"/>
    </w:rPr>
  </w:style>
  <w:style w:type="character" w:customStyle="1" w:styleId="WW8NumSt13z0">
    <w:name w:val="WW8NumSt13z0"/>
    <w:qFormat/>
    <w:rsid w:val="00FB3D9E"/>
    <w:rPr>
      <w:rFonts w:ascii="Times New Roman" w:hAnsi="Times New Roman" w:cs="Times New Roman"/>
    </w:rPr>
  </w:style>
  <w:style w:type="character" w:customStyle="1" w:styleId="11">
    <w:name w:val="Основной шрифт абзаца1"/>
    <w:qFormat/>
    <w:rsid w:val="00FB3D9E"/>
  </w:style>
  <w:style w:type="character" w:customStyle="1" w:styleId="FontStyle12">
    <w:name w:val="Font Style12"/>
    <w:qFormat/>
    <w:rsid w:val="00FB3D9E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sid w:val="00FB3D9E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page number"/>
    <w:basedOn w:val="11"/>
    <w:qFormat/>
    <w:rsid w:val="00FB3D9E"/>
  </w:style>
  <w:style w:type="character" w:customStyle="1" w:styleId="a4">
    <w:name w:val="Маркеры списка"/>
    <w:qFormat/>
    <w:rsid w:val="00FB3D9E"/>
    <w:rPr>
      <w:rFonts w:ascii="OpenSymbol" w:eastAsia="OpenSymbol" w:hAnsi="OpenSymbol" w:cs="OpenSymbol"/>
    </w:rPr>
  </w:style>
  <w:style w:type="character" w:customStyle="1" w:styleId="10">
    <w:name w:val="Заголовок 1 Знак"/>
    <w:link w:val="1"/>
    <w:uiPriority w:val="9"/>
    <w:qFormat/>
    <w:rsid w:val="00FB3D9E"/>
    <w:rPr>
      <w:sz w:val="32"/>
      <w:szCs w:val="24"/>
    </w:rPr>
  </w:style>
  <w:style w:type="character" w:customStyle="1" w:styleId="32">
    <w:name w:val="Заголовок 3 Знак"/>
    <w:qFormat/>
    <w:rsid w:val="00FB3D9E"/>
    <w:rPr>
      <w:b/>
      <w:bCs/>
      <w:sz w:val="44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0248EC"/>
    <w:rPr>
      <w:rFonts w:ascii="Segoe UI" w:hAnsi="Segoe UI" w:cs="Segoe UI"/>
      <w:sz w:val="18"/>
      <w:szCs w:val="18"/>
      <w:lang w:eastAsia="zh-CN"/>
    </w:rPr>
  </w:style>
  <w:style w:type="character" w:customStyle="1" w:styleId="a6">
    <w:name w:val="Выделение жирным"/>
    <w:qFormat/>
    <w:rsid w:val="00FB3D9E"/>
    <w:rPr>
      <w:b/>
      <w:bCs/>
    </w:rPr>
  </w:style>
  <w:style w:type="character" w:customStyle="1" w:styleId="Bodytext">
    <w:name w:val="Body text_"/>
    <w:basedOn w:val="a0"/>
    <w:qFormat/>
    <w:rsid w:val="00FB3D9E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z w:val="26"/>
      <w:u w:val="none"/>
    </w:rPr>
  </w:style>
  <w:style w:type="character" w:customStyle="1" w:styleId="Bodytext2">
    <w:name w:val="Body text (2)_"/>
    <w:basedOn w:val="a0"/>
    <w:qFormat/>
    <w:rsid w:val="00FB3D9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Bodytext20">
    <w:name w:val="Body text (2)"/>
    <w:basedOn w:val="Bodytext2"/>
    <w:qFormat/>
    <w:rsid w:val="00FB3D9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Bodytext4">
    <w:name w:val="Body text (4)_"/>
    <w:basedOn w:val="a0"/>
    <w:qFormat/>
    <w:rsid w:val="00FB3D9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Bodytext4Spacing3pt">
    <w:name w:val="Body text (4) + Spacing 3 pt"/>
    <w:basedOn w:val="Bodytext4"/>
    <w:qFormat/>
    <w:rsid w:val="00FB3D9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qFormat/>
    <w:rsid w:val="00FB3D9E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20"/>
      <w:sz w:val="36"/>
      <w:szCs w:val="36"/>
      <w:u w:val="none"/>
    </w:rPr>
  </w:style>
  <w:style w:type="character" w:customStyle="1" w:styleId="Bodytext70">
    <w:name w:val="Body text (7)"/>
    <w:basedOn w:val="Bodytext7"/>
    <w:qFormat/>
    <w:rsid w:val="00FB3D9E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20"/>
      <w:w w:val="100"/>
      <w:sz w:val="36"/>
      <w:szCs w:val="36"/>
      <w:u w:val="single"/>
      <w:lang w:val="ru-RU" w:eastAsia="ru-RU" w:bidi="ru-RU"/>
    </w:rPr>
  </w:style>
  <w:style w:type="character" w:customStyle="1" w:styleId="Bodytext40">
    <w:name w:val="Body text (4)"/>
    <w:basedOn w:val="Bodytext4"/>
    <w:qFormat/>
    <w:rsid w:val="00FB3D9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qFormat/>
    <w:rsid w:val="00FB3D9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qFormat/>
    <w:rsid w:val="00FB3D9E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Headerorfooter95pt">
    <w:name w:val="Header or footer + 9.5 pt"/>
    <w:basedOn w:val="Headerorfooter"/>
    <w:qFormat/>
    <w:rsid w:val="00FB3D9E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_"/>
    <w:basedOn w:val="a0"/>
    <w:qFormat/>
    <w:rsid w:val="00FB3D9E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z w:val="26"/>
      <w:u w:val="none"/>
    </w:rPr>
  </w:style>
  <w:style w:type="character" w:customStyle="1" w:styleId="12">
    <w:name w:val="Основной текст1"/>
    <w:basedOn w:val="a7"/>
    <w:qFormat/>
    <w:rsid w:val="00FB3D9E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z w:val="26"/>
      <w:u w:val="none"/>
    </w:rPr>
  </w:style>
  <w:style w:type="character" w:customStyle="1" w:styleId="MalgunGothic6pt">
    <w:name w:val="Îñíîâíîé òåêñò + Malgun Gothic;6 pt"/>
    <w:basedOn w:val="a7"/>
    <w:qFormat/>
    <w:rsid w:val="00FB3D9E"/>
    <w:rPr>
      <w:rFonts w:ascii="Malgun Gothic" w:hAnsi="Malgun Gothic"/>
      <w:b w:val="0"/>
      <w:i w:val="0"/>
      <w:caps w:val="0"/>
      <w:smallCaps w:val="0"/>
      <w:strike w:val="0"/>
      <w:dstrike w:val="0"/>
      <w:color w:val="000000"/>
      <w:sz w:val="12"/>
      <w:u w:val="none"/>
    </w:rPr>
  </w:style>
  <w:style w:type="character" w:customStyle="1" w:styleId="20">
    <w:name w:val="Основной текст (2)_"/>
    <w:qFormat/>
    <w:rsid w:val="00355999"/>
    <w:rPr>
      <w:rFonts w:ascii="Times New Roman" w:hAnsi="Times New Roman" w:cs="Times New Roman"/>
      <w:b/>
      <w:i w:val="0"/>
      <w:caps w:val="0"/>
      <w:smallCaps w:val="0"/>
      <w:strike w:val="0"/>
      <w:dstrike w:val="0"/>
      <w:color w:val="000000"/>
      <w:sz w:val="24"/>
      <w:u w:val="none"/>
    </w:rPr>
  </w:style>
  <w:style w:type="character" w:customStyle="1" w:styleId="13">
    <w:name w:val="Заголовок №1_"/>
    <w:qFormat/>
    <w:rsid w:val="00355999"/>
    <w:rPr>
      <w:rFonts w:ascii="Times New Roman" w:hAnsi="Times New Roman" w:cs="Times New Roman"/>
      <w:b/>
      <w:i w:val="0"/>
      <w:caps w:val="0"/>
      <w:smallCaps w:val="0"/>
      <w:strike w:val="0"/>
      <w:dstrike w:val="0"/>
      <w:color w:val="000000"/>
      <w:sz w:val="24"/>
      <w:u w:val="none"/>
    </w:rPr>
  </w:style>
  <w:style w:type="character" w:customStyle="1" w:styleId="115pt">
    <w:name w:val="Основной текст + 11;5 pt"/>
    <w:qFormat/>
    <w:rsid w:val="00355999"/>
    <w:rPr>
      <w:rFonts w:ascii="Times New Roman" w:hAnsi="Times New Roman" w:cs="Times New Roman"/>
      <w:b w:val="0"/>
      <w:i w:val="0"/>
      <w:caps w:val="0"/>
      <w:smallCaps w:val="0"/>
      <w:strike w:val="0"/>
      <w:dstrike w:val="0"/>
      <w:color w:val="000000"/>
      <w:sz w:val="23"/>
      <w:u w:val="none"/>
    </w:rPr>
  </w:style>
  <w:style w:type="character" w:customStyle="1" w:styleId="FontStyle14">
    <w:name w:val="Font Style14"/>
    <w:qFormat/>
    <w:rsid w:val="00355999"/>
    <w:rPr>
      <w:rFonts w:ascii="Times New Roman" w:hAnsi="Times New Roman" w:cs="Times New Roman"/>
      <w:sz w:val="22"/>
      <w:szCs w:val="22"/>
    </w:rPr>
  </w:style>
  <w:style w:type="character" w:styleId="a8">
    <w:name w:val="Strong"/>
    <w:basedOn w:val="a0"/>
    <w:uiPriority w:val="22"/>
    <w:qFormat/>
    <w:rsid w:val="00386A2B"/>
    <w:rPr>
      <w:b/>
      <w:bCs/>
    </w:rPr>
  </w:style>
  <w:style w:type="character" w:customStyle="1" w:styleId="a9">
    <w:name w:val="Верхний колонтитул Знак"/>
    <w:basedOn w:val="a0"/>
    <w:uiPriority w:val="99"/>
    <w:semiHidden/>
    <w:qFormat/>
    <w:rsid w:val="002F6C4D"/>
    <w:rPr>
      <w:sz w:val="24"/>
      <w:szCs w:val="24"/>
      <w:lang w:eastAsia="zh-CN"/>
    </w:rPr>
  </w:style>
  <w:style w:type="character" w:customStyle="1" w:styleId="aa">
    <w:name w:val="Нижний колонтитул Знак"/>
    <w:basedOn w:val="a0"/>
    <w:uiPriority w:val="99"/>
    <w:semiHidden/>
    <w:qFormat/>
    <w:rsid w:val="002F6C4D"/>
    <w:rPr>
      <w:sz w:val="24"/>
      <w:szCs w:val="24"/>
      <w:lang w:eastAsia="zh-CN"/>
    </w:rPr>
  </w:style>
  <w:style w:type="character" w:customStyle="1" w:styleId="110">
    <w:name w:val="Заголовок 1 Знак1"/>
    <w:basedOn w:val="a0"/>
    <w:uiPriority w:val="9"/>
    <w:qFormat/>
    <w:rsid w:val="000D25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31">
    <w:name w:val="Заголовок 3 Знак1"/>
    <w:basedOn w:val="a0"/>
    <w:link w:val="3"/>
    <w:qFormat/>
    <w:rsid w:val="000D251F"/>
    <w:rPr>
      <w:sz w:val="24"/>
      <w:szCs w:val="24"/>
      <w:u w:val="single"/>
      <w:lang w:eastAsia="zh-CN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FB3D9E"/>
    <w:pPr>
      <w:spacing w:after="140" w:line="276" w:lineRule="auto"/>
    </w:pPr>
  </w:style>
  <w:style w:type="paragraph" w:styleId="ad">
    <w:name w:val="List"/>
    <w:basedOn w:val="ac"/>
    <w:rsid w:val="00FB3D9E"/>
    <w:rPr>
      <w:rFonts w:cs="Mangal"/>
    </w:rPr>
  </w:style>
  <w:style w:type="paragraph" w:styleId="ae">
    <w:name w:val="caption"/>
    <w:basedOn w:val="a"/>
    <w:qFormat/>
    <w:rsid w:val="00FB3D9E"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rsid w:val="00FB3D9E"/>
    <w:pPr>
      <w:suppressLineNumbers/>
    </w:pPr>
    <w:rPr>
      <w:rFonts w:cs="Arial"/>
    </w:rPr>
  </w:style>
  <w:style w:type="paragraph" w:customStyle="1" w:styleId="111">
    <w:name w:val="Заголовок 11"/>
    <w:basedOn w:val="a"/>
    <w:next w:val="a"/>
    <w:qFormat/>
    <w:rsid w:val="00FB3D9E"/>
    <w:pPr>
      <w:keepNext/>
      <w:jc w:val="center"/>
      <w:outlineLvl w:val="0"/>
    </w:pPr>
    <w:rPr>
      <w:sz w:val="32"/>
    </w:rPr>
  </w:style>
  <w:style w:type="paragraph" w:customStyle="1" w:styleId="310">
    <w:name w:val="Заголовок 31"/>
    <w:basedOn w:val="a"/>
    <w:next w:val="a"/>
    <w:qFormat/>
    <w:rsid w:val="00FB3D9E"/>
    <w:pPr>
      <w:keepNext/>
      <w:spacing w:before="60"/>
      <w:jc w:val="center"/>
      <w:outlineLvl w:val="2"/>
    </w:pPr>
    <w:rPr>
      <w:b/>
      <w:bCs/>
      <w:sz w:val="44"/>
    </w:rPr>
  </w:style>
  <w:style w:type="paragraph" w:customStyle="1" w:styleId="14">
    <w:name w:val="Заголовок1"/>
    <w:basedOn w:val="a"/>
    <w:next w:val="ac"/>
    <w:qFormat/>
    <w:rsid w:val="00FB3D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5">
    <w:name w:val="Название объекта1"/>
    <w:basedOn w:val="a"/>
    <w:qFormat/>
    <w:rsid w:val="00FB3D9E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Заголовок2"/>
    <w:basedOn w:val="a"/>
    <w:next w:val="ac"/>
    <w:qFormat/>
    <w:rsid w:val="00FB3D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qFormat/>
    <w:rsid w:val="00FB3D9E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qFormat/>
    <w:rsid w:val="00FB3D9E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qFormat/>
    <w:rsid w:val="00FB3D9E"/>
    <w:pPr>
      <w:suppressLineNumbers/>
    </w:pPr>
    <w:rPr>
      <w:rFonts w:cs="Mangal"/>
    </w:rPr>
  </w:style>
  <w:style w:type="paragraph" w:customStyle="1" w:styleId="16">
    <w:name w:val="Указатель1"/>
    <w:basedOn w:val="a"/>
    <w:qFormat/>
    <w:rsid w:val="00FB3D9E"/>
    <w:pPr>
      <w:suppressLineNumbers/>
    </w:pPr>
    <w:rPr>
      <w:rFonts w:cs="Mangal"/>
    </w:rPr>
  </w:style>
  <w:style w:type="paragraph" w:customStyle="1" w:styleId="17">
    <w:name w:val="Знак Знак Знак Знак Знак Знак1 Знак Знак Знак Знак Знак Знак Знак Знак Знак"/>
    <w:basedOn w:val="a"/>
    <w:qFormat/>
    <w:rsid w:val="00FB3D9E"/>
    <w:pPr>
      <w:spacing w:after="160" w:line="240" w:lineRule="exact"/>
    </w:pPr>
    <w:rPr>
      <w:rFonts w:ascii="Verdana" w:hAnsi="Verdana" w:cs="Verdana"/>
      <w:lang w:val="en-US"/>
    </w:rPr>
  </w:style>
  <w:style w:type="paragraph" w:styleId="af0">
    <w:name w:val="Body Text Indent"/>
    <w:basedOn w:val="a"/>
    <w:rsid w:val="00FB3D9E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qFormat/>
    <w:rsid w:val="00FB3D9E"/>
    <w:pPr>
      <w:widowControl w:val="0"/>
    </w:pPr>
    <w:rPr>
      <w:rFonts w:ascii="Arial" w:hAnsi="Arial" w:cs="Arial"/>
      <w:lang w:eastAsia="zh-CN"/>
    </w:rPr>
  </w:style>
  <w:style w:type="paragraph" w:customStyle="1" w:styleId="18">
    <w:name w:val="Знак Знак Знак Знак Знак Знак1 Знак Знак Знак Знак Знак Знак Знак Знак Знак Знак Знак Знак"/>
    <w:basedOn w:val="a"/>
    <w:qFormat/>
    <w:rsid w:val="00FB3D9E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nformat">
    <w:name w:val="ConsNonformat"/>
    <w:qFormat/>
    <w:rsid w:val="00FB3D9E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Normal">
    <w:name w:val="ConsNormal"/>
    <w:qFormat/>
    <w:rsid w:val="00FB3D9E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Style6">
    <w:name w:val="Style6"/>
    <w:basedOn w:val="a"/>
    <w:qFormat/>
    <w:rsid w:val="00FB3D9E"/>
    <w:pPr>
      <w:widowControl w:val="0"/>
      <w:spacing w:line="323" w:lineRule="exact"/>
      <w:ind w:firstLine="701"/>
      <w:jc w:val="both"/>
    </w:pPr>
  </w:style>
  <w:style w:type="paragraph" w:customStyle="1" w:styleId="Style8">
    <w:name w:val="Style8"/>
    <w:basedOn w:val="a"/>
    <w:qFormat/>
    <w:rsid w:val="00FB3D9E"/>
    <w:pPr>
      <w:widowControl w:val="0"/>
      <w:spacing w:line="326" w:lineRule="exact"/>
      <w:ind w:firstLine="715"/>
    </w:pPr>
  </w:style>
  <w:style w:type="paragraph" w:customStyle="1" w:styleId="Style9">
    <w:name w:val="Style9"/>
    <w:basedOn w:val="a"/>
    <w:qFormat/>
    <w:rsid w:val="00FB3D9E"/>
    <w:pPr>
      <w:widowControl w:val="0"/>
      <w:spacing w:line="337" w:lineRule="exact"/>
      <w:jc w:val="both"/>
    </w:pPr>
  </w:style>
  <w:style w:type="paragraph" w:customStyle="1" w:styleId="Style5">
    <w:name w:val="Style5"/>
    <w:basedOn w:val="a"/>
    <w:qFormat/>
    <w:rsid w:val="00FB3D9E"/>
    <w:pPr>
      <w:widowControl w:val="0"/>
      <w:jc w:val="center"/>
    </w:pPr>
  </w:style>
  <w:style w:type="paragraph" w:customStyle="1" w:styleId="af1">
    <w:name w:val="Верхний и нижний колонтитулы"/>
    <w:basedOn w:val="a"/>
    <w:qFormat/>
    <w:rsid w:val="00FB3D9E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qFormat/>
    <w:rsid w:val="00FB3D9E"/>
  </w:style>
  <w:style w:type="paragraph" w:customStyle="1" w:styleId="19">
    <w:name w:val="Верхний колонтитул1"/>
    <w:basedOn w:val="a"/>
    <w:qFormat/>
    <w:rsid w:val="00FB3D9E"/>
    <w:pPr>
      <w:tabs>
        <w:tab w:val="center" w:pos="4677"/>
        <w:tab w:val="right" w:pos="9355"/>
      </w:tabs>
    </w:pPr>
  </w:style>
  <w:style w:type="paragraph" w:customStyle="1" w:styleId="1a">
    <w:name w:val="Нижний колонтитул1"/>
    <w:basedOn w:val="a"/>
    <w:qFormat/>
    <w:rsid w:val="00FB3D9E"/>
    <w:pPr>
      <w:tabs>
        <w:tab w:val="center" w:pos="4677"/>
        <w:tab w:val="right" w:pos="9355"/>
      </w:tabs>
    </w:pPr>
  </w:style>
  <w:style w:type="paragraph" w:customStyle="1" w:styleId="af3">
    <w:name w:val="Содержимое таблицы"/>
    <w:basedOn w:val="a"/>
    <w:qFormat/>
    <w:rsid w:val="00FB3D9E"/>
    <w:pPr>
      <w:suppressLineNumbers/>
    </w:pPr>
  </w:style>
  <w:style w:type="paragraph" w:customStyle="1" w:styleId="af4">
    <w:name w:val="Заголовок таблицы"/>
    <w:basedOn w:val="af3"/>
    <w:qFormat/>
    <w:rsid w:val="00FB3D9E"/>
    <w:pPr>
      <w:jc w:val="center"/>
    </w:pPr>
    <w:rPr>
      <w:b/>
      <w:bCs/>
    </w:rPr>
  </w:style>
  <w:style w:type="paragraph" w:customStyle="1" w:styleId="af5">
    <w:name w:val="Содержимое врезки"/>
    <w:basedOn w:val="a"/>
    <w:qFormat/>
    <w:rsid w:val="00FB3D9E"/>
  </w:style>
  <w:style w:type="paragraph" w:customStyle="1" w:styleId="1b">
    <w:name w:val="Обычный (веб)1"/>
    <w:basedOn w:val="a"/>
    <w:qFormat/>
    <w:rsid w:val="00FB3D9E"/>
    <w:pPr>
      <w:spacing w:before="49" w:after="142" w:line="288" w:lineRule="auto"/>
    </w:pPr>
    <w:rPr>
      <w:color w:val="000000"/>
    </w:rPr>
  </w:style>
  <w:style w:type="paragraph" w:styleId="af6">
    <w:name w:val="List Paragraph"/>
    <w:basedOn w:val="a"/>
    <w:uiPriority w:val="1"/>
    <w:qFormat/>
    <w:rsid w:val="00C62A3B"/>
    <w:pPr>
      <w:ind w:left="720"/>
      <w:contextualSpacing/>
    </w:pPr>
    <w:rPr>
      <w:lang w:eastAsia="ru-RU"/>
    </w:rPr>
  </w:style>
  <w:style w:type="paragraph" w:styleId="af7">
    <w:name w:val="Balloon Text"/>
    <w:basedOn w:val="a"/>
    <w:uiPriority w:val="99"/>
    <w:semiHidden/>
    <w:unhideWhenUsed/>
    <w:qFormat/>
    <w:rsid w:val="000248EC"/>
    <w:rPr>
      <w:rFonts w:ascii="Segoe UI" w:hAnsi="Segoe UI" w:cs="Segoe UI"/>
      <w:sz w:val="18"/>
      <w:szCs w:val="18"/>
    </w:rPr>
  </w:style>
  <w:style w:type="paragraph" w:styleId="af8">
    <w:name w:val="No Spacing"/>
    <w:qFormat/>
    <w:rsid w:val="00FB3D9E"/>
    <w:rPr>
      <w:rFonts w:ascii="Liberation Serif;Times New Roma" w:eastAsia="NSimSun" w:hAnsi="Liberation Serif;Times New Roma" w:cs="Mangal"/>
      <w:sz w:val="24"/>
      <w:szCs w:val="24"/>
      <w:lang w:eastAsia="zh-CN" w:bidi="hi-IN"/>
    </w:rPr>
  </w:style>
  <w:style w:type="paragraph" w:customStyle="1" w:styleId="24">
    <w:name w:val="Заголовок №2"/>
    <w:basedOn w:val="a"/>
    <w:qFormat/>
    <w:rsid w:val="004A6079"/>
    <w:pPr>
      <w:widowControl w:val="0"/>
      <w:spacing w:after="440"/>
      <w:jc w:val="center"/>
    </w:pPr>
    <w:rPr>
      <w:b/>
      <w:bCs/>
      <w:color w:val="2E2E2E"/>
      <w:sz w:val="28"/>
      <w:szCs w:val="28"/>
    </w:rPr>
  </w:style>
  <w:style w:type="paragraph" w:customStyle="1" w:styleId="25">
    <w:name w:val="Основной текст (2)"/>
    <w:basedOn w:val="a"/>
    <w:qFormat/>
    <w:rsid w:val="00355999"/>
    <w:pPr>
      <w:shd w:val="clear" w:color="auto" w:fill="FFFFFF"/>
      <w:spacing w:line="302" w:lineRule="exact"/>
      <w:jc w:val="center"/>
    </w:pPr>
    <w:rPr>
      <w:rFonts w:eastAsia="NSimSun" w:cs="Arial"/>
      <w:b/>
      <w:kern w:val="2"/>
      <w:lang w:bidi="hi-IN"/>
    </w:rPr>
  </w:style>
  <w:style w:type="paragraph" w:customStyle="1" w:styleId="1c">
    <w:name w:val="Заголовок №1"/>
    <w:basedOn w:val="a"/>
    <w:qFormat/>
    <w:rsid w:val="00355999"/>
    <w:pPr>
      <w:shd w:val="clear" w:color="auto" w:fill="FFFFFF"/>
      <w:spacing w:before="180" w:after="360" w:line="0" w:lineRule="atLeast"/>
      <w:jc w:val="center"/>
    </w:pPr>
    <w:rPr>
      <w:rFonts w:eastAsia="NSimSun" w:cs="Arial"/>
      <w:b/>
      <w:kern w:val="2"/>
      <w:lang w:bidi="hi-IN"/>
    </w:rPr>
  </w:style>
  <w:style w:type="paragraph" w:styleId="af9">
    <w:name w:val="header"/>
    <w:basedOn w:val="a"/>
    <w:uiPriority w:val="99"/>
    <w:semiHidden/>
    <w:unhideWhenUsed/>
    <w:rsid w:val="002F6C4D"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semiHidden/>
    <w:unhideWhenUsed/>
    <w:rsid w:val="002F6C4D"/>
    <w:pPr>
      <w:tabs>
        <w:tab w:val="center" w:pos="4677"/>
        <w:tab w:val="right" w:pos="9355"/>
      </w:tabs>
    </w:pPr>
  </w:style>
  <w:style w:type="table" w:styleId="afb">
    <w:name w:val="Table Grid"/>
    <w:basedOn w:val="a1"/>
    <w:uiPriority w:val="39"/>
    <w:rsid w:val="00F55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D43F-0516-44F9-8527-95B9BE16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32</Pages>
  <Words>11767</Words>
  <Characters>67075</Characters>
  <Application>Microsoft Office Word</Application>
  <DocSecurity>0</DocSecurity>
  <Lines>558</Lines>
  <Paragraphs>157</Paragraphs>
  <ScaleCrop>false</ScaleCrop>
  <Company/>
  <LinksUpToDate>false</LinksUpToDate>
  <CharactersWithSpaces>78685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(проект)</dc:title>
  <dc:subject/>
  <dc:creator>Некрасов</dc:creator>
  <dc:description/>
  <cp:lastModifiedBy>SW Tech AIO</cp:lastModifiedBy>
  <cp:revision>101</cp:revision>
  <cp:lastPrinted>2025-01-14T14:53:00Z</cp:lastPrinted>
  <dcterms:created xsi:type="dcterms:W3CDTF">2024-12-26T08:12:00Z</dcterms:created>
  <dcterms:modified xsi:type="dcterms:W3CDTF">2025-01-14T13:40:00Z</dcterms:modified>
  <dc:language>ru-RU</dc:language>
</cp:coreProperties>
</file>