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1"/>
        <w:numPr>
          <w:ilvl w:val="0"/>
          <w:numId w:val="2"/>
        </w:numPr>
        <w:spacing w:before="120" w:after="0"/>
        <w:ind w:left="1701" w:right="0" w:hanging="0"/>
        <w:jc w:val="left"/>
        <w:rPr>
          <w:rFonts w:ascii="Times New Roman" w:hAnsi="Times New Roman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-6350</wp:posOffset>
            </wp:positionV>
            <wp:extent cx="718820" cy="898525"/>
            <wp:effectExtent l="0" t="0" r="0" b="0"/>
            <wp:wrapNone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  <w:szCs w:val="30"/>
          <w:lang w:eastAsia="ru-RU"/>
        </w:rPr>
        <w:t xml:space="preserve">    </w:t>
      </w:r>
      <w:r>
        <w:rPr>
          <w:sz w:val="32"/>
          <w:szCs w:val="32"/>
          <w:lang w:eastAsia="ru-RU"/>
        </w:rPr>
        <w:t xml:space="preserve">   </w:t>
      </w:r>
      <w:r>
        <w:rPr>
          <w:sz w:val="32"/>
          <w:szCs w:val="32"/>
          <w:lang w:eastAsia="ru-RU"/>
        </w:rPr>
        <w:t>ГЛАВА ГОРОДСКОГО ОКРУГА ФРЯЗИНО</w:t>
      </w:r>
    </w:p>
    <w:p>
      <w:pPr>
        <w:pStyle w:val="3"/>
        <w:numPr>
          <w:ilvl w:val="2"/>
          <w:numId w:val="2"/>
        </w:numPr>
        <w:spacing w:before="240" w:after="0"/>
        <w:ind w:left="2410" w:right="0" w:hanging="0"/>
        <w:jc w:val="left"/>
        <w:rPr>
          <w:rFonts w:ascii="Times New Roman" w:hAnsi="Times New Roman"/>
        </w:rPr>
      </w:pPr>
      <w:r>
        <w:rPr>
          <w:sz w:val="46"/>
          <w:szCs w:val="46"/>
          <w:lang w:val="en-US"/>
        </w:rPr>
        <w:t xml:space="preserve">      </w:t>
      </w:r>
      <w:r>
        <w:rPr>
          <w:sz w:val="46"/>
          <w:szCs w:val="46"/>
        </w:rPr>
        <w:t>ПОСТАНОВЛЕНИЕ</w:t>
      </w:r>
    </w:p>
    <w:p>
      <w:pPr>
        <w:pStyle w:val="Normal"/>
        <w:tabs>
          <w:tab w:val="clear" w:pos="708"/>
          <w:tab w:val="left" w:pos="8325" w:leader="none"/>
        </w:tabs>
        <w:rPr>
          <w:lang w:val="en-US"/>
        </w:rPr>
      </w:pPr>
      <w:r>
        <w:rPr>
          <w:lang w:val="en-US"/>
        </w:rPr>
        <w:tab/>
      </w:r>
    </w:p>
    <w:p>
      <w:pPr>
        <w:pStyle w:val="Normal"/>
        <w:widowControl/>
        <w:suppressAutoHyphens w:val="true"/>
        <w:bidi w:val="0"/>
        <w:spacing w:before="60" w:after="0"/>
        <w:ind w:left="0" w:right="57" w:hanging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</w:t>
      </w:r>
      <w:r>
        <w:rPr>
          <w:b/>
          <w:bCs/>
          <w:sz w:val="28"/>
          <w:szCs w:val="28"/>
        </w:rPr>
        <w:t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30.09.2025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9</w:t>
      </w:r>
    </w:p>
    <w:p>
      <w:pPr>
        <w:pStyle w:val="Normal"/>
        <w:ind w:hanging="0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ind w:hanging="0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ind w:hanging="0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widowControl/>
        <w:suppressAutoHyphens w:val="true"/>
        <w:bidi w:val="0"/>
        <w:spacing w:before="0" w:after="0"/>
        <w:ind w:left="0" w:right="4535" w:hanging="0"/>
        <w:jc w:val="both"/>
        <w:rPr>
          <w:color w:val="000000"/>
        </w:rPr>
      </w:pPr>
      <w:r>
        <w:rPr>
          <w:color w:val="000000"/>
          <w:sz w:val="28"/>
          <w:szCs w:val="28"/>
        </w:rPr>
        <w:t>О внесении изменений в постановление Главы городского округа Фрязино Московской области от 15</w:t>
      </w: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.07.2024 № 48</w:t>
      </w:r>
      <w:r>
        <w:rPr>
          <w:color w:val="000000"/>
          <w:sz w:val="28"/>
          <w:szCs w:val="28"/>
        </w:rPr>
        <w:t xml:space="preserve"> «О создании комиссии по наградам Главы городского округа Фрязино и утверждении ее состава»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постановлением Главы городского округа Фрязино </w:t>
        <w:br/>
        <w:t>от 02.07.2024 № 38 «Об утверждении Положения о наградах Главы городского округа Фрязино», от 12.07.2024 №47 «Об утверждении положения о работе комиссии по наградам Главы городского округа Фрязино», руководствуясь Уставом городского округа Фрязино Московской области,</w:t>
      </w:r>
    </w:p>
    <w:p>
      <w:pPr>
        <w:pStyle w:val="Normal"/>
        <w:jc w:val="center"/>
        <w:rPr>
          <w:b/>
          <w:bCs/>
          <w:spacing w:val="100"/>
          <w:sz w:val="28"/>
          <w:szCs w:val="28"/>
        </w:rPr>
      </w:pPr>
      <w:r>
        <w:rPr>
          <w:b/>
          <w:bCs/>
          <w:spacing w:val="100"/>
          <w:sz w:val="28"/>
          <w:szCs w:val="28"/>
        </w:rPr>
      </w:r>
    </w:p>
    <w:p>
      <w:pPr>
        <w:pStyle w:val="Normal"/>
        <w:jc w:val="center"/>
        <w:rPr/>
      </w:pPr>
      <w:r>
        <w:rPr>
          <w:b/>
          <w:bCs/>
          <w:spacing w:val="100"/>
          <w:sz w:val="28"/>
          <w:szCs w:val="28"/>
        </w:rPr>
        <w:t>постановляю:</w:t>
      </w:r>
    </w:p>
    <w:p>
      <w:pPr>
        <w:pStyle w:val="Normal"/>
        <w:jc w:val="center"/>
        <w:rPr>
          <w:b/>
          <w:bCs/>
          <w:spacing w:val="100"/>
          <w:sz w:val="28"/>
          <w:szCs w:val="28"/>
        </w:rPr>
      </w:pPr>
      <w:r>
        <w:rPr>
          <w:b/>
          <w:bCs/>
          <w:spacing w:val="100"/>
          <w:sz w:val="28"/>
          <w:szCs w:val="28"/>
        </w:rPr>
      </w:r>
    </w:p>
    <w:p>
      <w:pPr>
        <w:pStyle w:val="Normal"/>
        <w:ind w:firstLine="850"/>
        <w:jc w:val="both"/>
        <w:rPr/>
      </w:pPr>
      <w:r>
        <w:rPr>
          <w:sz w:val="28"/>
          <w:szCs w:val="28"/>
        </w:rPr>
        <w:t>1. Внести</w:t>
      </w:r>
      <w:r>
        <w:rPr>
          <w:color w:val="000000"/>
          <w:sz w:val="28"/>
          <w:szCs w:val="28"/>
        </w:rPr>
        <w:t xml:space="preserve"> изменения в постановление Главы городского округа Фрязино </w:t>
      </w:r>
    </w:p>
    <w:p>
      <w:pPr>
        <w:pStyle w:val="Normal"/>
        <w:ind w:hanging="0"/>
        <w:jc w:val="both"/>
        <w:rPr>
          <w:color w:val="000000"/>
        </w:rPr>
      </w:pPr>
      <w:r>
        <w:rPr>
          <w:color w:val="000000"/>
          <w:sz w:val="28"/>
          <w:szCs w:val="28"/>
        </w:rPr>
        <w:t>Московской области от 15</w:t>
      </w: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.07.2024 № 48</w:t>
      </w:r>
      <w:r>
        <w:rPr>
          <w:color w:val="000000"/>
          <w:sz w:val="28"/>
          <w:szCs w:val="28"/>
        </w:rPr>
        <w:t xml:space="preserve"> «О создании комиссии по наградам  Главы городского округа Фрязино и утверждении ее состава», изложив состав комиссии по наградам Главы городского округа Фрязино в новой редакции согласно приложению к настоящему постановлению.</w:t>
      </w:r>
    </w:p>
    <w:p>
      <w:pPr>
        <w:pStyle w:val="Standard"/>
        <w:ind w:firstLine="850"/>
        <w:rPr>
          <w:rFonts w:ascii="Times New Roman" w:hAnsi="Times New Roman" w:cs="Times New Roman"/>
        </w:rPr>
      </w:pPr>
      <w:r>
        <w:rPr>
          <w:rFonts w:eastAsia="Calibri" w:cs="Times New Roman" w:ascii="Times New Roman" w:hAnsi="Times New Roman"/>
          <w:color w:val="000000"/>
          <w:sz w:val="28"/>
          <w:szCs w:val="28"/>
          <w:shd w:fill="FFFFFF" w:val="clear"/>
          <w:lang w:eastAsia="en-US"/>
        </w:rPr>
        <w:t>2. Опубликовать настоящее постановление на официальном сайте органов местного самоуправления муниципального образования городской округ Фрязино Московской области в информационно-телекоммуникационной сети Интернет.</w:t>
      </w:r>
    </w:p>
    <w:p>
      <w:pPr>
        <w:pStyle w:val="Normal"/>
        <w:ind w:firstLine="794"/>
        <w:jc w:val="both"/>
        <w:rPr/>
      </w:pPr>
      <w:r>
        <w:rPr>
          <w:sz w:val="28"/>
          <w:szCs w:val="28"/>
        </w:rPr>
        <w:t xml:space="preserve">3. </w:t>
      </w:r>
      <w:r>
        <w:rPr>
          <w:rFonts w:eastAsia="Times New Roman" w:cs="Times New Roman"/>
          <w:spacing w:val="2"/>
          <w:sz w:val="28"/>
          <w:szCs w:val="28"/>
        </w:rPr>
        <w:t xml:space="preserve">Назначить ответственным за исполнение настоящего постановления </w:t>
      </w:r>
      <w:r>
        <w:rPr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начальника административного управления администрации городского округа Фрязино Шмидт Е.Л.</w:t>
      </w:r>
    </w:p>
    <w:p>
      <w:pPr>
        <w:pStyle w:val="Normal"/>
        <w:tabs>
          <w:tab w:val="clear" w:pos="708"/>
          <w:tab w:val="right" w:pos="993" w:leader="none"/>
        </w:tabs>
        <w:ind w:firstLine="794"/>
        <w:jc w:val="both"/>
        <w:rPr/>
      </w:pPr>
      <w:r>
        <w:rPr>
          <w:sz w:val="28"/>
          <w:szCs w:val="28"/>
        </w:rPr>
        <w:t>4. Контроль за исполнением настоящего постановления возложить на первого заместителя главы городского округа Фрязино Князеву Н.В.</w:t>
      </w:r>
    </w:p>
    <w:p>
      <w:pPr>
        <w:pStyle w:val="311"/>
        <w:spacing w:before="0" w:after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311"/>
        <w:spacing w:before="0" w:after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311"/>
        <w:spacing w:before="0" w:after="0"/>
        <w:rPr/>
      </w:pPr>
      <w:r>
        <w:rPr>
          <w:sz w:val="28"/>
          <w:szCs w:val="28"/>
        </w:rPr>
        <w:t>Глава городского округа Фрязино</w:t>
        <w:tab/>
        <w:tab/>
        <w:tab/>
        <w:tab/>
        <w:tab/>
        <w:t xml:space="preserve">            Д.Р. Воробьев</w:t>
      </w:r>
    </w:p>
    <w:p>
      <w:pPr>
        <w:pStyle w:val="311"/>
        <w:spacing w:before="60" w:after="0"/>
        <w:ind w:left="-510" w:hanging="0"/>
        <w:jc w:val="center"/>
        <w:rPr/>
      </w:pPr>
      <w:r>
        <w:rPr/>
      </w:r>
    </w:p>
    <w:p>
      <w:pPr>
        <w:pStyle w:val="Normal"/>
        <w:spacing w:before="60" w:after="0"/>
        <w:rPr/>
      </w:pPr>
      <w:r>
        <w:rPr/>
      </w:r>
    </w:p>
    <w:p>
      <w:pPr>
        <w:pStyle w:val="Normal"/>
        <w:spacing w:before="60" w:after="0"/>
        <w:rPr/>
      </w:pPr>
      <w:r>
        <w:rPr/>
      </w:r>
    </w:p>
    <w:p>
      <w:pPr>
        <w:pStyle w:val="Normal"/>
        <w:suppressAutoHyphens w:val="true"/>
        <w:bidi w:val="0"/>
        <w:spacing w:before="0" w:after="0"/>
        <w:ind w:left="5664" w:right="0" w:hang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Приложение </w:t>
      </w:r>
    </w:p>
    <w:p>
      <w:pPr>
        <w:pStyle w:val="Normal"/>
        <w:suppressAutoHyphens w:val="true"/>
        <w:bidi w:val="0"/>
        <w:spacing w:before="0" w:after="0"/>
        <w:ind w:left="5664" w:right="0" w:hang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 постановлению Главы городского округа Фрязино</w:t>
      </w:r>
    </w:p>
    <w:p>
      <w:pPr>
        <w:pStyle w:val="Normal"/>
        <w:suppressAutoHyphens w:val="true"/>
        <w:bidi w:val="0"/>
        <w:spacing w:before="0" w:after="0"/>
        <w:ind w:left="5664" w:right="0" w:hang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</w:t>
      </w:r>
      <w:r>
        <w:rPr>
          <w:color w:val="000000"/>
          <w:sz w:val="28"/>
          <w:szCs w:val="28"/>
        </w:rPr>
        <w:t>30.09.2025</w:t>
      </w:r>
      <w:r>
        <w:rPr>
          <w:color w:val="000000"/>
          <w:sz w:val="28"/>
          <w:szCs w:val="28"/>
        </w:rPr>
        <w:t xml:space="preserve"> № </w:t>
      </w:r>
      <w:r>
        <w:rPr>
          <w:color w:val="000000"/>
          <w:sz w:val="28"/>
          <w:szCs w:val="28"/>
        </w:rPr>
        <w:t>9</w:t>
      </w:r>
    </w:p>
    <w:p>
      <w:pPr>
        <w:pStyle w:val="Normal"/>
        <w:suppressAutoHyphens w:val="true"/>
        <w:bidi w:val="0"/>
        <w:spacing w:before="0" w:after="0"/>
        <w:ind w:left="5664" w:right="0" w:hang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Standard"/>
        <w:suppressAutoHyphens w:val="true"/>
        <w:bidi w:val="0"/>
        <w:spacing w:before="0" w:after="0"/>
        <w:ind w:left="5664" w:right="0" w:hanging="0"/>
        <w:jc w:val="both"/>
        <w:rPr/>
      </w:pPr>
      <w:r>
        <w:rPr>
          <w:rFonts w:eastAsia="Arial" w:cs="Times New Roman" w:ascii="Times New Roman" w:hAnsi="Times New Roman"/>
          <w:sz w:val="28"/>
          <w:szCs w:val="28"/>
        </w:rPr>
        <w:t>«УТВЕРЖДЕНО</w:t>
      </w:r>
    </w:p>
    <w:p>
      <w:pPr>
        <w:pStyle w:val="Standard"/>
        <w:suppressAutoHyphens w:val="true"/>
        <w:bidi w:val="0"/>
        <w:spacing w:before="0" w:after="0"/>
        <w:ind w:left="5664" w:right="0" w:hanging="0"/>
        <w:jc w:val="both"/>
        <w:rPr/>
      </w:pPr>
      <w:r>
        <w:rPr>
          <w:rFonts w:eastAsia="Arial" w:cs="Times New Roman" w:ascii="Times New Roman" w:hAnsi="Times New Roman"/>
          <w:sz w:val="28"/>
          <w:szCs w:val="28"/>
        </w:rPr>
        <w:t xml:space="preserve">постановлением Главы </w:t>
      </w:r>
    </w:p>
    <w:p>
      <w:pPr>
        <w:pStyle w:val="Standard"/>
        <w:suppressAutoHyphens w:val="true"/>
        <w:bidi w:val="0"/>
        <w:spacing w:before="0" w:after="0"/>
        <w:ind w:left="5664" w:right="0" w:hanging="0"/>
        <w:jc w:val="both"/>
        <w:rPr/>
      </w:pPr>
      <w:r>
        <w:rPr>
          <w:rFonts w:eastAsia="Arial" w:cs="Times New Roman" w:ascii="Times New Roman" w:hAnsi="Times New Roman"/>
          <w:sz w:val="28"/>
          <w:szCs w:val="28"/>
        </w:rPr>
        <w:t>городского округа Фрязино</w:t>
      </w:r>
    </w:p>
    <w:p>
      <w:pPr>
        <w:pStyle w:val="Standard"/>
        <w:suppressAutoHyphens w:val="true"/>
        <w:bidi w:val="0"/>
        <w:spacing w:before="0" w:after="0"/>
        <w:ind w:left="5664" w:right="0" w:hanging="0"/>
        <w:jc w:val="both"/>
        <w:rPr/>
      </w:pPr>
      <w:r>
        <w:rPr>
          <w:rFonts w:eastAsia="Arial" w:cs="Times New Roman" w:ascii="Times New Roman" w:hAnsi="Times New Roman"/>
          <w:sz w:val="28"/>
          <w:szCs w:val="28"/>
        </w:rPr>
        <w:t>от 15.07.2024 № 48</w:t>
      </w:r>
    </w:p>
    <w:p>
      <w:pPr>
        <w:pStyle w:val="Normal"/>
        <w:ind w:left="5046" w:hanging="0"/>
        <w:jc w:val="center"/>
        <w:rPr/>
      </w:pPr>
      <w:r>
        <w:rPr/>
      </w:r>
    </w:p>
    <w:p>
      <w:pPr>
        <w:pStyle w:val="Normal"/>
        <w:ind w:left="5046" w:hang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17"/>
        <w:rPr/>
      </w:pPr>
      <w:r>
        <w:rPr>
          <w:bCs/>
          <w:sz w:val="28"/>
        </w:rPr>
        <w:t>СОСТАВ</w:t>
      </w:r>
    </w:p>
    <w:p>
      <w:pPr>
        <w:pStyle w:val="Normal"/>
        <w:jc w:val="center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комиссии по наградам Главы городского округа Фрязино </w:t>
      </w:r>
    </w:p>
    <w:p>
      <w:pPr>
        <w:pStyle w:val="Normal"/>
        <w:jc w:val="center"/>
        <w:rPr/>
      </w:pPr>
      <w:r>
        <w:rPr/>
      </w:r>
      <w:bookmarkStart w:id="0" w:name="_GoBack"/>
      <w:bookmarkStart w:id="1" w:name="_GoBack"/>
      <w:bookmarkEnd w:id="1"/>
    </w:p>
    <w:p>
      <w:pPr>
        <w:pStyle w:val="Normal"/>
        <w:jc w:val="center"/>
        <w:rPr>
          <w:b/>
          <w:i/>
          <w:i/>
        </w:rPr>
      </w:pPr>
      <w:r>
        <w:rPr>
          <w:b/>
          <w:i/>
        </w:rPr>
      </w:r>
    </w:p>
    <w:tbl>
      <w:tblPr>
        <w:tblW w:w="9876" w:type="dxa"/>
        <w:jc w:val="left"/>
        <w:tblInd w:w="-242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firstRow="0" w:noVBand="0" w:lastRow="0" w:firstColumn="0" w:lastColumn="0" w:noHBand="0" w:val="0000"/>
      </w:tblPr>
      <w:tblGrid>
        <w:gridCol w:w="4365"/>
        <w:gridCol w:w="5510"/>
      </w:tblGrid>
      <w:tr>
        <w:trPr>
          <w:trHeight w:val="915" w:hRule="atLeast"/>
        </w:trPr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 w:val="28"/>
                <w:szCs w:val="28"/>
              </w:rPr>
              <w:t>ФИО</w:t>
            </w:r>
          </w:p>
        </w:tc>
        <w:tc>
          <w:tcPr>
            <w:tcW w:w="5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240"/>
              <w:jc w:val="center"/>
              <w:rPr/>
            </w:pPr>
            <w:r>
              <w:rPr>
                <w:color w:val="000000"/>
                <w:sz w:val="28"/>
                <w:szCs w:val="28"/>
              </w:rPr>
              <w:t>Занимаемая должность</w:t>
            </w:r>
          </w:p>
        </w:tc>
      </w:tr>
      <w:tr>
        <w:trPr>
          <w:trHeight w:val="623" w:hRule="atLeast"/>
        </w:trPr>
        <w:tc>
          <w:tcPr>
            <w:tcW w:w="98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134" w:leader="none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Председатель Комиссии:</w:t>
            </w:r>
          </w:p>
        </w:tc>
      </w:tr>
      <w:tr>
        <w:trPr>
          <w:trHeight w:val="558" w:hRule="atLeast"/>
        </w:trPr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134" w:leader="none"/>
              </w:tabs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Воробьев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1134" w:leader="none"/>
              </w:tabs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Дмитрий Ричардович</w:t>
            </w:r>
          </w:p>
        </w:tc>
        <w:tc>
          <w:tcPr>
            <w:tcW w:w="5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134" w:leader="none"/>
              </w:tabs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Глава городского округа Фрязино.</w:t>
            </w:r>
          </w:p>
        </w:tc>
      </w:tr>
      <w:tr>
        <w:trPr>
          <w:trHeight w:val="541" w:hRule="atLeast"/>
        </w:trPr>
        <w:tc>
          <w:tcPr>
            <w:tcW w:w="98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134" w:leader="none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Заместитель председателя Комиссии:</w:t>
            </w:r>
          </w:p>
        </w:tc>
      </w:tr>
      <w:tr>
        <w:trPr>
          <w:trHeight w:val="1000" w:hRule="atLeast"/>
        </w:trPr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120"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Князева</w:t>
            </w:r>
          </w:p>
          <w:p>
            <w:pPr>
              <w:pStyle w:val="Normal"/>
              <w:widowControl w:val="false"/>
              <w:spacing w:before="120"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Наталия Викторовна</w:t>
            </w:r>
          </w:p>
        </w:tc>
        <w:tc>
          <w:tcPr>
            <w:tcW w:w="5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134" w:leader="none"/>
              </w:tabs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Первый заместитель главы городского округа Фрязино.</w:t>
            </w:r>
          </w:p>
        </w:tc>
      </w:tr>
      <w:tr>
        <w:trPr>
          <w:trHeight w:val="812" w:hRule="atLeast"/>
        </w:trPr>
        <w:tc>
          <w:tcPr>
            <w:tcW w:w="98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Секретарь Комиссии:</w:t>
            </w:r>
          </w:p>
        </w:tc>
      </w:tr>
      <w:tr>
        <w:trPr/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Шмидт</w:t>
            </w:r>
          </w:p>
          <w:p>
            <w:pPr>
              <w:pStyle w:val="Normal"/>
              <w:widowControl w:val="false"/>
              <w:spacing w:before="0" w:after="1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Елена Леонидовна</w:t>
            </w:r>
          </w:p>
        </w:tc>
        <w:tc>
          <w:tcPr>
            <w:tcW w:w="5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20"/>
              <w:jc w:val="both"/>
              <w:rPr/>
            </w:pPr>
            <w:r>
              <w:rPr>
                <w:color w:val="000000"/>
                <w:sz w:val="28"/>
                <w:szCs w:val="28"/>
              </w:rPr>
              <w:t>Начальник административного управления администрации городского округа Фрязино.</w:t>
            </w:r>
          </w:p>
        </w:tc>
      </w:tr>
      <w:tr>
        <w:trPr>
          <w:trHeight w:val="750" w:hRule="atLeast"/>
        </w:trPr>
        <w:tc>
          <w:tcPr>
            <w:tcW w:w="98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Члены Комиссии:</w:t>
            </w:r>
          </w:p>
        </w:tc>
      </w:tr>
      <w:tr>
        <w:trPr>
          <w:trHeight w:val="855" w:hRule="atLeast"/>
        </w:trPr>
        <w:tc>
          <w:tcPr>
            <w:tcW w:w="43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Оганезова</w:t>
            </w:r>
          </w:p>
          <w:p>
            <w:pPr>
              <w:pStyle w:val="Normal"/>
              <w:widowControl w:val="false"/>
              <w:spacing w:before="0" w:after="1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Виктория Викторовна</w:t>
            </w:r>
          </w:p>
        </w:tc>
        <w:tc>
          <w:tcPr>
            <w:tcW w:w="55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главы городского округа Фрязино;</w:t>
            </w:r>
          </w:p>
        </w:tc>
      </w:tr>
      <w:tr>
        <w:trPr/>
        <w:tc>
          <w:tcPr>
            <w:tcW w:w="43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20"/>
              <w:jc w:val="left"/>
              <w:rPr/>
            </w:pPr>
            <w:r>
              <w:rPr>
                <w:color w:val="000000"/>
                <w:sz w:val="28"/>
                <w:szCs w:val="28"/>
              </w:rPr>
              <w:t>Шувалова</w:t>
            </w:r>
          </w:p>
          <w:p>
            <w:pPr>
              <w:pStyle w:val="Normal"/>
              <w:widowControl w:val="false"/>
              <w:spacing w:before="0" w:after="120"/>
              <w:jc w:val="left"/>
              <w:rPr/>
            </w:pPr>
            <w:r>
              <w:rPr>
                <w:color w:val="000000"/>
                <w:sz w:val="28"/>
                <w:szCs w:val="28"/>
              </w:rPr>
              <w:t>Юлия Михайловна</w:t>
            </w:r>
          </w:p>
        </w:tc>
        <w:tc>
          <w:tcPr>
            <w:tcW w:w="55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20"/>
              <w:jc w:val="both"/>
              <w:rPr/>
            </w:pPr>
            <w:r>
              <w:rPr>
                <w:color w:val="000000"/>
                <w:sz w:val="28"/>
                <w:szCs w:val="28"/>
              </w:rPr>
              <w:t>заместитель главы городского округа Фрязино;</w:t>
            </w:r>
          </w:p>
        </w:tc>
      </w:tr>
      <w:tr>
        <w:trPr/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20"/>
              <w:jc w:val="both"/>
              <w:rPr/>
            </w:pPr>
            <w:r>
              <w:rPr>
                <w:color w:val="000000"/>
                <w:sz w:val="28"/>
                <w:szCs w:val="28"/>
              </w:rPr>
              <w:t>Глинщикова</w:t>
            </w:r>
          </w:p>
          <w:p>
            <w:pPr>
              <w:pStyle w:val="Normal"/>
              <w:widowControl w:val="false"/>
              <w:spacing w:before="0" w:after="120"/>
              <w:jc w:val="both"/>
              <w:rPr/>
            </w:pPr>
            <w:r>
              <w:rPr>
                <w:color w:val="000000"/>
                <w:sz w:val="28"/>
                <w:szCs w:val="28"/>
              </w:rPr>
              <w:t>Анжела Викторовна</w:t>
            </w:r>
          </w:p>
        </w:tc>
        <w:tc>
          <w:tcPr>
            <w:tcW w:w="5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начальник управления правового и кадрового обеспечения администрации городского округа Фрязино;</w:t>
            </w:r>
          </w:p>
        </w:tc>
      </w:tr>
      <w:tr>
        <w:trPr/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120"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Хоточкина</w:t>
            </w:r>
          </w:p>
          <w:p>
            <w:pPr>
              <w:pStyle w:val="Normal"/>
              <w:widowControl w:val="false"/>
              <w:spacing w:before="120"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Екатерина Викторовна</w:t>
            </w:r>
          </w:p>
        </w:tc>
        <w:tc>
          <w:tcPr>
            <w:tcW w:w="5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20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начальник </w:t>
            </w:r>
            <w:r>
              <w:rPr>
                <w:rFonts w:eastAsia="Times New Roman" w:cs="Times New Roman"/>
                <w:b/>
                <w:bCs/>
                <w:i/>
                <w:iCs/>
                <w:caps w:val="false"/>
                <w:smallCaps w:val="false"/>
                <w:color w:val="232629"/>
                <w:spacing w:val="0"/>
                <w:sz w:val="28"/>
                <w:szCs w:val="28"/>
                <w:shd w:fill="FFFFFF" w:val="clear"/>
                <w:lang w:eastAsia="zh-CN"/>
              </w:rPr>
              <w:t xml:space="preserve"> 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color w:val="232629"/>
                <w:spacing w:val="0"/>
                <w:sz w:val="28"/>
                <w:szCs w:val="28"/>
                <w:shd w:fill="FFFFFF" w:val="clear"/>
                <w:lang w:eastAsia="zh-CN"/>
              </w:rPr>
              <w:t>сектора социальной политики администрации городского округа Фрязино;</w:t>
            </w:r>
          </w:p>
        </w:tc>
      </w:tr>
      <w:tr>
        <w:trPr/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20"/>
              <w:jc w:val="both"/>
              <w:rPr/>
            </w:pPr>
            <w:r>
              <w:rPr>
                <w:color w:val="000000"/>
                <w:sz w:val="28"/>
                <w:szCs w:val="28"/>
              </w:rPr>
              <w:t>Железняк</w:t>
            </w:r>
          </w:p>
          <w:p>
            <w:pPr>
              <w:pStyle w:val="Normal"/>
              <w:widowControl w:val="false"/>
              <w:spacing w:before="0" w:after="120"/>
              <w:jc w:val="both"/>
              <w:rPr/>
            </w:pPr>
            <w:r>
              <w:rPr>
                <w:color w:val="000000"/>
                <w:sz w:val="28"/>
                <w:szCs w:val="28"/>
              </w:rPr>
              <w:t>Елена Олеговна</w:t>
            </w:r>
          </w:p>
        </w:tc>
        <w:tc>
          <w:tcPr>
            <w:tcW w:w="5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директор </w:t>
            </w:r>
            <w:r>
              <w:rPr>
                <w:b w:val="false"/>
                <w:i w:val="false"/>
                <w:caps w:val="false"/>
                <w:smallCaps w:val="false"/>
                <w:color w:val="000000"/>
                <w:spacing w:val="0"/>
                <w:sz w:val="28"/>
                <w:szCs w:val="28"/>
              </w:rPr>
              <w:t>Муниципального бюджетного учреждения дополнительного образования «Спортивная школа «Олимп» городского округа Фрязино Московской области</w:t>
            </w:r>
            <w:r>
              <w:rPr>
                <w:color w:val="000000"/>
                <w:sz w:val="28"/>
                <w:szCs w:val="28"/>
              </w:rPr>
              <w:t xml:space="preserve"> (по согласованию);</w:t>
            </w:r>
          </w:p>
        </w:tc>
      </w:tr>
      <w:tr>
        <w:trPr/>
        <w:tc>
          <w:tcPr>
            <w:tcW w:w="43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Романова</w:t>
            </w:r>
          </w:p>
          <w:p>
            <w:pPr>
              <w:pStyle w:val="Normal"/>
              <w:widowControl w:val="false"/>
              <w:spacing w:before="0" w:after="1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Елена Владимировна</w:t>
            </w:r>
          </w:p>
        </w:tc>
        <w:tc>
          <w:tcPr>
            <w:tcW w:w="55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заместитель председателя Совета депутатов городского округа Фрязино (по согласованию);</w:t>
            </w:r>
          </w:p>
        </w:tc>
      </w:tr>
      <w:tr>
        <w:trPr/>
        <w:tc>
          <w:tcPr>
            <w:tcW w:w="43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20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Киреева</w:t>
            </w:r>
          </w:p>
          <w:p>
            <w:pPr>
              <w:pStyle w:val="Normal"/>
              <w:widowControl w:val="false"/>
              <w:spacing w:before="0" w:after="120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Александра Александровна</w:t>
            </w:r>
          </w:p>
        </w:tc>
        <w:tc>
          <w:tcPr>
            <w:tcW w:w="55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20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депутат Совета депутатов городского округа Фрязино (по согласованию);</w:t>
            </w:r>
          </w:p>
        </w:tc>
      </w:tr>
      <w:tr>
        <w:trPr/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20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Терехова</w:t>
            </w:r>
          </w:p>
          <w:p>
            <w:pPr>
              <w:pStyle w:val="Normal"/>
              <w:widowControl w:val="false"/>
              <w:spacing w:before="0" w:after="120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Лариса Валерьяновна</w:t>
            </w:r>
          </w:p>
        </w:tc>
        <w:tc>
          <w:tcPr>
            <w:tcW w:w="5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20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член общественной палаты городского округа Фрязино (по согласованию).</w:t>
            </w:r>
          </w:p>
        </w:tc>
      </w:tr>
    </w:tbl>
    <w:p>
      <w:pPr>
        <w:pStyle w:val="Normal"/>
        <w:rPr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  <w:t xml:space="preserve">                 </w:t>
      </w:r>
      <w:r>
        <w:rPr>
          <w:b w:val="false"/>
          <w:bCs w:val="false"/>
          <w:i w:val="false"/>
          <w:iCs w:val="false"/>
          <w:sz w:val="28"/>
          <w:szCs w:val="28"/>
        </w:rPr>
        <w:tab/>
        <w:tab/>
        <w:tab/>
        <w:tab/>
        <w:tab/>
        <w:tab/>
        <w:tab/>
        <w:tab/>
        <w:tab/>
        <w:tab/>
        <w:tab/>
        <w:t>».</w:t>
      </w:r>
    </w:p>
    <w:p>
      <w:pPr>
        <w:pStyle w:val="Normal"/>
        <w:rPr>
          <w:b/>
          <w:i/>
          <w:i/>
        </w:rPr>
      </w:pPr>
      <w:r>
        <w:rPr>
          <w:b/>
          <w:i/>
        </w:rPr>
      </w:r>
    </w:p>
    <w:p>
      <w:pPr>
        <w:pStyle w:val="Normal"/>
        <w:rPr>
          <w:b/>
          <w:i/>
          <w:i/>
        </w:rPr>
      </w:pPr>
      <w:r>
        <w:rPr>
          <w:b/>
          <w:i/>
        </w:rPr>
      </w:r>
    </w:p>
    <w:p>
      <w:pPr>
        <w:pStyle w:val="Normal"/>
        <w:rPr>
          <w:b/>
          <w:i/>
          <w:i/>
        </w:rPr>
      </w:pPr>
      <w:r>
        <w:rPr>
          <w:b/>
          <w:i/>
        </w:rPr>
      </w:r>
    </w:p>
    <w:p>
      <w:pPr>
        <w:pStyle w:val="Normal"/>
        <w:rPr>
          <w:b/>
          <w:i/>
          <w:i/>
        </w:rPr>
      </w:pPr>
      <w:r>
        <w:rPr>
          <w:b/>
          <w:i/>
        </w:rPr>
      </w:r>
    </w:p>
    <w:p>
      <w:pPr>
        <w:pStyle w:val="Normal"/>
        <w:rPr>
          <w:b/>
          <w:i/>
          <w:i/>
        </w:rPr>
      </w:pPr>
      <w:r>
        <w:rPr>
          <w:b/>
          <w:i/>
        </w:rPr>
      </w:r>
    </w:p>
    <w:p>
      <w:pPr>
        <w:pStyle w:val="Normal"/>
        <w:shd w:val="clear" w:fill="FFFFFF"/>
        <w:suppressAutoHyphens w:val="true"/>
        <w:spacing w:before="0" w:after="0"/>
        <w:ind w:left="0" w:right="0" w:hanging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shd w:val="clear" w:fill="FFFFFF"/>
        <w:suppressAutoHyphens w:val="true"/>
        <w:spacing w:before="0" w:after="0"/>
        <w:ind w:left="0" w:right="0" w:hanging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sectPr>
      <w:type w:val="nextPage"/>
      <w:pgSz w:w="11906" w:h="16838"/>
      <w:pgMar w:left="1701" w:right="566" w:gutter="0" w:header="0" w:top="1134" w:footer="0" w:bottom="1361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Symbol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ahoma">
    <w:charset w:val="cc"/>
    <w:family w:val="roman"/>
    <w:pitch w:val="variable"/>
  </w:font>
  <w:font w:name="Arial">
    <w:charset w:val="cc"/>
    <w:family w:val="roman"/>
    <w:pitch w:val="variable"/>
  </w:font>
  <w:font w:name="Calibri"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20"/>
  <w:displayBackgroundShape/>
  <w:embedSystemFonts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uiPriority="9" w:semiHidden="1" w:unhideWhenUsed="1" w:qFormat="1"/>
    <w:lsdException w:name="heading 5" w:uiPriority="9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zh-CN" w:bidi="ar-SA"/>
    </w:rPr>
  </w:style>
  <w:style w:type="paragraph" w:styleId="1">
    <w:name w:val="Heading 1"/>
    <w:basedOn w:val="Normal"/>
    <w:next w:val="Normal"/>
    <w:link w:val="11"/>
    <w:qFormat/>
    <w:pPr>
      <w:keepNext w:val="true"/>
      <w:numPr>
        <w:ilvl w:val="0"/>
        <w:numId w:val="1"/>
      </w:numPr>
      <w:jc w:val="center"/>
      <w:outlineLvl w:val="0"/>
    </w:pPr>
    <w:rPr>
      <w:sz w:val="32"/>
    </w:rPr>
  </w:style>
  <w:style w:type="paragraph" w:styleId="2">
    <w:name w:val="Heading 2"/>
    <w:basedOn w:val="Normal"/>
    <w:next w:val="Normal"/>
    <w:qFormat/>
    <w:pPr>
      <w:keepNext w:val="true"/>
      <w:numPr>
        <w:ilvl w:val="1"/>
        <w:numId w:val="1"/>
      </w:numPr>
      <w:jc w:val="center"/>
      <w:outlineLvl w:val="1"/>
    </w:pPr>
    <w:rPr>
      <w:sz w:val="36"/>
    </w:rPr>
  </w:style>
  <w:style w:type="paragraph" w:styleId="3">
    <w:name w:val="Heading 3"/>
    <w:basedOn w:val="Normal"/>
    <w:next w:val="Normal"/>
    <w:link w:val="31"/>
    <w:qFormat/>
    <w:pPr>
      <w:keepNext w:val="true"/>
      <w:numPr>
        <w:ilvl w:val="2"/>
        <w:numId w:val="1"/>
      </w:numPr>
      <w:spacing w:before="60" w:after="0"/>
      <w:jc w:val="center"/>
      <w:outlineLvl w:val="2"/>
    </w:pPr>
    <w:rPr>
      <w:b/>
      <w:bCs/>
      <w:sz w:val="44"/>
    </w:rPr>
  </w:style>
  <w:style w:type="paragraph" w:styleId="5">
    <w:name w:val="Heading 5"/>
    <w:basedOn w:val="Normal"/>
    <w:next w:val="Normal"/>
    <w:qFormat/>
    <w:pPr>
      <w:keepNext w:val="true"/>
      <w:numPr>
        <w:ilvl w:val="4"/>
        <w:numId w:val="1"/>
      </w:numPr>
      <w:jc w:val="center"/>
      <w:outlineLvl w:val="4"/>
    </w:pPr>
    <w:rPr>
      <w:sz w:val="2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Pr/>
  </w:style>
  <w:style w:type="character" w:styleId="WW8Num1z1" w:customStyle="1">
    <w:name w:val="WW8Num1z1"/>
    <w:qFormat/>
    <w:rPr/>
  </w:style>
  <w:style w:type="character" w:styleId="WW8Num1z2" w:customStyle="1">
    <w:name w:val="WW8Num1z2"/>
    <w:qFormat/>
    <w:rPr/>
  </w:style>
  <w:style w:type="character" w:styleId="WW8Num1z3" w:customStyle="1">
    <w:name w:val="WW8Num1z3"/>
    <w:qFormat/>
    <w:rPr/>
  </w:style>
  <w:style w:type="character" w:styleId="WW8Num1z4" w:customStyle="1">
    <w:name w:val="WW8Num1z4"/>
    <w:qFormat/>
    <w:rPr/>
  </w:style>
  <w:style w:type="character" w:styleId="WW8Num1z5" w:customStyle="1">
    <w:name w:val="WW8Num1z5"/>
    <w:qFormat/>
    <w:rPr/>
  </w:style>
  <w:style w:type="character" w:styleId="WW8Num1z6" w:customStyle="1">
    <w:name w:val="WW8Num1z6"/>
    <w:qFormat/>
    <w:rPr/>
  </w:style>
  <w:style w:type="character" w:styleId="WW8Num1z7" w:customStyle="1">
    <w:name w:val="WW8Num1z7"/>
    <w:qFormat/>
    <w:rPr/>
  </w:style>
  <w:style w:type="character" w:styleId="WW8Num1z8" w:customStyle="1">
    <w:name w:val="WW8Num1z8"/>
    <w:qFormat/>
    <w:rPr/>
  </w:style>
  <w:style w:type="character" w:styleId="WW8Num2z0" w:customStyle="1">
    <w:name w:val="WW8Num2z0"/>
    <w:qFormat/>
    <w:rPr/>
  </w:style>
  <w:style w:type="character" w:styleId="WW8Num3z0" w:customStyle="1">
    <w:name w:val="WW8Num3z0"/>
    <w:qFormat/>
    <w:rPr>
      <w:sz w:val="28"/>
      <w:szCs w:val="28"/>
    </w:rPr>
  </w:style>
  <w:style w:type="character" w:styleId="WW8Num3z1" w:customStyle="1">
    <w:name w:val="WW8Num3z1"/>
    <w:qFormat/>
    <w:rPr/>
  </w:style>
  <w:style w:type="character" w:styleId="WW8Num3z2" w:customStyle="1">
    <w:name w:val="WW8Num3z2"/>
    <w:qFormat/>
    <w:rPr/>
  </w:style>
  <w:style w:type="character" w:styleId="WW8Num3z3" w:customStyle="1">
    <w:name w:val="WW8Num3z3"/>
    <w:qFormat/>
    <w:rPr/>
  </w:style>
  <w:style w:type="character" w:styleId="WW8Num3z4" w:customStyle="1">
    <w:name w:val="WW8Num3z4"/>
    <w:qFormat/>
    <w:rPr/>
  </w:style>
  <w:style w:type="character" w:styleId="WW8Num3z5" w:customStyle="1">
    <w:name w:val="WW8Num3z5"/>
    <w:qFormat/>
    <w:rPr/>
  </w:style>
  <w:style w:type="character" w:styleId="WW8Num3z6" w:customStyle="1">
    <w:name w:val="WW8Num3z6"/>
    <w:qFormat/>
    <w:rPr/>
  </w:style>
  <w:style w:type="character" w:styleId="WW8Num3z7" w:customStyle="1">
    <w:name w:val="WW8Num3z7"/>
    <w:qFormat/>
    <w:rPr/>
  </w:style>
  <w:style w:type="character" w:styleId="WW8Num3z8" w:customStyle="1">
    <w:name w:val="WW8Num3z8"/>
    <w:qFormat/>
    <w:rPr/>
  </w:style>
  <w:style w:type="character" w:styleId="WW8Num4z0" w:customStyle="1">
    <w:name w:val="WW8Num4z0"/>
    <w:qFormat/>
    <w:rPr/>
  </w:style>
  <w:style w:type="character" w:styleId="WW8Num5z0" w:customStyle="1">
    <w:name w:val="WW8Num5z0"/>
    <w:qFormat/>
    <w:rPr>
      <w:rFonts w:ascii="Symbol" w:hAnsi="Symbol" w:cs="Symbol"/>
      <w:sz w:val="28"/>
      <w:szCs w:val="28"/>
    </w:rPr>
  </w:style>
  <w:style w:type="character" w:styleId="21" w:customStyle="1">
    <w:name w:val="Основной шрифт абзаца2"/>
    <w:qFormat/>
    <w:rPr/>
  </w:style>
  <w:style w:type="character" w:styleId="11" w:customStyle="1">
    <w:name w:val="Заголовок 1 Знак1"/>
    <w:qFormat/>
    <w:rPr/>
  </w:style>
  <w:style w:type="character" w:styleId="12" w:customStyle="1">
    <w:name w:val="Заголовок 1 Знак"/>
    <w:qFormat/>
    <w:rsid w:val="008c6bdf"/>
    <w:rPr>
      <w:sz w:val="32"/>
      <w:szCs w:val="24"/>
      <w:lang w:eastAsia="zh-CN"/>
    </w:rPr>
  </w:style>
  <w:style w:type="character" w:styleId="31" w:customStyle="1">
    <w:name w:val="Заголовок 3 Знак"/>
    <w:qFormat/>
    <w:rsid w:val="008c6bdf"/>
    <w:rPr>
      <w:b/>
      <w:bCs/>
      <w:sz w:val="44"/>
      <w:szCs w:val="24"/>
      <w:lang w:eastAsia="zh-CN"/>
    </w:rPr>
  </w:style>
  <w:style w:type="character" w:styleId="13">
    <w:name w:val="Основной шрифт абзаца1"/>
    <w:qFormat/>
    <w:rPr/>
  </w:style>
  <w:style w:type="character" w:styleId="Style10">
    <w:name w:val="Основной шрифт абзаца"/>
    <w:qFormat/>
    <w:rPr/>
  </w:style>
  <w:style w:type="paragraph" w:styleId="Style11" w:customStyle="1">
    <w:name w:val="Заголовок"/>
    <w:basedOn w:val="Normal"/>
    <w:next w:val="Style12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2">
    <w:name w:val="Body Text"/>
    <w:basedOn w:val="Normal"/>
    <w:pPr>
      <w:spacing w:lineRule="auto" w:line="276" w:before="0" w:after="140"/>
    </w:pPr>
    <w:rPr/>
  </w:style>
  <w:style w:type="paragraph" w:styleId="Style13">
    <w:name w:val="List"/>
    <w:basedOn w:val="Style12"/>
    <w:pPr/>
    <w:rPr>
      <w:rFonts w:cs="Mangal"/>
    </w:rPr>
  </w:style>
  <w:style w:type="paragraph" w:styleId="Style14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5">
    <w:name w:val="Указатель"/>
    <w:basedOn w:val="Normal"/>
    <w:qFormat/>
    <w:pPr>
      <w:suppressLineNumbers/>
    </w:pPr>
    <w:rPr>
      <w:rFonts w:cs="Mangal"/>
      <w:lang w:val="zxx" w:eastAsia="zxx" w:bidi="zxx"/>
    </w:rPr>
  </w:style>
  <w:style w:type="paragraph" w:styleId="Caption1">
    <w:name w:val="caption1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styleId="Indexheading">
    <w:name w:val="index heading"/>
    <w:basedOn w:val="Normal"/>
    <w:qFormat/>
    <w:pPr>
      <w:suppressLineNumbers/>
    </w:pPr>
    <w:rPr>
      <w:rFonts w:cs="Arial"/>
    </w:rPr>
  </w:style>
  <w:style w:type="paragraph" w:styleId="14" w:customStyle="1">
    <w:name w:val="Заголовок1"/>
    <w:basedOn w:val="Normal"/>
    <w:next w:val="Style12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22" w:customStyle="1">
    <w:name w:val="Указатель2"/>
    <w:basedOn w:val="Normal"/>
    <w:qFormat/>
    <w:pPr>
      <w:suppressLineNumbers/>
    </w:pPr>
    <w:rPr>
      <w:rFonts w:cs="Mangal"/>
    </w:rPr>
  </w:style>
  <w:style w:type="paragraph" w:styleId="15" w:customStyle="1">
    <w:name w:val="Название объекта1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styleId="16" w:customStyle="1">
    <w:name w:val="Указатель1"/>
    <w:basedOn w:val="Normal"/>
    <w:qFormat/>
    <w:pPr>
      <w:suppressLineNumbers/>
    </w:pPr>
    <w:rPr>
      <w:rFonts w:cs="Mangal"/>
    </w:rPr>
  </w:style>
  <w:style w:type="paragraph" w:styleId="Style16" w:customStyle="1">
    <w:name w:val="Верхний и нижний колонтитулы"/>
    <w:basedOn w:val="Normal"/>
    <w:qFormat/>
    <w:pPr>
      <w:suppressLineNumbers/>
      <w:tabs>
        <w:tab w:val="clear" w:pos="708"/>
        <w:tab w:val="center" w:pos="4819" w:leader="none"/>
        <w:tab w:val="right" w:pos="9638" w:leader="none"/>
      </w:tabs>
    </w:pPr>
    <w:rPr/>
  </w:style>
  <w:style w:type="paragraph" w:styleId="Style17" w:customStyle="1">
    <w:name w:val="Колонтитул"/>
    <w:basedOn w:val="Normal"/>
    <w:qFormat/>
    <w:pPr/>
    <w:rPr/>
  </w:style>
  <w:style w:type="paragraph" w:styleId="Style18">
    <w:name w:val="Header"/>
    <w:basedOn w:val="Normal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Style19">
    <w:name w:val="Footer"/>
    <w:basedOn w:val="Normal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BalloonText">
    <w:name w:val="Balloon Text"/>
    <w:basedOn w:val="Normal"/>
    <w:qFormat/>
    <w:pPr/>
    <w:rPr>
      <w:rFonts w:ascii="Tahoma" w:hAnsi="Tahoma" w:cs="Tahoma"/>
      <w:sz w:val="16"/>
      <w:szCs w:val="16"/>
    </w:rPr>
  </w:style>
  <w:style w:type="paragraph" w:styleId="311" w:customStyle="1">
    <w:name w:val="Основной текст 31"/>
    <w:basedOn w:val="Normal"/>
    <w:qFormat/>
    <w:pPr>
      <w:spacing w:before="0" w:after="120"/>
    </w:pPr>
    <w:rPr>
      <w:sz w:val="16"/>
      <w:szCs w:val="16"/>
    </w:rPr>
  </w:style>
  <w:style w:type="paragraph" w:styleId="4" w:customStyle="1">
    <w:name w:val="заголовок 4"/>
    <w:basedOn w:val="Normal"/>
    <w:next w:val="Normal"/>
    <w:qFormat/>
    <w:pPr>
      <w:keepNext w:val="true"/>
    </w:pPr>
    <w:rPr>
      <w:sz w:val="28"/>
      <w:szCs w:val="28"/>
    </w:rPr>
  </w:style>
  <w:style w:type="paragraph" w:styleId="ConsPlusNormal" w:customStyle="1">
    <w:name w:val="ConsPlusNormal"/>
    <w:qFormat/>
    <w:pPr>
      <w:widowControl w:val="false"/>
      <w:suppressAutoHyphens w:val="true"/>
      <w:bidi w:val="0"/>
      <w:spacing w:before="0" w:after="0"/>
      <w:jc w:val="left"/>
    </w:pPr>
    <w:rPr>
      <w:rFonts w:ascii="Arial" w:hAnsi="Arial" w:eastAsia="Times New Roman" w:cs="Arial"/>
      <w:color w:val="auto"/>
      <w:kern w:val="0"/>
      <w:sz w:val="20"/>
      <w:szCs w:val="20"/>
      <w:lang w:val="ru-RU" w:eastAsia="zh-CN" w:bidi="ar-SA"/>
    </w:rPr>
  </w:style>
  <w:style w:type="paragraph" w:styleId="32" w:customStyle="1">
    <w:name w:val="заголовок 3"/>
    <w:basedOn w:val="Normal"/>
    <w:next w:val="Normal"/>
    <w:qFormat/>
    <w:pPr>
      <w:keepNext w:val="true"/>
      <w:jc w:val="center"/>
    </w:pPr>
    <w:rPr>
      <w:sz w:val="28"/>
      <w:szCs w:val="28"/>
    </w:rPr>
  </w:style>
  <w:style w:type="paragraph" w:styleId="23" w:customStyle="1">
    <w:name w:val="заголовок 2"/>
    <w:basedOn w:val="Normal"/>
    <w:next w:val="Normal"/>
    <w:qFormat/>
    <w:pPr>
      <w:keepNext w:val="true"/>
      <w:jc w:val="both"/>
    </w:pPr>
    <w:rPr>
      <w:sz w:val="28"/>
      <w:szCs w:val="28"/>
    </w:rPr>
  </w:style>
  <w:style w:type="paragraph" w:styleId="Style20">
    <w:name w:val="Subtitle"/>
    <w:basedOn w:val="Normal"/>
    <w:next w:val="Style12"/>
    <w:qFormat/>
    <w:pPr>
      <w:jc w:val="center"/>
    </w:pPr>
    <w:rPr>
      <w:b/>
    </w:rPr>
  </w:style>
  <w:style w:type="paragraph" w:styleId="Style21" w:customStyle="1">
    <w:name w:val="Содержимое таблицы"/>
    <w:basedOn w:val="Normal"/>
    <w:qFormat/>
    <w:pPr>
      <w:widowControl w:val="false"/>
      <w:suppressLineNumbers/>
    </w:pPr>
    <w:rPr/>
  </w:style>
  <w:style w:type="paragraph" w:styleId="Style22" w:customStyle="1">
    <w:name w:val="Заголовок таблицы"/>
    <w:basedOn w:val="Style21"/>
    <w:qFormat/>
    <w:pPr>
      <w:jc w:val="center"/>
    </w:pPr>
    <w:rPr>
      <w:b/>
      <w:bCs/>
    </w:rPr>
  </w:style>
  <w:style w:type="paragraph" w:styleId="211" w:customStyle="1">
    <w:name w:val="Основной текст 21"/>
    <w:basedOn w:val="Normal"/>
    <w:qFormat/>
    <w:pPr>
      <w:ind w:firstLine="709"/>
      <w:jc w:val="both"/>
    </w:pPr>
    <w:rPr/>
  </w:style>
  <w:style w:type="paragraph" w:styleId="17" w:customStyle="1">
    <w:name w:val="заголовок 1"/>
    <w:basedOn w:val="Normal"/>
    <w:next w:val="Normal"/>
    <w:qFormat/>
    <w:pPr>
      <w:keepNext w:val="true"/>
      <w:jc w:val="center"/>
    </w:pPr>
    <w:rPr>
      <w:spacing w:val="100"/>
      <w:sz w:val="36"/>
      <w:szCs w:val="36"/>
    </w:rPr>
  </w:style>
  <w:style w:type="paragraph" w:styleId="Standard" w:customStyle="1">
    <w:name w:val="Standard"/>
    <w:qFormat/>
    <w:rsid w:val="00d13b56"/>
    <w:pPr>
      <w:widowControl w:val="false"/>
      <w:tabs>
        <w:tab w:val="clear" w:pos="708"/>
        <w:tab w:val="left" w:pos="8505" w:leader="none"/>
      </w:tabs>
      <w:suppressAutoHyphens w:val="true"/>
      <w:bidi w:val="0"/>
      <w:spacing w:before="0" w:after="0"/>
      <w:ind w:firstLine="709"/>
      <w:jc w:val="both"/>
      <w:textAlignment w:val="baseline"/>
    </w:pPr>
    <w:rPr>
      <w:rFonts w:ascii="Liberation Serif" w:hAnsi="Liberation Serif" w:eastAsia="Tahoma" w:cs="Mangal"/>
      <w:color w:val="00000A"/>
      <w:kern w:val="0"/>
      <w:sz w:val="24"/>
      <w:szCs w:val="24"/>
      <w:lang w:val="ru-RU" w:eastAsia="zh-CN" w:bidi="hi-IN"/>
    </w:rPr>
  </w:style>
  <w:style w:type="paragraph" w:styleId="Style23" w:customStyle="1">
    <w:name w:val="Содержимое врезки"/>
    <w:basedOn w:val="Normal"/>
    <w:qFormat/>
    <w:pPr/>
    <w:rPr/>
  </w:style>
  <w:style w:type="paragraph" w:styleId="LO-Normal" w:customStyle="1">
    <w:name w:val="LO-Normal"/>
    <w:qFormat/>
    <w:rsid w:val="00043b73"/>
    <w:pPr>
      <w:widowControl w:val="false"/>
      <w:suppressAutoHyphens w:val="true"/>
      <w:bidi w:val="0"/>
      <w:spacing w:before="0" w:after="0"/>
      <w:jc w:val="left"/>
      <w:textAlignment w:val="baseline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ru-RU" w:eastAsia="zh-CN" w:bidi="ar-SA"/>
    </w:rPr>
  </w:style>
  <w:style w:type="paragraph" w:styleId="Style24">
    <w:name w:val="Абзац списка"/>
    <w:basedOn w:val="Normal"/>
    <w:qFormat/>
    <w:pPr>
      <w:widowControl w:val="false"/>
      <w:spacing w:before="0" w:after="0"/>
      <w:ind w:left="720" w:hanging="0"/>
      <w:contextualSpacing/>
    </w:pPr>
    <w:rPr>
      <w:sz w:val="20"/>
      <w:szCs w:val="20"/>
    </w:rPr>
  </w:style>
  <w:style w:type="paragraph" w:styleId="18">
    <w:name w:val="Основной текст1"/>
    <w:basedOn w:val="Normal"/>
    <w:qFormat/>
    <w:pPr>
      <w:widowControl w:val="false"/>
      <w:shd w:fill="FFFFFF"/>
      <w:spacing w:lineRule="atLeast" w:line="0" w:before="540" w:after="0"/>
    </w:pPr>
    <w:rPr>
      <w:sz w:val="26"/>
      <w:szCs w:val="26"/>
    </w:rPr>
  </w:style>
  <w:style w:type="paragraph" w:styleId="ListParagraph">
    <w:name w:val="List Paragraph"/>
    <w:basedOn w:val="Normal"/>
    <w:qFormat/>
    <w:pPr>
      <w:spacing w:before="0" w:after="0"/>
      <w:ind w:left="720" w:hanging="0"/>
      <w:contextualSpacing/>
    </w:pPr>
    <w:rPr/>
  </w:style>
  <w:style w:type="paragraph" w:styleId="Style25">
    <w:name w:val="Без интервала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2"/>
      <w:sz w:val="22"/>
      <w:szCs w:val="22"/>
      <w:lang w:val="ru-RU" w:eastAsia="zh-CN" w:bidi="ar-SA"/>
    </w:rPr>
  </w:style>
  <w:style w:type="paragraph" w:styleId="Style26">
    <w:name w:val="Обычный (веб)"/>
    <w:basedOn w:val="Normal"/>
    <w:qFormat/>
    <w:pPr>
      <w:suppressAutoHyphens w:val="false"/>
      <w:spacing w:before="280" w:after="280"/>
    </w:pPr>
    <w:rPr/>
  </w:style>
  <w:style w:type="paragraph" w:styleId="Style27">
    <w:name w:val="Текст выноски"/>
    <w:basedOn w:val="Normal"/>
    <w:qFormat/>
    <w:pPr/>
    <w:rPr>
      <w:rFonts w:ascii="Tahoma" w:hAnsi="Tahoma" w:cs="Tahoma"/>
      <w:sz w:val="16"/>
      <w:szCs w:val="16"/>
    </w:rPr>
  </w:style>
  <w:style w:type="paragraph" w:styleId="Style28">
    <w:name w:val="Название объекта"/>
    <w:basedOn w:val="Normal"/>
    <w:qFormat/>
    <w:pPr>
      <w:spacing w:before="120" w:after="120"/>
    </w:pPr>
    <w:rPr>
      <w:rFonts w:cs="Mangal"/>
      <w:i/>
      <w:iCs/>
    </w:rPr>
  </w:style>
  <w:style w:type="numbering" w:styleId="NoList" w:default="1">
    <w:name w:val="No List"/>
    <w:uiPriority w:val="99"/>
    <w:semiHidden/>
    <w:unhideWhenUsed/>
    <w:qFormat/>
  </w:style>
  <w:style w:type="numbering" w:styleId="19" w:customStyle="1">
    <w:name w:val="Нет списка1"/>
    <w:qFormat/>
    <w:rsid w:val="00043b73"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Application>LibreOffice/7.5.7.1$Windows_X86_64 LibreOffice_project/47eb0cf7efbacdee9b19ae25d6752381ede23126</Application>
  <AppVersion>15.0000</AppVersion>
  <Pages>3</Pages>
  <Words>346</Words>
  <Characters>2604</Characters>
  <CharactersWithSpaces>2967</CharactersWithSpaces>
  <Paragraphs>62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dc:description/>
  <dc:language>ru-RU</dc:language>
  <cp:lastModifiedBy/>
  <dcterms:modified xsi:type="dcterms:W3CDTF">2025-10-01T10:25:26Z</dcterms:modified>
  <cp:revision>21</cp:revision>
  <dc:subject/>
  <dc:title>РУКОВОДИТЕЛЬ АДМИНИСТРАЦИИ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